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0" w:rsidRPr="00890B9A" w:rsidRDefault="00890B9A" w:rsidP="00AE0018">
      <w:pPr>
        <w:spacing w:after="0"/>
        <w:jc w:val="center"/>
        <w:rPr>
          <w:rFonts w:ascii="Times New Roman" w:hAnsi="Times New Roman" w:cs="Times New Roman"/>
          <w:b/>
        </w:rPr>
      </w:pPr>
      <w:r w:rsidRPr="00890B9A">
        <w:rPr>
          <w:rFonts w:ascii="Times New Roman" w:hAnsi="Times New Roman" w:cs="Times New Roman"/>
          <w:b/>
        </w:rPr>
        <w:t>OPIS EFEKTÓW KSZTAŁCENIA</w:t>
      </w:r>
    </w:p>
    <w:p w:rsidR="00890B9A" w:rsidRPr="00890B9A" w:rsidRDefault="00890B9A" w:rsidP="00AE0018">
      <w:pPr>
        <w:spacing w:after="0"/>
        <w:jc w:val="center"/>
        <w:rPr>
          <w:rFonts w:ascii="Times New Roman" w:hAnsi="Times New Roman" w:cs="Times New Roman"/>
          <w:b/>
        </w:rPr>
      </w:pPr>
      <w:r w:rsidRPr="009B04BE">
        <w:rPr>
          <w:rFonts w:ascii="Times New Roman" w:hAnsi="Times New Roman" w:cs="Times New Roman"/>
        </w:rPr>
        <w:t xml:space="preserve">Dla </w:t>
      </w:r>
      <w:proofErr w:type="gramStart"/>
      <w:r w:rsidRPr="009B04BE">
        <w:rPr>
          <w:rFonts w:ascii="Times New Roman" w:hAnsi="Times New Roman" w:cs="Times New Roman"/>
        </w:rPr>
        <w:t>kierunku</w:t>
      </w:r>
      <w:r w:rsidRPr="00890B9A">
        <w:rPr>
          <w:rFonts w:ascii="Times New Roman" w:hAnsi="Times New Roman" w:cs="Times New Roman"/>
          <w:b/>
        </w:rPr>
        <w:t xml:space="preserve">  ZDROWIE</w:t>
      </w:r>
      <w:proofErr w:type="gramEnd"/>
      <w:r w:rsidRPr="00890B9A">
        <w:rPr>
          <w:rFonts w:ascii="Times New Roman" w:hAnsi="Times New Roman" w:cs="Times New Roman"/>
          <w:b/>
        </w:rPr>
        <w:t xml:space="preserve"> PUBLICZNE</w:t>
      </w:r>
    </w:p>
    <w:p w:rsidR="00890B9A" w:rsidRDefault="00890B9A" w:rsidP="00AE0018">
      <w:pPr>
        <w:spacing w:after="0"/>
        <w:jc w:val="center"/>
        <w:rPr>
          <w:rFonts w:ascii="Times New Roman" w:hAnsi="Times New Roman" w:cs="Times New Roman"/>
          <w:b/>
        </w:rPr>
      </w:pPr>
      <w:r w:rsidRPr="00890B9A">
        <w:rPr>
          <w:rFonts w:ascii="Times New Roman" w:hAnsi="Times New Roman" w:cs="Times New Roman"/>
          <w:b/>
        </w:rPr>
        <w:t xml:space="preserve">Studia I </w:t>
      </w:r>
      <w:proofErr w:type="gramStart"/>
      <w:r w:rsidRPr="00890B9A">
        <w:rPr>
          <w:rFonts w:ascii="Times New Roman" w:hAnsi="Times New Roman" w:cs="Times New Roman"/>
          <w:b/>
        </w:rPr>
        <w:t>stopnia  (profil</w:t>
      </w:r>
      <w:proofErr w:type="gramEnd"/>
      <w:r w:rsidRPr="00890B9A">
        <w:rPr>
          <w:rFonts w:ascii="Times New Roman" w:hAnsi="Times New Roman" w:cs="Times New Roman"/>
          <w:b/>
        </w:rPr>
        <w:t xml:space="preserve"> ogólno-akademicki)</w:t>
      </w:r>
    </w:p>
    <w:p w:rsidR="00890B9A" w:rsidRDefault="009B04BE" w:rsidP="00AE0018">
      <w:pPr>
        <w:spacing w:after="0"/>
        <w:jc w:val="center"/>
        <w:rPr>
          <w:rFonts w:ascii="Times New Roman" w:hAnsi="Times New Roman" w:cs="Times New Roman"/>
          <w:b/>
        </w:rPr>
      </w:pPr>
      <w:r w:rsidRPr="009B04BE">
        <w:rPr>
          <w:rFonts w:ascii="Times New Roman" w:hAnsi="Times New Roman" w:cs="Times New Roman"/>
        </w:rPr>
        <w:t>Specjalność</w:t>
      </w:r>
      <w:r>
        <w:rPr>
          <w:rFonts w:ascii="Times New Roman" w:hAnsi="Times New Roman" w:cs="Times New Roman"/>
          <w:b/>
        </w:rPr>
        <w:t xml:space="preserve"> </w:t>
      </w:r>
      <w:r w:rsidRPr="009B04BE">
        <w:rPr>
          <w:rFonts w:ascii="Times New Roman" w:hAnsi="Times New Roman" w:cs="Times New Roman"/>
          <w:b/>
          <w:i/>
        </w:rPr>
        <w:t>HIGIENA STOMATOLOGICZNA</w:t>
      </w:r>
    </w:p>
    <w:p w:rsidR="00480DD9" w:rsidRPr="00480DD9" w:rsidRDefault="00480DD9" w:rsidP="00480DD9">
      <w:pPr>
        <w:spacing w:after="120"/>
        <w:jc w:val="center"/>
        <w:rPr>
          <w:rFonts w:ascii="Times New Roman" w:hAnsi="Times New Roman" w:cs="Times New Roman"/>
          <w:b/>
        </w:rPr>
      </w:pPr>
    </w:p>
    <w:p w:rsidR="00890B9A" w:rsidRPr="009B04BE" w:rsidRDefault="00890B9A" w:rsidP="00480DD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9B04BE">
        <w:rPr>
          <w:rFonts w:ascii="Times New Roman" w:hAnsi="Times New Roman" w:cs="Times New Roman"/>
          <w:b/>
        </w:rPr>
        <w:t>Umiejscowienie kierunku w obszarach</w:t>
      </w:r>
    </w:p>
    <w:p w:rsidR="009B04BE" w:rsidRDefault="009B04BE" w:rsidP="00480DD9">
      <w:pPr>
        <w:spacing w:after="0"/>
        <w:ind w:firstLine="708"/>
        <w:rPr>
          <w:rFonts w:ascii="Times New Roman" w:hAnsi="Times New Roman" w:cs="Times New Roman"/>
        </w:rPr>
      </w:pPr>
      <w:r w:rsidRPr="009B04BE">
        <w:rPr>
          <w:rFonts w:ascii="Times New Roman" w:hAnsi="Times New Roman" w:cs="Times New Roman"/>
          <w:b/>
        </w:rPr>
        <w:t xml:space="preserve">ZDROWIE </w:t>
      </w:r>
      <w:proofErr w:type="gramStart"/>
      <w:r w:rsidRPr="009B04BE">
        <w:rPr>
          <w:rFonts w:ascii="Times New Roman" w:hAnsi="Times New Roman" w:cs="Times New Roman"/>
          <w:b/>
        </w:rPr>
        <w:t>PUBLICZNE</w:t>
      </w:r>
      <w:r w:rsidR="001F72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jako</w:t>
      </w:r>
      <w:proofErr w:type="gramEnd"/>
      <w:r>
        <w:rPr>
          <w:rFonts w:ascii="Times New Roman" w:hAnsi="Times New Roman" w:cs="Times New Roman"/>
        </w:rPr>
        <w:t xml:space="preserve"> interdyscyplinarna dziedzina wiedzy obejmuje zagadnienia z zakresu medycyny, nauk społecznych i ekonomicznych oraz nauk o zarządzaniu. Założenia program studiów, integrujące wiedzę z różnych dziedzin, umożliwiają nie tylko wyjaśnianie wzajemnych relacji pomiędzy zdrowiem a czynnikami społeczno –ekonomicznymi, ale także rozumienie zadań polityki zdrowia publicznego w zmieniających się warunkach kulturowych, technologicznych i ekologicznych.</w:t>
      </w:r>
    </w:p>
    <w:p w:rsidR="00890B9A" w:rsidRDefault="008D6849" w:rsidP="00480DD9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Umiejscowienie kierunku, w obszarze nauk medycznych i społecznych, pozwala na osiągnięcie po ukończeniu studiów, umiejętności i kompetencji niezbędnych do podejmowania różnorodnych działań na rzecz szeroko rozumianej ochrony zdrowia publicznego, zarówno w wymiarze makrospołecznym jak i lokalnym.</w:t>
      </w:r>
    </w:p>
    <w:p w:rsidR="008F064A" w:rsidRDefault="00D129CA" w:rsidP="008F064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Zdrowie </w:t>
      </w:r>
      <w:proofErr w:type="gramStart"/>
      <w:r>
        <w:rPr>
          <w:rFonts w:ascii="Times New Roman" w:hAnsi="Times New Roman" w:cs="Times New Roman"/>
        </w:rPr>
        <w:t>publiczne</w:t>
      </w:r>
      <w:r w:rsidR="008F06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F064A">
        <w:rPr>
          <w:rFonts w:ascii="Times New Roman" w:hAnsi="Times New Roman" w:cs="Times New Roman"/>
        </w:rPr>
        <w:t>jako</w:t>
      </w:r>
      <w:proofErr w:type="gramEnd"/>
      <w:r w:rsidR="008F064A">
        <w:rPr>
          <w:rFonts w:ascii="Times New Roman" w:hAnsi="Times New Roman" w:cs="Times New Roman"/>
        </w:rPr>
        <w:t xml:space="preserve"> dynamicznie rozwijająca się dyscyplina naukowa o między obszarowym umiejscowieniu, jak również sfera praktycznych działań, wymaga interdyscyplinarnego podejścia w poszukiwaniu nowych r</w:t>
      </w:r>
      <w:r w:rsidR="001F7258">
        <w:rPr>
          <w:rFonts w:ascii="Times New Roman" w:hAnsi="Times New Roman" w:cs="Times New Roman"/>
        </w:rPr>
        <w:t>ozwiązań i podejmowaniu działań</w:t>
      </w:r>
      <w:r w:rsidR="008F064A">
        <w:rPr>
          <w:rFonts w:ascii="Times New Roman" w:hAnsi="Times New Roman" w:cs="Times New Roman"/>
        </w:rPr>
        <w:t>, mających na celu poprawę stanu zdrowia populacji oraz zwiększanie efektywności podejmowanych decyzji dotyczących zdrowia.</w:t>
      </w:r>
    </w:p>
    <w:p w:rsidR="00D04DE3" w:rsidRPr="00480DD9" w:rsidRDefault="000237DD" w:rsidP="004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1E94">
        <w:rPr>
          <w:rFonts w:ascii="Times New Roman" w:hAnsi="Times New Roman" w:cs="Times New Roman"/>
        </w:rPr>
        <w:t xml:space="preserve">igiena </w:t>
      </w:r>
      <w:proofErr w:type="gramStart"/>
      <w:r w:rsidR="00821E94">
        <w:rPr>
          <w:rFonts w:ascii="Times New Roman" w:hAnsi="Times New Roman" w:cs="Times New Roman"/>
        </w:rPr>
        <w:t>stomatologiczna jako</w:t>
      </w:r>
      <w:proofErr w:type="gramEnd"/>
      <w:r w:rsidR="00821E94">
        <w:rPr>
          <w:rFonts w:ascii="Times New Roman" w:hAnsi="Times New Roman" w:cs="Times New Roman"/>
        </w:rPr>
        <w:t xml:space="preserve"> specjalność na kierunku Zdrowie publiczne przygotowuje absolwentów, </w:t>
      </w:r>
      <w:r w:rsidR="00821E94" w:rsidRPr="00821E94">
        <w:rPr>
          <w:rFonts w:ascii="Times New Roman" w:hAnsi="Times New Roman" w:cs="Times New Roman"/>
        </w:rPr>
        <w:t>zgodnie z posiadaną wiedzą i umiejętnościami</w:t>
      </w:r>
      <w:r w:rsidR="00821E94">
        <w:rPr>
          <w:rFonts w:ascii="Times New Roman" w:hAnsi="Times New Roman" w:cs="Times New Roman"/>
        </w:rPr>
        <w:t>,</w:t>
      </w:r>
      <w:r w:rsidR="00821E94" w:rsidRPr="00821E94">
        <w:rPr>
          <w:rFonts w:ascii="Times New Roman" w:hAnsi="Times New Roman" w:cs="Times New Roman"/>
        </w:rPr>
        <w:t xml:space="preserve"> do wykonywania zabiegów profilaktyczno – leczniczych, które wykonuje samodzielnie na zlecenie </w:t>
      </w:r>
      <w:r w:rsidR="001F7258">
        <w:rPr>
          <w:rFonts w:ascii="Times New Roman" w:hAnsi="Times New Roman" w:cs="Times New Roman"/>
        </w:rPr>
        <w:t>i pod nadzorem lekarza dentysty</w:t>
      </w:r>
      <w:r w:rsidR="00821E94">
        <w:rPr>
          <w:rFonts w:ascii="Times New Roman" w:hAnsi="Times New Roman" w:cs="Times New Roman"/>
        </w:rPr>
        <w:t xml:space="preserve">, a także </w:t>
      </w:r>
      <w:r w:rsidR="00821E94" w:rsidRPr="00821E94">
        <w:rPr>
          <w:rFonts w:ascii="Times New Roman" w:hAnsi="Times New Roman" w:cs="Times New Roman"/>
        </w:rPr>
        <w:t>czynności administracyjnych i prowadzenia dokumentacji związanej z funkcjonowaniem gabinetu stomatologicznego, wykorzystując techniki komputerowe oraz obsługując specjalistyczne programy stomatologiczne.</w:t>
      </w:r>
      <w:r w:rsidR="00821E94" w:rsidRPr="00821E94">
        <w:rPr>
          <w:sz w:val="20"/>
          <w:szCs w:val="20"/>
        </w:rPr>
        <w:t xml:space="preserve"> </w:t>
      </w:r>
      <w:r w:rsidR="00821E94" w:rsidRPr="00821E94">
        <w:rPr>
          <w:rFonts w:ascii="Times New Roman" w:hAnsi="Times New Roman" w:cs="Times New Roman"/>
        </w:rPr>
        <w:t>Higienistka stomatologiczna posiada przygotowanie do pracy w gabinetach różnych specjalności stomatologicznych. Zawód wymaga wysokiej kultury osobistej, sprawności manualnej, spostrzegawczości, dokładności i samodzielności w realizacji zadań zawodowych. Higienistka stomatologiczna może podejmować pracę w gabinetach dentystycznych oraz gabinetach profilaktyki prozdrowotnej i pomocy przedlekarskiej w przedszkolach i szkołach.</w:t>
      </w:r>
    </w:p>
    <w:p w:rsidR="00D04DE3" w:rsidRDefault="002A3B33" w:rsidP="00AE0018">
      <w:pPr>
        <w:spacing w:after="12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2.Cele kształcenia</w:t>
      </w:r>
      <w:r w:rsidR="00D04DE3" w:rsidRPr="004E3127">
        <w:rPr>
          <w:rFonts w:ascii="Times New Roman" w:hAnsi="Times New Roman" w:cs="Times New Roman"/>
          <w:b/>
        </w:rPr>
        <w:t>:</w:t>
      </w:r>
    </w:p>
    <w:p w:rsidR="004E3127" w:rsidRDefault="004E3127" w:rsidP="00480DD9">
      <w:pPr>
        <w:spacing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I stopnia (</w:t>
      </w:r>
      <w:r w:rsidR="00143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profil ogólno-</w:t>
      </w:r>
      <w:r w:rsidR="001F725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akademicki</w:t>
      </w:r>
      <w:r w:rsidR="00143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1438BA">
        <w:rPr>
          <w:rFonts w:ascii="Times New Roman" w:hAnsi="Times New Roman" w:cs="Times New Roman"/>
        </w:rPr>
        <w:t>:</w:t>
      </w:r>
      <w:proofErr w:type="gramEnd"/>
    </w:p>
    <w:p w:rsidR="004E3127" w:rsidRDefault="004E3127" w:rsidP="004E312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 dalszego szkolenia na studiach II stopnia ze szczególnym uwzględnieniem umiejętności dokonywania przeglądu i krytycznej oceny informacji naukowej.</w:t>
      </w:r>
    </w:p>
    <w:p w:rsidR="004E3127" w:rsidRDefault="004E3127" w:rsidP="004E312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Nabycie umiejętności </w:t>
      </w:r>
      <w:r w:rsidR="004B6B2D">
        <w:rPr>
          <w:rFonts w:ascii="Times New Roman" w:hAnsi="Times New Roman" w:cs="Times New Roman"/>
        </w:rPr>
        <w:t xml:space="preserve">umożliwiających podjęcie pracy na stanowiskach samodzielnych w programach ochrony zdrowia, promocji zdrowia, profilaktyki, a także w jednostkach administracyjnych opieki zdrowotnej, </w:t>
      </w:r>
      <w:r w:rsidR="00421536">
        <w:rPr>
          <w:rFonts w:ascii="Times New Roman" w:hAnsi="Times New Roman" w:cs="Times New Roman"/>
        </w:rPr>
        <w:t>inspekcji sanitarnej i jednostkach</w:t>
      </w:r>
      <w:r w:rsidR="004B6B2D">
        <w:rPr>
          <w:rFonts w:ascii="Times New Roman" w:hAnsi="Times New Roman" w:cs="Times New Roman"/>
        </w:rPr>
        <w:t xml:space="preserve"> świadczących usługi zdrowotne.</w:t>
      </w:r>
    </w:p>
    <w:p w:rsidR="00011566" w:rsidRPr="00011566" w:rsidRDefault="00011566" w:rsidP="00011566">
      <w:pPr>
        <w:rPr>
          <w:rFonts w:ascii="Times New Roman" w:hAnsi="Times New Roman" w:cs="Times New Roman"/>
        </w:rPr>
      </w:pP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Studia licencjackie na kierunku Zdrowie Publiczne - specjalność: Higiena stomatologiczna umożliwią zdobycie wiedzy zawodowej niezbędnej w pełnieniu funkcji zawodowych w zakresie:</w:t>
      </w: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 * organizowania i prowadzenia wychowania zdrowotnego społeczeństwa,</w:t>
      </w: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 * organizowania i prowadzenia profilaktyki stomatologicznej, </w:t>
      </w: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* prowadzenia działalności oświatowo-zdrowotnej w zakresie higieny jamy ustnej i dietetyki, w tym szczególnie dla kobiet ciężarnych, matek karmiących, dzieci i młodzieży, </w:t>
      </w: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>* organizowania i nadzorowania profilaktyki chorób zębów i przyzębia w żłobkach, przedszkolach i szkołach oraz współdziałania w tym zakresie z rodzicami i nauczycielami,</w:t>
      </w: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 * przygotowania gabinetu i stanowiska do przyjęć pacjenta, </w:t>
      </w: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* wykonywania zabiegów higienicznych w jamie ustnej pacjenta w zakresie tzw. profilaktyki profesjonalnej (oczyszczanie zębów ze złogów nazębnych, lakowanie bruzd), </w:t>
      </w:r>
    </w:p>
    <w:p w:rsidR="002168A4" w:rsidRDefault="00011566" w:rsidP="00AE0018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* czynnego asystowania lekarzowi dentyście podczas wykonywania zabiegów profilaktycznych, leczniczych i rehabilitacyjnych, czuwania nad prawidłowa gospodarką i funkcjonowaniem gabinetu. </w:t>
      </w:r>
    </w:p>
    <w:p w:rsidR="00011566" w:rsidRDefault="0001156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Nabyte kompetencje i umiejętności w trakcie studiów preferowane są przy zatrudnieniu w: </w:t>
      </w:r>
    </w:p>
    <w:p w:rsidR="00011566" w:rsidRPr="00011566" w:rsidRDefault="00011566" w:rsidP="000115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11566">
        <w:rPr>
          <w:rFonts w:ascii="Times New Roman" w:hAnsi="Times New Roman" w:cs="Times New Roman"/>
          <w:color w:val="000000"/>
          <w:shd w:val="clear" w:color="auto" w:fill="FFFFFF"/>
        </w:rPr>
        <w:t>publicznych</w:t>
      </w:r>
      <w:proofErr w:type="gramEnd"/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 i niepublicznych zakładach opieki zdrowotnej: szpitalach, przychodniach oraz gabinetach indywidualnej praktyki lekarza dentysty, </w:t>
      </w:r>
    </w:p>
    <w:p w:rsidR="00011566" w:rsidRPr="00011566" w:rsidRDefault="00011566" w:rsidP="000115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011566">
        <w:rPr>
          <w:rFonts w:ascii="Times New Roman" w:hAnsi="Times New Roman" w:cs="Times New Roman"/>
          <w:color w:val="000000"/>
          <w:shd w:val="clear" w:color="auto" w:fill="FFFFFF"/>
        </w:rPr>
        <w:t>nstytucjach</w:t>
      </w:r>
      <w:proofErr w:type="gramEnd"/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 Nadzoru Sanitarno-Epidemiologicznego, </w:t>
      </w:r>
    </w:p>
    <w:p w:rsidR="00011566" w:rsidRPr="00011566" w:rsidRDefault="00011566" w:rsidP="000115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011566">
        <w:rPr>
          <w:rFonts w:ascii="Times New Roman" w:hAnsi="Times New Roman" w:cs="Times New Roman"/>
          <w:color w:val="000000"/>
          <w:shd w:val="clear" w:color="auto" w:fill="FFFFFF"/>
        </w:rPr>
        <w:t>dministracji</w:t>
      </w:r>
      <w:proofErr w:type="gramEnd"/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 rządowej i samorządowej realizującej promocję i edukację zdrowotną, </w:t>
      </w:r>
    </w:p>
    <w:p w:rsidR="00011566" w:rsidRDefault="00011566" w:rsidP="00AE0018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Pr="00011566">
        <w:rPr>
          <w:rFonts w:ascii="Times New Roman" w:hAnsi="Times New Roman" w:cs="Times New Roman"/>
          <w:color w:val="000000"/>
          <w:shd w:val="clear" w:color="auto" w:fill="FFFFFF"/>
        </w:rPr>
        <w:t>irmach</w:t>
      </w:r>
      <w:proofErr w:type="gramEnd"/>
      <w:r w:rsidRPr="00011566">
        <w:rPr>
          <w:rFonts w:ascii="Times New Roman" w:hAnsi="Times New Roman" w:cs="Times New Roman"/>
          <w:color w:val="000000"/>
          <w:shd w:val="clear" w:color="auto" w:fill="FFFFFF"/>
        </w:rPr>
        <w:t xml:space="preserve"> z rynkowego otoczenia ochrony zdrowia (firmach farmaceutycznych, producenci sprzętu medycznego i produktów służących utrzymaniu higieny jamy ustnej).</w:t>
      </w:r>
    </w:p>
    <w:p w:rsidR="00AE07A6" w:rsidRDefault="00AE07A6" w:rsidP="00480DD9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Zadania </w:t>
      </w:r>
      <w:r w:rsidRPr="004E3127">
        <w:rPr>
          <w:rFonts w:ascii="Times New Roman" w:hAnsi="Times New Roman" w:cs="Times New Roman"/>
          <w:sz w:val="20"/>
          <w:szCs w:val="20"/>
        </w:rPr>
        <w:t xml:space="preserve"> podmio</w:t>
      </w:r>
      <w:r>
        <w:rPr>
          <w:rFonts w:ascii="Times New Roman" w:hAnsi="Times New Roman" w:cs="Times New Roman"/>
          <w:sz w:val="20"/>
          <w:szCs w:val="20"/>
        </w:rPr>
        <w:t>tów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prowadzących kształcenie </w:t>
      </w:r>
      <w:r w:rsidRPr="004E3127">
        <w:rPr>
          <w:rFonts w:ascii="Times New Roman" w:hAnsi="Times New Roman" w:cs="Times New Roman"/>
          <w:sz w:val="20"/>
          <w:szCs w:val="20"/>
        </w:rPr>
        <w:t xml:space="preserve"> oraz sposób ich realizacji są uwarunkowane zmianami zachodzącymi w otoczeniu gospodarczo-społecznym, na które wpływają w szczególności: idea gospodarki opartej na wiedzy, globalizacja procesów gospodarczych i społecznych, rosnący udział handlu międzynarodowego, mobilność geograficzna i zawodowa, nowe techniki i technologie, a także wzrost oczekiwań pracodawców w zakresie poziomu wiedzy i umiejętności pracowników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07A6" w:rsidRDefault="00AE07A6" w:rsidP="00480DD9">
      <w:pPr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  <w:r w:rsidRPr="004E3127">
        <w:rPr>
          <w:rFonts w:ascii="Times New Roman" w:hAnsi="Times New Roman" w:cs="Times New Roman"/>
          <w:sz w:val="20"/>
          <w:szCs w:val="20"/>
        </w:rPr>
        <w:t xml:space="preserve">Elastycznemu reagowaniu systemu kształcenia zawodowego na potrzeby rynku pracy, jego otwartości na uczenie się przez całe życie oraz mobilności edukacyjnej i zawodowej absolwentów ma służyć wyodrębnienie kwalifikacji w ramach poszczególnych </w:t>
      </w:r>
      <w:r>
        <w:rPr>
          <w:rFonts w:ascii="Times New Roman" w:hAnsi="Times New Roman" w:cs="Times New Roman"/>
          <w:sz w:val="20"/>
          <w:szCs w:val="20"/>
        </w:rPr>
        <w:t>specjalności.</w:t>
      </w:r>
    </w:p>
    <w:p w:rsidR="00480DD9" w:rsidRPr="00480DD9" w:rsidRDefault="003D6842" w:rsidP="00AE001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D6842">
        <w:rPr>
          <w:rFonts w:ascii="Times New Roman" w:hAnsi="Times New Roman" w:cs="Times New Roman"/>
          <w:sz w:val="20"/>
          <w:szCs w:val="20"/>
        </w:rPr>
        <w:t>W</w:t>
      </w:r>
      <w:r w:rsidR="001F7258">
        <w:rPr>
          <w:rFonts w:ascii="Times New Roman" w:hAnsi="Times New Roman" w:cs="Times New Roman"/>
          <w:sz w:val="20"/>
          <w:szCs w:val="20"/>
        </w:rPr>
        <w:t xml:space="preserve"> procesie kształcenia </w:t>
      </w:r>
      <w:r w:rsidRPr="003D6842">
        <w:rPr>
          <w:rFonts w:ascii="Times New Roman" w:hAnsi="Times New Roman" w:cs="Times New Roman"/>
          <w:sz w:val="20"/>
          <w:szCs w:val="20"/>
        </w:rPr>
        <w:t xml:space="preserve">podejmowane </w:t>
      </w:r>
      <w:r>
        <w:rPr>
          <w:rFonts w:ascii="Times New Roman" w:hAnsi="Times New Roman" w:cs="Times New Roman"/>
          <w:sz w:val="20"/>
          <w:szCs w:val="20"/>
        </w:rPr>
        <w:t xml:space="preserve">są </w:t>
      </w:r>
      <w:r w:rsidRPr="003D6842">
        <w:rPr>
          <w:rFonts w:ascii="Times New Roman" w:hAnsi="Times New Roman" w:cs="Times New Roman"/>
          <w:sz w:val="20"/>
          <w:szCs w:val="20"/>
        </w:rPr>
        <w:t>działania wspomagające rozwój każdego uczącego się, stosownie do jego potrzeb i możliwości, ze szczególnym uwzględnieniem indywidualnych ścieżek edukacji i kariery, możliwości podnoszenia poziomu wykształcenia i kwalifikacji zawodowych.</w:t>
      </w:r>
    </w:p>
    <w:p w:rsidR="00C53CA5" w:rsidRDefault="004E3127" w:rsidP="00480DD9">
      <w:pPr>
        <w:spacing w:after="120"/>
        <w:ind w:firstLine="0"/>
        <w:rPr>
          <w:rFonts w:ascii="Times New Roman" w:hAnsi="Times New Roman" w:cs="Times New Roman"/>
          <w:sz w:val="20"/>
          <w:szCs w:val="20"/>
        </w:rPr>
      </w:pPr>
      <w:r w:rsidRPr="00C53CA5">
        <w:rPr>
          <w:rFonts w:ascii="Times New Roman" w:hAnsi="Times New Roman" w:cs="Times New Roman"/>
          <w:sz w:val="20"/>
          <w:szCs w:val="20"/>
        </w:rPr>
        <w:t>Hig</w:t>
      </w:r>
      <w:r w:rsidR="00C53CA5">
        <w:rPr>
          <w:rFonts w:ascii="Times New Roman" w:hAnsi="Times New Roman" w:cs="Times New Roman"/>
          <w:sz w:val="20"/>
          <w:szCs w:val="20"/>
        </w:rPr>
        <w:t xml:space="preserve">ienistka stomatologiczna </w:t>
      </w:r>
      <w:r w:rsidRPr="00C53CA5">
        <w:rPr>
          <w:rFonts w:ascii="Times New Roman" w:hAnsi="Times New Roman" w:cs="Times New Roman"/>
          <w:sz w:val="20"/>
          <w:szCs w:val="20"/>
        </w:rPr>
        <w:t xml:space="preserve">współpracuje głównie bezpośrednio </w:t>
      </w:r>
      <w:r w:rsidR="00C53CA5">
        <w:rPr>
          <w:rFonts w:ascii="Times New Roman" w:hAnsi="Times New Roman" w:cs="Times New Roman"/>
          <w:sz w:val="20"/>
          <w:szCs w:val="20"/>
        </w:rPr>
        <w:t xml:space="preserve">z lekarzem dentystą w zakresie </w:t>
      </w:r>
      <w:r w:rsidRPr="00C53CA5">
        <w:rPr>
          <w:rFonts w:ascii="Times New Roman" w:hAnsi="Times New Roman" w:cs="Times New Roman"/>
          <w:sz w:val="20"/>
          <w:szCs w:val="20"/>
        </w:rPr>
        <w:t>wykonywania zabiegów profilaktyczno – leczniczych, które wykonuje samodzielnie na zlecenie</w:t>
      </w:r>
      <w:r w:rsidR="001F7258">
        <w:rPr>
          <w:rFonts w:ascii="Times New Roman" w:hAnsi="Times New Roman" w:cs="Times New Roman"/>
          <w:sz w:val="20"/>
          <w:szCs w:val="20"/>
        </w:rPr>
        <w:t xml:space="preserve"> i pod nadzorem lekarza</w:t>
      </w:r>
      <w:r w:rsidRPr="00C53CA5">
        <w:rPr>
          <w:rFonts w:ascii="Times New Roman" w:hAnsi="Times New Roman" w:cs="Times New Roman"/>
          <w:sz w:val="20"/>
          <w:szCs w:val="20"/>
        </w:rPr>
        <w:t xml:space="preserve">, w szczególności: </w:t>
      </w:r>
    </w:p>
    <w:p w:rsidR="00C53CA5" w:rsidRPr="00C53CA5" w:rsidRDefault="004E3127" w:rsidP="00C53C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53CA5">
        <w:rPr>
          <w:rFonts w:ascii="Times New Roman" w:hAnsi="Times New Roman" w:cs="Times New Roman"/>
          <w:sz w:val="20"/>
          <w:szCs w:val="20"/>
        </w:rPr>
        <w:t>wykonuje</w:t>
      </w:r>
      <w:proofErr w:type="gramEnd"/>
      <w:r w:rsidRPr="00C53CA5">
        <w:rPr>
          <w:rFonts w:ascii="Times New Roman" w:hAnsi="Times New Roman" w:cs="Times New Roman"/>
          <w:sz w:val="20"/>
          <w:szCs w:val="20"/>
        </w:rPr>
        <w:t xml:space="preserve"> wstępne badania diagnostyczne, </w:t>
      </w:r>
    </w:p>
    <w:p w:rsidR="00C53CA5" w:rsidRPr="00C53CA5" w:rsidRDefault="004E3127" w:rsidP="00C53CA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C53CA5">
        <w:rPr>
          <w:rFonts w:ascii="Times New Roman" w:hAnsi="Times New Roman" w:cs="Times New Roman"/>
          <w:sz w:val="20"/>
          <w:szCs w:val="20"/>
        </w:rPr>
        <w:t>higienizację</w:t>
      </w:r>
      <w:proofErr w:type="gramEnd"/>
      <w:r w:rsidRPr="00C53CA5">
        <w:rPr>
          <w:rFonts w:ascii="Times New Roman" w:hAnsi="Times New Roman" w:cs="Times New Roman"/>
          <w:sz w:val="20"/>
          <w:szCs w:val="20"/>
        </w:rPr>
        <w:t xml:space="preserve"> pacjentów w różnym wieku, </w:t>
      </w:r>
    </w:p>
    <w:p w:rsidR="00C53CA5" w:rsidRPr="00C53CA5" w:rsidRDefault="004E3127" w:rsidP="00C53CA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C53CA5">
        <w:rPr>
          <w:rFonts w:ascii="Times New Roman" w:hAnsi="Times New Roman" w:cs="Times New Roman"/>
          <w:sz w:val="20"/>
          <w:szCs w:val="20"/>
        </w:rPr>
        <w:lastRenderedPageBreak/>
        <w:t>dobiera</w:t>
      </w:r>
      <w:proofErr w:type="gramEnd"/>
      <w:r w:rsidRPr="00C53CA5">
        <w:rPr>
          <w:rFonts w:ascii="Times New Roman" w:hAnsi="Times New Roman" w:cs="Times New Roman"/>
          <w:sz w:val="20"/>
          <w:szCs w:val="20"/>
        </w:rPr>
        <w:t xml:space="preserve"> środki do prawidłowego utrzymania zdrowia jamy ustnej,</w:t>
      </w:r>
    </w:p>
    <w:p w:rsidR="00C53CA5" w:rsidRPr="00C53CA5" w:rsidRDefault="004E3127" w:rsidP="00C53CA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53C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3CA5">
        <w:rPr>
          <w:rFonts w:ascii="Times New Roman" w:hAnsi="Times New Roman" w:cs="Times New Roman"/>
          <w:sz w:val="20"/>
          <w:szCs w:val="20"/>
        </w:rPr>
        <w:t>prowadzi</w:t>
      </w:r>
      <w:proofErr w:type="gramEnd"/>
      <w:r w:rsidRPr="00C53CA5">
        <w:rPr>
          <w:rFonts w:ascii="Times New Roman" w:hAnsi="Times New Roman" w:cs="Times New Roman"/>
          <w:sz w:val="20"/>
          <w:szCs w:val="20"/>
        </w:rPr>
        <w:t xml:space="preserve"> porady dietetyczne,</w:t>
      </w:r>
    </w:p>
    <w:p w:rsidR="00C53CA5" w:rsidRPr="00C53CA5" w:rsidRDefault="004E3127" w:rsidP="00480DD9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C53CA5">
        <w:rPr>
          <w:rFonts w:ascii="Times New Roman" w:hAnsi="Times New Roman" w:cs="Times New Roman"/>
          <w:sz w:val="20"/>
          <w:szCs w:val="20"/>
        </w:rPr>
        <w:t xml:space="preserve"> a także wykonuje zabiegi takie jak: piaskowanie, polerowanie, </w:t>
      </w:r>
      <w:proofErr w:type="spellStart"/>
      <w:r w:rsidRPr="00C53CA5">
        <w:rPr>
          <w:rFonts w:ascii="Times New Roman" w:hAnsi="Times New Roman" w:cs="Times New Roman"/>
          <w:sz w:val="20"/>
          <w:szCs w:val="20"/>
        </w:rPr>
        <w:t>skalingi</w:t>
      </w:r>
      <w:proofErr w:type="spellEnd"/>
      <w:r w:rsidRPr="00C53CA5">
        <w:rPr>
          <w:rFonts w:ascii="Times New Roman" w:hAnsi="Times New Roman" w:cs="Times New Roman"/>
          <w:sz w:val="20"/>
          <w:szCs w:val="20"/>
        </w:rPr>
        <w:t xml:space="preserve"> nad i </w:t>
      </w:r>
      <w:proofErr w:type="spellStart"/>
      <w:r w:rsidRPr="00C53CA5">
        <w:rPr>
          <w:rFonts w:ascii="Times New Roman" w:hAnsi="Times New Roman" w:cs="Times New Roman"/>
          <w:sz w:val="20"/>
          <w:szCs w:val="20"/>
        </w:rPr>
        <w:t>poddziąsłowe</w:t>
      </w:r>
      <w:proofErr w:type="spellEnd"/>
      <w:r w:rsidRPr="00C53CA5">
        <w:rPr>
          <w:rFonts w:ascii="Times New Roman" w:hAnsi="Times New Roman" w:cs="Times New Roman"/>
          <w:sz w:val="20"/>
          <w:szCs w:val="20"/>
        </w:rPr>
        <w:t>, lakierowanie i lakowanie uzębienia w zakresie profilak</w:t>
      </w:r>
      <w:r w:rsidR="0077274D">
        <w:rPr>
          <w:rFonts w:ascii="Times New Roman" w:hAnsi="Times New Roman" w:cs="Times New Roman"/>
          <w:sz w:val="20"/>
          <w:szCs w:val="20"/>
        </w:rPr>
        <w:t>tyki kariologicznej, impregnację</w:t>
      </w:r>
      <w:r w:rsidRPr="00C53CA5">
        <w:rPr>
          <w:rFonts w:ascii="Times New Roman" w:hAnsi="Times New Roman" w:cs="Times New Roman"/>
          <w:sz w:val="20"/>
          <w:szCs w:val="20"/>
        </w:rPr>
        <w:t xml:space="preserve"> zębów mlecznych u dzieci, dopasowywanie wy</w:t>
      </w:r>
      <w:r w:rsidR="00C53CA5">
        <w:rPr>
          <w:rFonts w:ascii="Times New Roman" w:hAnsi="Times New Roman" w:cs="Times New Roman"/>
          <w:sz w:val="20"/>
          <w:szCs w:val="20"/>
        </w:rPr>
        <w:t xml:space="preserve">pełnień do </w:t>
      </w:r>
      <w:proofErr w:type="gramStart"/>
      <w:r w:rsidR="00C53CA5">
        <w:rPr>
          <w:rFonts w:ascii="Times New Roman" w:hAnsi="Times New Roman" w:cs="Times New Roman"/>
          <w:sz w:val="20"/>
          <w:szCs w:val="20"/>
        </w:rPr>
        <w:t xml:space="preserve">zgryzu, </w:t>
      </w:r>
      <w:r w:rsidRPr="00C53CA5">
        <w:rPr>
          <w:rFonts w:ascii="Times New Roman" w:hAnsi="Times New Roman" w:cs="Times New Roman"/>
          <w:sz w:val="20"/>
          <w:szCs w:val="20"/>
        </w:rPr>
        <w:t xml:space="preserve"> polero</w:t>
      </w:r>
      <w:r w:rsidR="00C53CA5">
        <w:rPr>
          <w:rFonts w:ascii="Times New Roman" w:hAnsi="Times New Roman" w:cs="Times New Roman"/>
          <w:sz w:val="20"/>
          <w:szCs w:val="20"/>
        </w:rPr>
        <w:t>wanie</w:t>
      </w:r>
      <w:proofErr w:type="gramEnd"/>
      <w:r w:rsidR="00C53CA5">
        <w:rPr>
          <w:rFonts w:ascii="Times New Roman" w:hAnsi="Times New Roman" w:cs="Times New Roman"/>
          <w:sz w:val="20"/>
          <w:szCs w:val="20"/>
        </w:rPr>
        <w:t xml:space="preserve"> wypełnień amalgamatowych.</w:t>
      </w:r>
    </w:p>
    <w:p w:rsidR="00C53CA5" w:rsidRDefault="004E3127" w:rsidP="00C53CA5">
      <w:pPr>
        <w:ind w:left="360" w:firstLine="0"/>
        <w:rPr>
          <w:rFonts w:ascii="Times New Roman" w:hAnsi="Times New Roman" w:cs="Times New Roman"/>
          <w:sz w:val="20"/>
          <w:szCs w:val="20"/>
        </w:rPr>
      </w:pPr>
      <w:r w:rsidRPr="00C53CA5">
        <w:rPr>
          <w:rFonts w:ascii="Times New Roman" w:hAnsi="Times New Roman" w:cs="Times New Roman"/>
          <w:sz w:val="20"/>
          <w:szCs w:val="20"/>
        </w:rPr>
        <w:t xml:space="preserve">W swojej pracy wykorzystuje nowoczesny sprzęt stomatologiczny spełniający najnowsze wymagania. Przygotowuje pacjenta do zabiegu stomatologicznego oraz przekazuje zalecenia </w:t>
      </w:r>
      <w:proofErr w:type="spellStart"/>
      <w:r w:rsidRPr="00C53CA5">
        <w:rPr>
          <w:rFonts w:ascii="Times New Roman" w:hAnsi="Times New Roman" w:cs="Times New Roman"/>
          <w:sz w:val="20"/>
          <w:szCs w:val="20"/>
        </w:rPr>
        <w:t>przedzabiegowe</w:t>
      </w:r>
      <w:proofErr w:type="spellEnd"/>
      <w:r w:rsidRPr="00C53CA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53CA5">
        <w:rPr>
          <w:rFonts w:ascii="Times New Roman" w:hAnsi="Times New Roman" w:cs="Times New Roman"/>
          <w:sz w:val="20"/>
          <w:szCs w:val="20"/>
        </w:rPr>
        <w:t>pozabiegowe</w:t>
      </w:r>
      <w:proofErr w:type="spellEnd"/>
      <w:r w:rsidRPr="00C53CA5">
        <w:rPr>
          <w:rFonts w:ascii="Times New Roman" w:hAnsi="Times New Roman" w:cs="Times New Roman"/>
          <w:sz w:val="20"/>
          <w:szCs w:val="20"/>
        </w:rPr>
        <w:t xml:space="preserve"> w formie ustnej i pisemnej. Obserwuje parametry życiowe pacjenta w trakcie i po zabiegu. Współpracuje z lekarzem dentystą w czasie udzielania pierwszej pomocy. Sporządza dokumentację pacjenta na zlecenie lekarza dentysty, w trakcie i po zabiegu. Stosuje przepisy prawa dotyczące realizacji zadań zawodowych. Ponadto współpracuje m.in. ze stacją sanitarno – epidemiologiczną, pracownią techniki dentystycznej i poradnią radiologiczną.</w:t>
      </w:r>
    </w:p>
    <w:p w:rsidR="00C53CA5" w:rsidRDefault="004E3127" w:rsidP="00C53CA5">
      <w:pPr>
        <w:ind w:left="360" w:firstLine="0"/>
        <w:rPr>
          <w:rFonts w:ascii="Times New Roman" w:hAnsi="Times New Roman" w:cs="Times New Roman"/>
          <w:sz w:val="20"/>
          <w:szCs w:val="20"/>
        </w:rPr>
      </w:pPr>
      <w:r w:rsidRPr="00C53CA5">
        <w:rPr>
          <w:rFonts w:ascii="Times New Roman" w:hAnsi="Times New Roman" w:cs="Times New Roman"/>
          <w:sz w:val="20"/>
          <w:szCs w:val="20"/>
        </w:rPr>
        <w:t xml:space="preserve"> Absolwent w zawodzie higienistka stomatologiczna zgodnie z posiadaną wiedzą i umiejętnościami przygotowany jest także do wykonywania czynności administracyjnych i prowadzenia dokumentacji związanej z funkcjonowaniem gabinetu stomatologicznego, wykorzystując techniki komputerowe oraz obsługując specjalistyczne programy stomatologiczne. Higienistka stomatologiczna posiada przygotowanie do pracy w gabinetach różnych specjalności stomatologicznych. </w:t>
      </w:r>
    </w:p>
    <w:p w:rsidR="00C53CA5" w:rsidRDefault="004E3127" w:rsidP="00C53CA5">
      <w:pPr>
        <w:ind w:left="360" w:firstLine="0"/>
        <w:rPr>
          <w:rFonts w:ascii="Times New Roman" w:hAnsi="Times New Roman" w:cs="Times New Roman"/>
          <w:sz w:val="20"/>
          <w:szCs w:val="20"/>
        </w:rPr>
      </w:pPr>
      <w:r w:rsidRPr="00C53CA5">
        <w:rPr>
          <w:rFonts w:ascii="Times New Roman" w:hAnsi="Times New Roman" w:cs="Times New Roman"/>
          <w:sz w:val="20"/>
          <w:szCs w:val="20"/>
        </w:rPr>
        <w:t xml:space="preserve">Zawód wymaga wysokiej kultury osobistej, sprawności manualnej, spostrzegawczości, dokładności i samodzielności w realizacji zadań zawodowych. </w:t>
      </w:r>
    </w:p>
    <w:p w:rsidR="002A3B33" w:rsidRPr="00480DD9" w:rsidRDefault="004E3127" w:rsidP="00480DD9">
      <w:pPr>
        <w:ind w:left="360" w:firstLine="0"/>
        <w:rPr>
          <w:rFonts w:ascii="Times New Roman" w:hAnsi="Times New Roman" w:cs="Times New Roman"/>
        </w:rPr>
      </w:pPr>
      <w:r w:rsidRPr="00C53CA5">
        <w:rPr>
          <w:rFonts w:ascii="Times New Roman" w:hAnsi="Times New Roman" w:cs="Times New Roman"/>
          <w:sz w:val="20"/>
          <w:szCs w:val="20"/>
        </w:rPr>
        <w:t>Higienistka stomatologiczna może podejmować pracę w gabinetach dentystycznych oraz gabinetach profilaktyki prozdrowotnej i pomocy przedlekarskiej w przedszkolach i szkołach.</w:t>
      </w:r>
    </w:p>
    <w:p w:rsidR="002A3B33" w:rsidRDefault="002A3B33" w:rsidP="00AE0018">
      <w:pPr>
        <w:spacing w:after="120"/>
        <w:ind w:firstLine="0"/>
        <w:rPr>
          <w:rFonts w:ascii="Times New Roman" w:hAnsi="Times New Roman" w:cs="Times New Roman"/>
          <w:b/>
        </w:rPr>
      </w:pPr>
      <w:r w:rsidRPr="002A3B33">
        <w:rPr>
          <w:rFonts w:ascii="Times New Roman" w:hAnsi="Times New Roman" w:cs="Times New Roman"/>
          <w:b/>
        </w:rPr>
        <w:t>3.Efekty kształcenia</w:t>
      </w:r>
    </w:p>
    <w:p w:rsidR="002A3B33" w:rsidRDefault="002A3B33" w:rsidP="00AE0018">
      <w:pPr>
        <w:spacing w:after="12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Ogólne efekty kształcenia:</w:t>
      </w:r>
    </w:p>
    <w:p w:rsidR="002A3B33" w:rsidRDefault="002A3B33" w:rsidP="00916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2A3B33">
        <w:rPr>
          <w:rFonts w:ascii="Times New Roman" w:hAnsi="Times New Roman"/>
          <w:lang w:eastAsia="pl-PL"/>
        </w:rPr>
        <w:t xml:space="preserve">Studenci po ukończeniu studiów I stopnia na kierunku Higiena dentystyczna: </w:t>
      </w:r>
    </w:p>
    <w:p w:rsidR="00F4233C" w:rsidRPr="002A3B33" w:rsidRDefault="00F4233C" w:rsidP="00916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</w:p>
    <w:p w:rsidR="002A3B33" w:rsidRPr="002A3B33" w:rsidRDefault="002A3B33" w:rsidP="00340AF7">
      <w:pPr>
        <w:autoSpaceDE w:val="0"/>
        <w:autoSpaceDN w:val="0"/>
        <w:adjustRightInd w:val="0"/>
        <w:spacing w:after="0"/>
        <w:ind w:left="708" w:firstLine="1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hAnsi="Times New Roman"/>
          <w:lang w:eastAsia="pl-PL"/>
        </w:rPr>
        <w:t>- wykorzystują wiedzę,</w:t>
      </w: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z zakresu edukacji zawodowej, podjętą równolegle z edukacją ogólną reprezentującą poziom typowy dla studiów wyższych, a pon</w:t>
      </w:r>
      <w:r w:rsidR="00340AF7">
        <w:rPr>
          <w:rFonts w:ascii="Times New Roman" w:eastAsia="ZapfHumnstPL-Roman" w:hAnsi="Times New Roman"/>
          <w:color w:val="000000"/>
          <w:lang w:eastAsia="pl-PL"/>
        </w:rPr>
        <w:t>adto – w zakresie specjalistycz</w:t>
      </w:r>
      <w:r w:rsidRPr="002A3B33">
        <w:rPr>
          <w:rFonts w:ascii="Times New Roman" w:eastAsia="ZapfHumnstPL-Roman" w:hAnsi="Times New Roman"/>
          <w:color w:val="000000"/>
          <w:lang w:eastAsia="pl-PL"/>
        </w:rPr>
        <w:t>nym – uwzględnia</w:t>
      </w:r>
      <w:r w:rsidR="00916952">
        <w:rPr>
          <w:rFonts w:ascii="Times New Roman" w:eastAsia="ZapfHumnstPL-Roman" w:hAnsi="Times New Roman"/>
          <w:color w:val="000000"/>
          <w:lang w:eastAsia="pl-PL"/>
        </w:rPr>
        <w:t>jącą najnowsze trendy w dziedzinie studiów</w:t>
      </w:r>
      <w:r w:rsidRPr="002A3B33">
        <w:rPr>
          <w:rFonts w:ascii="Times New Roman" w:eastAsia="ZapfHumnstPL-Roman" w:hAnsi="Times New Roman"/>
          <w:color w:val="000000"/>
          <w:lang w:eastAsia="pl-PL"/>
        </w:rPr>
        <w:t>;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>- potrafią wykorzystać praktycznie swoje umiejętności i wiedzę w sposób wskazujący na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 </w:t>
      </w:r>
      <w:proofErr w:type="gramStart"/>
      <w:r w:rsidRPr="002A3B33">
        <w:rPr>
          <w:rFonts w:ascii="Times New Roman" w:eastAsia="ZapfHumnstPL-Roman" w:hAnsi="Times New Roman"/>
          <w:color w:val="000000"/>
          <w:lang w:eastAsia="pl-PL"/>
        </w:rPr>
        <w:t>profesjonalne</w:t>
      </w:r>
      <w:proofErr w:type="gramEnd"/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podejście do wykonywanego zawodu, a także posiadają kwalifikacje pomocne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 </w:t>
      </w:r>
      <w:proofErr w:type="gramStart"/>
      <w:r w:rsidRPr="002A3B33">
        <w:rPr>
          <w:rFonts w:ascii="Times New Roman" w:eastAsia="ZapfHumnstPL-Roman" w:hAnsi="Times New Roman"/>
          <w:color w:val="000000"/>
          <w:lang w:eastAsia="pl-PL"/>
        </w:rPr>
        <w:t>w</w:t>
      </w:r>
      <w:proofErr w:type="gramEnd"/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rozwiązywaniu problemów związanych ze swoją specjalnością;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>- potrafią analizować i interpretować podstawowe dane służące do formułowania opinii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 </w:t>
      </w:r>
      <w:proofErr w:type="gramStart"/>
      <w:r w:rsidRPr="002A3B33">
        <w:rPr>
          <w:rFonts w:ascii="Times New Roman" w:eastAsia="ZapfHumnstPL-Roman" w:hAnsi="Times New Roman"/>
          <w:color w:val="000000"/>
          <w:lang w:eastAsia="pl-PL"/>
        </w:rPr>
        <w:t>i</w:t>
      </w:r>
      <w:proofErr w:type="gramEnd"/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sądów uwzględniających kwestie technologiczne, społeczne, naukowe lub etyczne;  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- potrafią przekazywać informacje, formułować myśli, prezentować problemy i ich 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 </w:t>
      </w:r>
      <w:proofErr w:type="gramStart"/>
      <w:r w:rsidRPr="002A3B33">
        <w:rPr>
          <w:rFonts w:ascii="Times New Roman" w:eastAsia="ZapfHumnstPL-Roman" w:hAnsi="Times New Roman"/>
          <w:color w:val="000000"/>
          <w:lang w:eastAsia="pl-PL"/>
        </w:rPr>
        <w:t>rozwiązania</w:t>
      </w:r>
      <w:proofErr w:type="gramEnd"/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w sposób zrozumiały dla specjalistów i osób niezwiązanych z daną dziedziną;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>- potrafią udzielać pierwszej pomocy;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>- posiadają umiejętność uczenia się konieczną do kontynuowania studiów ukierunkowanych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 </w:t>
      </w:r>
      <w:proofErr w:type="gramStart"/>
      <w:r w:rsidRPr="002A3B33">
        <w:rPr>
          <w:rFonts w:ascii="Times New Roman" w:eastAsia="ZapfHumnstPL-Roman" w:hAnsi="Times New Roman"/>
          <w:color w:val="000000"/>
          <w:lang w:eastAsia="pl-PL"/>
        </w:rPr>
        <w:t>bardziej</w:t>
      </w:r>
      <w:proofErr w:type="gramEnd"/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indywidualnie;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- komunikują się w mowie i piśmie w języku obcym przydatnym w przyszłej karierze </w:t>
      </w:r>
      <w:proofErr w:type="spellStart"/>
      <w:r w:rsidRPr="002A3B33">
        <w:rPr>
          <w:rFonts w:ascii="Times New Roman" w:eastAsia="ZapfHumnstPL-Roman" w:hAnsi="Times New Roman"/>
          <w:color w:val="000000"/>
          <w:lang w:eastAsia="pl-PL"/>
        </w:rPr>
        <w:t>zawo</w:t>
      </w:r>
      <w:proofErr w:type="spellEnd"/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- </w:t>
      </w:r>
    </w:p>
    <w:p w:rsidR="002A3B33" w:rsidRPr="002A3B33" w:rsidRDefault="002A3B33" w:rsidP="00340AF7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 xml:space="preserve">  </w:t>
      </w:r>
      <w:proofErr w:type="spellStart"/>
      <w:proofErr w:type="gramStart"/>
      <w:r w:rsidRPr="002A3B33">
        <w:rPr>
          <w:rFonts w:ascii="Times New Roman" w:eastAsia="ZapfHumnstPL-Roman" w:hAnsi="Times New Roman"/>
          <w:color w:val="000000"/>
          <w:lang w:eastAsia="pl-PL"/>
        </w:rPr>
        <w:t>dowej</w:t>
      </w:r>
      <w:proofErr w:type="spellEnd"/>
      <w:proofErr w:type="gramEnd"/>
      <w:r w:rsidRPr="002A3B33">
        <w:rPr>
          <w:rFonts w:ascii="Times New Roman" w:eastAsia="ZapfHumnstPL-Roman" w:hAnsi="Times New Roman"/>
          <w:color w:val="000000"/>
          <w:lang w:eastAsia="pl-PL"/>
        </w:rPr>
        <w:t>;</w:t>
      </w:r>
    </w:p>
    <w:p w:rsidR="000C5BF1" w:rsidRPr="00480DD9" w:rsidRDefault="002A3B33" w:rsidP="00480DD9">
      <w:pPr>
        <w:autoSpaceDE w:val="0"/>
        <w:autoSpaceDN w:val="0"/>
        <w:adjustRightInd w:val="0"/>
        <w:spacing w:after="0"/>
        <w:rPr>
          <w:rFonts w:ascii="Times New Roman" w:eastAsia="ZapfHumnstPL-Roman" w:hAnsi="Times New Roman"/>
          <w:color w:val="000000"/>
          <w:lang w:eastAsia="pl-PL"/>
        </w:rPr>
      </w:pPr>
      <w:r w:rsidRPr="002A3B33">
        <w:rPr>
          <w:rFonts w:ascii="Times New Roman" w:eastAsia="ZapfHumnstPL-Roman" w:hAnsi="Times New Roman"/>
          <w:color w:val="000000"/>
          <w:lang w:eastAsia="pl-PL"/>
        </w:rPr>
        <w:t>- potrafią organizować i planować pracę w zespole;</w:t>
      </w: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0C5BF1" w:rsidTr="006D04A2">
        <w:tc>
          <w:tcPr>
            <w:tcW w:w="9212" w:type="dxa"/>
            <w:gridSpan w:val="2"/>
          </w:tcPr>
          <w:p w:rsidR="000C5BF1" w:rsidRPr="008E0269" w:rsidRDefault="000C5BF1" w:rsidP="000C5BF1">
            <w:pPr>
              <w:autoSpaceDE w:val="0"/>
              <w:autoSpaceDN w:val="0"/>
              <w:adjustRightInd w:val="0"/>
              <w:jc w:val="center"/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</w:pPr>
            <w:r w:rsidRPr="008E0269"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  <w:lastRenderedPageBreak/>
              <w:t>Efekty kształcenia dla nauk medycznych</w:t>
            </w:r>
            <w:r w:rsidR="0077274D"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  <w:t>/nauk o zdrowiu</w:t>
            </w:r>
          </w:p>
          <w:p w:rsidR="000C5BF1" w:rsidRDefault="000C5BF1" w:rsidP="000C5BF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0269"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  <w:t xml:space="preserve">Absolwent studiów I stopnia kierunku </w:t>
            </w:r>
            <w:r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  <w:t>Higiena Dentystyczna</w:t>
            </w:r>
          </w:p>
        </w:tc>
      </w:tr>
      <w:tr w:rsidR="000C5BF1" w:rsidTr="006D04A2">
        <w:tc>
          <w:tcPr>
            <w:tcW w:w="9212" w:type="dxa"/>
            <w:gridSpan w:val="2"/>
          </w:tcPr>
          <w:p w:rsidR="000C5BF1" w:rsidRDefault="000C5BF1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</w:t>
            </w:r>
          </w:p>
        </w:tc>
      </w:tr>
      <w:tr w:rsidR="000C5BF1" w:rsidTr="000C5BF1">
        <w:tc>
          <w:tcPr>
            <w:tcW w:w="7763" w:type="dxa"/>
          </w:tcPr>
          <w:p w:rsidR="000C5BF1" w:rsidRDefault="000C5BF1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Posiada ogólną znajomość</w:t>
            </w:r>
          </w:p>
        </w:tc>
        <w:tc>
          <w:tcPr>
            <w:tcW w:w="1449" w:type="dxa"/>
          </w:tcPr>
          <w:p w:rsidR="000C5BF1" w:rsidRPr="000C5BF1" w:rsidRDefault="000C5BF1" w:rsidP="0091695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Symbol</w:t>
            </w:r>
          </w:p>
        </w:tc>
      </w:tr>
      <w:tr w:rsidR="000C5BF1" w:rsidTr="000C5BF1">
        <w:tc>
          <w:tcPr>
            <w:tcW w:w="7763" w:type="dxa"/>
          </w:tcPr>
          <w:p w:rsidR="000C5BF1" w:rsidRDefault="000C5BF1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804BA">
              <w:rPr>
                <w:rFonts w:ascii="Times New Roman" w:hAnsi="Times New Roman"/>
              </w:rPr>
              <w:t>fizyko-chemicznych</w:t>
            </w:r>
            <w:proofErr w:type="gramEnd"/>
            <w:r w:rsidRPr="000804BA">
              <w:rPr>
                <w:rFonts w:ascii="Times New Roman" w:hAnsi="Times New Roman"/>
              </w:rPr>
              <w:t xml:space="preserve"> i biologicznych podstaw nauki o zdrowiu</w:t>
            </w:r>
          </w:p>
        </w:tc>
        <w:tc>
          <w:tcPr>
            <w:tcW w:w="1449" w:type="dxa"/>
          </w:tcPr>
          <w:p w:rsidR="000C5BF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C5BF1" w:rsidTr="000C5BF1">
        <w:tc>
          <w:tcPr>
            <w:tcW w:w="7763" w:type="dxa"/>
          </w:tcPr>
          <w:p w:rsidR="000C5BF1" w:rsidRDefault="000C5BF1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804BA">
              <w:rPr>
                <w:rFonts w:ascii="Times New Roman" w:eastAsia="ZapfHumnstPL-Roman" w:hAnsi="Times New Roman"/>
                <w:color w:val="000000"/>
                <w:lang w:eastAsia="pl-PL"/>
              </w:rPr>
              <w:t>budowy</w:t>
            </w:r>
            <w:proofErr w:type="gramEnd"/>
            <w:r w:rsidRPr="000804BA">
              <w:rPr>
                <w:rFonts w:ascii="Times New Roman" w:eastAsia="ZapfHumnstPL-Roman" w:hAnsi="Times New Roman"/>
                <w:color w:val="000000"/>
                <w:lang w:eastAsia="pl-PL"/>
              </w:rPr>
              <w:t xml:space="preserve"> i funkcji </w:t>
            </w:r>
            <w:r w:rsidRPr="000804BA">
              <w:rPr>
                <w:rFonts w:ascii="Times New Roman" w:hAnsi="Times New Roman"/>
              </w:rPr>
              <w:t>tkanek, narządów i układów</w:t>
            </w:r>
            <w:r w:rsidRPr="000804BA">
              <w:rPr>
                <w:rFonts w:ascii="Times New Roman" w:eastAsia="ZapfHumnstPL-Roman" w:hAnsi="Times New Roman"/>
                <w:color w:val="000000"/>
                <w:lang w:eastAsia="pl-PL"/>
              </w:rPr>
              <w:t xml:space="preserve"> organizmu człowieka</w:t>
            </w:r>
          </w:p>
        </w:tc>
        <w:tc>
          <w:tcPr>
            <w:tcW w:w="1449" w:type="dxa"/>
          </w:tcPr>
          <w:p w:rsidR="000C5BF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C5BF1" w:rsidTr="000C5BF1">
        <w:tc>
          <w:tcPr>
            <w:tcW w:w="7763" w:type="dxa"/>
          </w:tcPr>
          <w:p w:rsidR="000C5BF1" w:rsidRDefault="002422F6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804BA">
              <w:rPr>
                <w:rFonts w:ascii="Times New Roman" w:hAnsi="Times New Roman"/>
                <w:lang w:eastAsia="pl-PL"/>
              </w:rPr>
              <w:t>wybranych</w:t>
            </w:r>
            <w:proofErr w:type="gramEnd"/>
            <w:r w:rsidRPr="000804BA">
              <w:rPr>
                <w:rFonts w:ascii="Times New Roman" w:hAnsi="Times New Roman"/>
                <w:lang w:eastAsia="pl-PL"/>
              </w:rPr>
              <w:t xml:space="preserve"> zagadnień z zakresu biom</w:t>
            </w:r>
            <w:r w:rsidR="00F47A0E">
              <w:rPr>
                <w:rFonts w:ascii="Times New Roman" w:hAnsi="Times New Roman"/>
                <w:lang w:eastAsia="pl-PL"/>
              </w:rPr>
              <w:t>echaniki, biostatyki i biofizyki oraz technologii informatycznych</w:t>
            </w:r>
          </w:p>
        </w:tc>
        <w:tc>
          <w:tcPr>
            <w:tcW w:w="1449" w:type="dxa"/>
          </w:tcPr>
          <w:p w:rsidR="000C5BF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2422F6" w:rsidTr="000C5BF1">
        <w:tc>
          <w:tcPr>
            <w:tcW w:w="7763" w:type="dxa"/>
          </w:tcPr>
          <w:p w:rsidR="002422F6" w:rsidRPr="000804BA" w:rsidRDefault="002422F6" w:rsidP="002422F6">
            <w:pPr>
              <w:pStyle w:val="Akapitzlist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804BA">
              <w:rPr>
                <w:rFonts w:ascii="Times New Roman" w:hAnsi="Times New Roman"/>
              </w:rPr>
              <w:t>podstawowych</w:t>
            </w:r>
            <w:proofErr w:type="gramEnd"/>
            <w:r w:rsidRPr="000804BA">
              <w:rPr>
                <w:rFonts w:ascii="Times New Roman" w:hAnsi="Times New Roman"/>
              </w:rPr>
              <w:t xml:space="preserve"> pojęć z zakresu zdrowia publicznego, ochrony środowiska, epidemiologii i demografii</w:t>
            </w:r>
          </w:p>
        </w:tc>
        <w:tc>
          <w:tcPr>
            <w:tcW w:w="1449" w:type="dxa"/>
          </w:tcPr>
          <w:p w:rsidR="00F47A0E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M1-W04,</w:t>
            </w:r>
          </w:p>
          <w:p w:rsidR="002422F6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2422F6" w:rsidTr="000C5BF1">
        <w:tc>
          <w:tcPr>
            <w:tcW w:w="7763" w:type="dxa"/>
          </w:tcPr>
          <w:p w:rsidR="002422F6" w:rsidRPr="000804BA" w:rsidRDefault="002422F6" w:rsidP="002422F6">
            <w:pPr>
              <w:pStyle w:val="Akapitzlist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804BA">
              <w:rPr>
                <w:rFonts w:ascii="Times New Roman" w:hAnsi="Times New Roman"/>
              </w:rPr>
              <w:t>podstaw</w:t>
            </w:r>
            <w:proofErr w:type="gramEnd"/>
            <w:r w:rsidRPr="000804BA">
              <w:rPr>
                <w:rFonts w:ascii="Times New Roman" w:hAnsi="Times New Roman"/>
              </w:rPr>
              <w:t xml:space="preserve"> ekonomii, finansowania, organizacji i zarządzania w ochronie zdrowia</w:t>
            </w:r>
          </w:p>
        </w:tc>
        <w:tc>
          <w:tcPr>
            <w:tcW w:w="1449" w:type="dxa"/>
          </w:tcPr>
          <w:p w:rsidR="00F47A0E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M1-W08,</w:t>
            </w:r>
          </w:p>
          <w:p w:rsidR="00F47A0E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M1-W09,</w:t>
            </w:r>
          </w:p>
          <w:p w:rsidR="002422F6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2422F6" w:rsidTr="000C5BF1">
        <w:tc>
          <w:tcPr>
            <w:tcW w:w="7763" w:type="dxa"/>
          </w:tcPr>
          <w:p w:rsidR="002422F6" w:rsidRPr="000804BA" w:rsidRDefault="002422F6" w:rsidP="002422F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eastAsia="Times New Roman" w:hAnsi="Times New Roman"/>
                <w:color w:val="000000"/>
                <w:lang w:eastAsia="pl-PL"/>
              </w:rPr>
              <w:t>podstawowych</w:t>
            </w:r>
            <w:proofErr w:type="gramEnd"/>
            <w:r w:rsidRPr="000804B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pojęć filozoficznych oraz podstawowych </w:t>
            </w:r>
            <w:r w:rsidRPr="000804BA">
              <w:rPr>
                <w:rFonts w:ascii="Times New Roman" w:hAnsi="Times New Roman"/>
              </w:rPr>
              <w:t>zagadnień z zakresu psychologii medycznej, etyki i deontologii</w:t>
            </w:r>
          </w:p>
        </w:tc>
        <w:tc>
          <w:tcPr>
            <w:tcW w:w="1449" w:type="dxa"/>
          </w:tcPr>
          <w:p w:rsidR="00F47A0E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M1-W04,</w:t>
            </w:r>
          </w:p>
          <w:p w:rsidR="002422F6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983610" w:rsidTr="000C5BF1">
        <w:tc>
          <w:tcPr>
            <w:tcW w:w="7763" w:type="dxa"/>
          </w:tcPr>
          <w:p w:rsidR="00983610" w:rsidRPr="000804BA" w:rsidRDefault="00983610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propedeutyki</w:t>
            </w:r>
            <w:proofErr w:type="gramEnd"/>
            <w:r w:rsidRPr="000804BA">
              <w:rPr>
                <w:rFonts w:ascii="Times New Roman" w:hAnsi="Times New Roman"/>
              </w:rPr>
              <w:t xml:space="preserve"> protetyki</w:t>
            </w:r>
          </w:p>
        </w:tc>
        <w:tc>
          <w:tcPr>
            <w:tcW w:w="1449" w:type="dxa"/>
          </w:tcPr>
          <w:p w:rsidR="00983610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983610" w:rsidTr="000C5BF1">
        <w:tc>
          <w:tcPr>
            <w:tcW w:w="7763" w:type="dxa"/>
          </w:tcPr>
          <w:p w:rsidR="00983610" w:rsidRPr="000804BA" w:rsidRDefault="00983610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propedeutyki</w:t>
            </w:r>
            <w:proofErr w:type="gramEnd"/>
            <w:r w:rsidRPr="000804BA">
              <w:rPr>
                <w:rFonts w:ascii="Times New Roman" w:hAnsi="Times New Roman"/>
              </w:rPr>
              <w:t xml:space="preserve"> ortodoncji</w:t>
            </w:r>
          </w:p>
        </w:tc>
        <w:tc>
          <w:tcPr>
            <w:tcW w:w="1449" w:type="dxa"/>
          </w:tcPr>
          <w:p w:rsidR="00983610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983610" w:rsidTr="000C5BF1">
        <w:tc>
          <w:tcPr>
            <w:tcW w:w="7763" w:type="dxa"/>
          </w:tcPr>
          <w:p w:rsidR="00983610" w:rsidRPr="000804BA" w:rsidRDefault="00983610" w:rsidP="006D04A2">
            <w:pPr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0804BA">
              <w:rPr>
                <w:rFonts w:ascii="Times New Roman" w:hAnsi="Times New Roman"/>
              </w:rPr>
              <w:t>propedeutyki</w:t>
            </w:r>
            <w:proofErr w:type="gramEnd"/>
            <w:r w:rsidRPr="000804BA">
              <w:rPr>
                <w:rFonts w:ascii="Times New Roman" w:hAnsi="Times New Roman"/>
              </w:rPr>
              <w:t xml:space="preserve"> chirurgii </w:t>
            </w:r>
          </w:p>
        </w:tc>
        <w:tc>
          <w:tcPr>
            <w:tcW w:w="1449" w:type="dxa"/>
          </w:tcPr>
          <w:p w:rsidR="00983610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983610" w:rsidTr="000C5BF1">
        <w:tc>
          <w:tcPr>
            <w:tcW w:w="7763" w:type="dxa"/>
          </w:tcPr>
          <w:p w:rsidR="00983610" w:rsidRPr="000804BA" w:rsidRDefault="00983610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struktury</w:t>
            </w:r>
            <w:proofErr w:type="gramEnd"/>
            <w:r w:rsidRPr="000804BA">
              <w:rPr>
                <w:rFonts w:ascii="Times New Roman" w:hAnsi="Times New Roman"/>
              </w:rPr>
              <w:t xml:space="preserve"> i organizacji biblioteki uczelnianej</w:t>
            </w:r>
          </w:p>
        </w:tc>
        <w:tc>
          <w:tcPr>
            <w:tcW w:w="1449" w:type="dxa"/>
          </w:tcPr>
          <w:p w:rsidR="00F47A0E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M1-W10,</w:t>
            </w:r>
          </w:p>
          <w:p w:rsidR="00983610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M1-W11</w:t>
            </w:r>
          </w:p>
        </w:tc>
      </w:tr>
      <w:tr w:rsidR="00983610" w:rsidTr="000C5BF1">
        <w:tc>
          <w:tcPr>
            <w:tcW w:w="7763" w:type="dxa"/>
          </w:tcPr>
          <w:p w:rsidR="00983610" w:rsidRPr="000804BA" w:rsidRDefault="00983610" w:rsidP="006D04A2">
            <w:pPr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0804BA">
              <w:rPr>
                <w:rFonts w:ascii="Times New Roman" w:hAnsi="Times New Roman"/>
              </w:rPr>
              <w:t>zagadnień</w:t>
            </w:r>
            <w:proofErr w:type="gramEnd"/>
            <w:r w:rsidRPr="000804BA">
              <w:rPr>
                <w:rFonts w:ascii="Times New Roman" w:hAnsi="Times New Roman"/>
              </w:rPr>
              <w:t xml:space="preserve"> związanych z kulturą fizyczną</w:t>
            </w:r>
          </w:p>
        </w:tc>
        <w:tc>
          <w:tcPr>
            <w:tcW w:w="1449" w:type="dxa"/>
          </w:tcPr>
          <w:p w:rsidR="00983610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DA28A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</w:rPr>
              <w:t>Zna</w:t>
            </w:r>
          </w:p>
        </w:tc>
        <w:tc>
          <w:tcPr>
            <w:tcW w:w="1449" w:type="dxa"/>
          </w:tcPr>
          <w:p w:rsidR="00DA28A1" w:rsidRDefault="00DA28A1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DA28A1">
            <w:pPr>
              <w:ind w:firstLine="0"/>
              <w:jc w:val="both"/>
              <w:rPr>
                <w:rFonts w:ascii="Times New Roman" w:hAnsi="Times New Roman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lang w:eastAsia="pl-PL"/>
              </w:rPr>
              <w:t>fizjologię</w:t>
            </w:r>
            <w:proofErr w:type="gramEnd"/>
            <w:r w:rsidRPr="000804BA">
              <w:rPr>
                <w:rFonts w:ascii="Times New Roman" w:hAnsi="Times New Roman"/>
                <w:lang w:eastAsia="pl-PL"/>
              </w:rPr>
              <w:t xml:space="preserve"> układu stomatognatycznego</w:t>
            </w:r>
          </w:p>
        </w:tc>
        <w:tc>
          <w:tcPr>
            <w:tcW w:w="1449" w:type="dxa"/>
          </w:tcPr>
          <w:p w:rsidR="00DA28A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DA28A1">
            <w:pPr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0804BA">
              <w:rPr>
                <w:rFonts w:ascii="Times New Roman" w:hAnsi="Times New Roman"/>
                <w:lang w:eastAsia="pl-PL"/>
              </w:rPr>
              <w:t>morfologię</w:t>
            </w:r>
            <w:proofErr w:type="gramEnd"/>
            <w:r w:rsidRPr="000804BA">
              <w:rPr>
                <w:rFonts w:ascii="Times New Roman" w:hAnsi="Times New Roman"/>
                <w:lang w:eastAsia="pl-PL"/>
              </w:rPr>
              <w:t xml:space="preserve"> uzębienia ludzkiego;</w:t>
            </w:r>
          </w:p>
        </w:tc>
        <w:tc>
          <w:tcPr>
            <w:tcW w:w="1449" w:type="dxa"/>
          </w:tcPr>
          <w:p w:rsidR="00DA28A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DA28A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lang w:eastAsia="pl-PL"/>
              </w:rPr>
              <w:t>zasady</w:t>
            </w:r>
            <w:proofErr w:type="gramEnd"/>
            <w:r w:rsidRPr="000804BA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promocji zdrowia i edukacji prozdrowotnej w różnych grupach pacjentów</w:t>
            </w:r>
          </w:p>
        </w:tc>
        <w:tc>
          <w:tcPr>
            <w:tcW w:w="1449" w:type="dxa"/>
          </w:tcPr>
          <w:p w:rsidR="00DA28A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prawne</w:t>
            </w:r>
            <w:proofErr w:type="gramEnd"/>
            <w:r w:rsidRPr="000804BA">
              <w:rPr>
                <w:rFonts w:ascii="Times New Roman" w:hAnsi="Times New Roman"/>
              </w:rPr>
              <w:t xml:space="preserve"> i etyczne uwarunkowania zawodu</w:t>
            </w:r>
          </w:p>
        </w:tc>
        <w:tc>
          <w:tcPr>
            <w:tcW w:w="1449" w:type="dxa"/>
          </w:tcPr>
          <w:p w:rsidR="00DA28A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zasady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założenia, organizacji i zarządzania </w:t>
            </w:r>
            <w:r>
              <w:rPr>
                <w:rFonts w:ascii="Times New Roman" w:hAnsi="Times New Roman"/>
                <w:color w:val="000000"/>
              </w:rPr>
              <w:t>gabinetem stomatologicznym</w:t>
            </w:r>
          </w:p>
        </w:tc>
        <w:tc>
          <w:tcPr>
            <w:tcW w:w="1449" w:type="dxa"/>
          </w:tcPr>
          <w:p w:rsidR="00DA28A1" w:rsidRDefault="00F47A0E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hAnsi="Times New Roman"/>
                <w:lang w:eastAsia="pl-PL"/>
              </w:rPr>
              <w:t>elementy</w:t>
            </w:r>
            <w:proofErr w:type="gramEnd"/>
            <w:r>
              <w:rPr>
                <w:rFonts w:ascii="Times New Roman" w:hAnsi="Times New Roman"/>
                <w:lang w:eastAsia="pl-PL"/>
              </w:rPr>
              <w:t xml:space="preserve"> wyposażenia gabinetu</w:t>
            </w:r>
            <w:r w:rsidRPr="000804BA">
              <w:rPr>
                <w:rFonts w:ascii="Times New Roman" w:hAnsi="Times New Roman"/>
                <w:lang w:eastAsia="pl-PL"/>
              </w:rPr>
              <w:t xml:space="preserve"> oraz </w:t>
            </w:r>
            <w:r w:rsidRPr="000804BA">
              <w:rPr>
                <w:rFonts w:ascii="Times New Roman" w:hAnsi="Times New Roman"/>
                <w:color w:val="000000"/>
              </w:rPr>
              <w:t>zasady funkcjonowania sprzętu (aparatury) stosowanej w ramach specjalności</w:t>
            </w:r>
          </w:p>
        </w:tc>
        <w:tc>
          <w:tcPr>
            <w:tcW w:w="1449" w:type="dxa"/>
          </w:tcPr>
          <w:p w:rsidR="00DA28A1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M1-W08,</w:t>
            </w:r>
          </w:p>
          <w:p w:rsidR="00BA5223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istotę</w:t>
            </w:r>
            <w:proofErr w:type="gramEnd"/>
            <w:r w:rsidRPr="000804BA">
              <w:rPr>
                <w:rFonts w:ascii="Times New Roman" w:hAnsi="Times New Roman"/>
              </w:rPr>
              <w:t xml:space="preserve"> poznania naukowego, podstawy prawne oraz warunki działalności naukowej</w:t>
            </w:r>
          </w:p>
        </w:tc>
        <w:tc>
          <w:tcPr>
            <w:tcW w:w="1449" w:type="dxa"/>
          </w:tcPr>
          <w:p w:rsidR="00DA28A1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M1-W11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zasady</w:t>
            </w:r>
            <w:proofErr w:type="gramEnd"/>
            <w:r w:rsidRPr="000804BA">
              <w:rPr>
                <w:rFonts w:ascii="Times New Roman" w:hAnsi="Times New Roman"/>
              </w:rPr>
              <w:t xml:space="preserve"> korzystania z czytelni ogólnej, informacji naukowej oraz księgozbiorów informacyjnych</w:t>
            </w:r>
          </w:p>
        </w:tc>
        <w:tc>
          <w:tcPr>
            <w:tcW w:w="1449" w:type="dxa"/>
          </w:tcPr>
          <w:p w:rsidR="00DA28A1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M1-W11</w:t>
            </w:r>
          </w:p>
        </w:tc>
      </w:tr>
      <w:tr w:rsidR="00DA28A1" w:rsidTr="000C5BF1">
        <w:tc>
          <w:tcPr>
            <w:tcW w:w="7763" w:type="dxa"/>
          </w:tcPr>
          <w:p w:rsidR="00DA28A1" w:rsidRPr="00AD72B5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</w:t>
            </w:r>
            <w:r w:rsidRPr="00AD72B5">
              <w:rPr>
                <w:rFonts w:ascii="Times New Roman" w:hAnsi="Times New Roman"/>
              </w:rPr>
              <w:t>est</w:t>
            </w:r>
            <w:proofErr w:type="gramEnd"/>
            <w:r w:rsidRPr="00AD72B5">
              <w:rPr>
                <w:rFonts w:ascii="Times New Roman" w:hAnsi="Times New Roman"/>
              </w:rPr>
              <w:t xml:space="preserve"> świadom znaczenia nauk </w:t>
            </w:r>
            <w:proofErr w:type="spellStart"/>
            <w:r w:rsidRPr="00AD72B5">
              <w:rPr>
                <w:rFonts w:ascii="Times New Roman" w:hAnsi="Times New Roman"/>
              </w:rPr>
              <w:t>psycho-społecznych</w:t>
            </w:r>
            <w:proofErr w:type="spellEnd"/>
            <w:r w:rsidRPr="00AD72B5">
              <w:rPr>
                <w:rFonts w:ascii="Times New Roman" w:hAnsi="Times New Roman"/>
              </w:rPr>
              <w:t xml:space="preserve"> dla zdrowia i jego ochrony</w:t>
            </w:r>
          </w:p>
        </w:tc>
        <w:tc>
          <w:tcPr>
            <w:tcW w:w="1449" w:type="dxa"/>
          </w:tcPr>
          <w:p w:rsidR="00DA28A1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M1-W03,</w:t>
            </w:r>
          </w:p>
          <w:p w:rsidR="00BA5223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M1-W04</w:t>
            </w:r>
          </w:p>
          <w:p w:rsidR="00BA5223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historię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stomatologii ze szc</w:t>
            </w:r>
            <w:r>
              <w:rPr>
                <w:rFonts w:ascii="Times New Roman" w:hAnsi="Times New Roman"/>
                <w:color w:val="000000"/>
              </w:rPr>
              <w:t>zególnym uwzględnieniem higieny</w:t>
            </w:r>
            <w:r w:rsidRPr="000804BA">
              <w:rPr>
                <w:rFonts w:ascii="Times New Roman" w:hAnsi="Times New Roman"/>
                <w:color w:val="000000"/>
              </w:rPr>
              <w:t xml:space="preserve"> dentystycznej</w:t>
            </w:r>
          </w:p>
        </w:tc>
        <w:tc>
          <w:tcPr>
            <w:tcW w:w="1449" w:type="dxa"/>
          </w:tcPr>
          <w:p w:rsidR="00DA28A1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DA28A1" w:rsidTr="000C5BF1">
        <w:tc>
          <w:tcPr>
            <w:tcW w:w="7763" w:type="dxa"/>
          </w:tcPr>
          <w:p w:rsidR="00DA28A1" w:rsidRPr="000804BA" w:rsidRDefault="00DA28A1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teoretyczne</w:t>
            </w:r>
            <w:proofErr w:type="gramEnd"/>
            <w:r w:rsidRPr="000804BA">
              <w:rPr>
                <w:rFonts w:ascii="Times New Roman" w:hAnsi="Times New Roman"/>
              </w:rPr>
              <w:t xml:space="preserve"> podstawy działań inter</w:t>
            </w:r>
            <w:r>
              <w:rPr>
                <w:rFonts w:ascii="Times New Roman" w:hAnsi="Times New Roman"/>
              </w:rPr>
              <w:t>wencyjnych wobec pacjenta</w:t>
            </w:r>
            <w:r w:rsidRPr="000804BA">
              <w:rPr>
                <w:rFonts w:ascii="Times New Roman" w:hAnsi="Times New Roman"/>
              </w:rPr>
              <w:t>/grupy społecznej</w:t>
            </w:r>
          </w:p>
        </w:tc>
        <w:tc>
          <w:tcPr>
            <w:tcW w:w="1449" w:type="dxa"/>
          </w:tcPr>
          <w:p w:rsidR="00DA28A1" w:rsidRDefault="00BA5223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DA28A1" w:rsidTr="000C5BF1">
        <w:tc>
          <w:tcPr>
            <w:tcW w:w="7763" w:type="dxa"/>
          </w:tcPr>
          <w:p w:rsidR="00DA28A1" w:rsidRPr="008E0269" w:rsidRDefault="00597975" w:rsidP="00597975">
            <w:pPr>
              <w:autoSpaceDE w:val="0"/>
              <w:autoSpaceDN w:val="0"/>
              <w:adjustRightInd w:val="0"/>
              <w:ind w:firstLine="0"/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>UMIEJĘTNOŚCI</w:t>
            </w:r>
          </w:p>
        </w:tc>
        <w:tc>
          <w:tcPr>
            <w:tcW w:w="1449" w:type="dxa"/>
          </w:tcPr>
          <w:p w:rsidR="00DA28A1" w:rsidRDefault="00DA28A1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28A1" w:rsidTr="000C5BF1">
        <w:tc>
          <w:tcPr>
            <w:tcW w:w="7763" w:type="dxa"/>
          </w:tcPr>
          <w:p w:rsidR="00DA28A1" w:rsidRPr="008E0269" w:rsidRDefault="00DA28A1" w:rsidP="0059797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</w:pPr>
            <w:r w:rsidRPr="008E0269">
              <w:rPr>
                <w:rFonts w:ascii="Times New Roman" w:hAnsi="Times New Roman"/>
                <w:b/>
                <w:color w:val="000000"/>
              </w:rPr>
              <w:t>Potrafi:</w:t>
            </w:r>
          </w:p>
        </w:tc>
        <w:tc>
          <w:tcPr>
            <w:tcW w:w="1449" w:type="dxa"/>
          </w:tcPr>
          <w:p w:rsidR="00DA28A1" w:rsidRDefault="00DA28A1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28A1" w:rsidTr="000C5BF1">
        <w:tc>
          <w:tcPr>
            <w:tcW w:w="7763" w:type="dxa"/>
          </w:tcPr>
          <w:p w:rsidR="00DA28A1" w:rsidRPr="000804BA" w:rsidRDefault="00927E65" w:rsidP="00927E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komunikować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się z pacjentem</w:t>
            </w:r>
            <w:r w:rsidR="00DA28A1" w:rsidRPr="000804BA">
              <w:rPr>
                <w:rFonts w:ascii="Times New Roman" w:hAnsi="Times New Roman"/>
                <w:color w:val="000000"/>
              </w:rPr>
              <w:t xml:space="preserve"> w zakresie związanym ze specjalnością</w:t>
            </w:r>
            <w:r w:rsidR="00DA28A1" w:rsidRPr="00080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9" w:type="dxa"/>
          </w:tcPr>
          <w:p w:rsidR="00DA28A1" w:rsidRDefault="00BC68AD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</w:tc>
      </w:tr>
      <w:tr w:rsidR="00DA28A1" w:rsidTr="006D04A2">
        <w:tc>
          <w:tcPr>
            <w:tcW w:w="7763" w:type="dxa"/>
          </w:tcPr>
          <w:p w:rsidR="00DA28A1" w:rsidRPr="000804BA" w:rsidRDefault="00DA28A1" w:rsidP="00927E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pracować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w zespole stomatologicznym zapewniającym ciągłość</w:t>
            </w:r>
            <w:r w:rsidR="00927E65">
              <w:rPr>
                <w:rFonts w:ascii="Times New Roman" w:hAnsi="Times New Roman"/>
                <w:color w:val="000000"/>
              </w:rPr>
              <w:t xml:space="preserve"> opieki nad pacjentem</w:t>
            </w:r>
          </w:p>
        </w:tc>
        <w:tc>
          <w:tcPr>
            <w:tcW w:w="1449" w:type="dxa"/>
          </w:tcPr>
          <w:p w:rsidR="00DA28A1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korzystać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z technik informacyjnych w celu pozyskania i przechowywania danych</w:t>
            </w:r>
            <w:r w:rsidRPr="00080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M1-U06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identyfikować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błędy i zaniedbania w swojej </w:t>
            </w:r>
            <w:r>
              <w:rPr>
                <w:rFonts w:ascii="Times New Roman" w:hAnsi="Times New Roman"/>
                <w:color w:val="000000"/>
              </w:rPr>
              <w:t>działalności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M1-U07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prowadzić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dokumentację dotyczącą swojej działalności  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F4233C" w:rsidTr="006D04A2">
        <w:tc>
          <w:tcPr>
            <w:tcW w:w="7763" w:type="dxa"/>
          </w:tcPr>
          <w:p w:rsidR="00F4233C" w:rsidRPr="008E0269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b/>
                <w:color w:val="000000"/>
                <w:lang w:eastAsia="pl-PL"/>
              </w:rPr>
            </w:pPr>
            <w:r w:rsidRPr="008E0269">
              <w:rPr>
                <w:rFonts w:ascii="Times New Roman" w:hAnsi="Times New Roman"/>
                <w:b/>
                <w:color w:val="000000"/>
              </w:rPr>
              <w:t>Posiada umiejętność:</w:t>
            </w:r>
          </w:p>
        </w:tc>
        <w:tc>
          <w:tcPr>
            <w:tcW w:w="1449" w:type="dxa"/>
          </w:tcPr>
          <w:p w:rsidR="00F4233C" w:rsidRDefault="00F4233C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analizowania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danych liczbowych oraz </w:t>
            </w:r>
            <w:r w:rsidRPr="000804BA">
              <w:rPr>
                <w:rFonts w:ascii="Times New Roman" w:hAnsi="Times New Roman"/>
              </w:rPr>
              <w:t>wykorzystania oprogramowania i systemów komputerowych w działalności zawodowej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M1-U08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</w:rPr>
              <w:t>korzystania</w:t>
            </w:r>
            <w:proofErr w:type="gramEnd"/>
            <w:r w:rsidRPr="000804BA">
              <w:rPr>
                <w:rFonts w:ascii="Times New Roman" w:hAnsi="Times New Roman"/>
              </w:rPr>
              <w:t xml:space="preserve"> z bibliotecznych zbiorów tradycyjnych i elektronicznych, katalogu komputerowego, baz danych, czasopism elektronicznych oraz usług reprograficznych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M1-U06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hAnsi="Times New Roman"/>
              </w:rPr>
              <w:t>posługiwania</w:t>
            </w:r>
            <w:proofErr w:type="gramEnd"/>
            <w:r>
              <w:rPr>
                <w:rFonts w:ascii="Times New Roman" w:hAnsi="Times New Roman"/>
              </w:rPr>
              <w:t xml:space="preserve"> się podstawowym instrumentarium i unitem stomatologicznym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M1-U01,</w:t>
            </w:r>
          </w:p>
          <w:p w:rsidR="00BC68AD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lang w:eastAsia="pl-PL"/>
              </w:rPr>
            </w:pPr>
            <w:r w:rsidRPr="000804B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pl-PL"/>
              </w:rPr>
              <w:t>organizowania</w:t>
            </w:r>
            <w:proofErr w:type="gramEnd"/>
            <w:r w:rsidRPr="000804BA">
              <w:rPr>
                <w:rFonts w:ascii="Times New Roman" w:hAnsi="Times New Roman"/>
                <w:lang w:eastAsia="pl-PL"/>
              </w:rPr>
              <w:t xml:space="preserve"> pracy</w:t>
            </w:r>
            <w:r>
              <w:rPr>
                <w:rFonts w:ascii="Times New Roman" w:hAnsi="Times New Roman"/>
                <w:lang w:eastAsia="pl-PL"/>
              </w:rPr>
              <w:t xml:space="preserve"> w gabinecie stomatologicznym</w:t>
            </w:r>
            <w:r w:rsidRPr="000804BA">
              <w:rPr>
                <w:rFonts w:ascii="Times New Roman" w:hAnsi="Times New Roman"/>
                <w:lang w:eastAsia="pl-PL"/>
              </w:rPr>
              <w:t xml:space="preserve"> z uwzględnieniem przepisów bezpieczeństwa i higieny pracy, ochrony przeciwpożarowej, ochrony środowiska oraz wymagań ergonomii;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radzenia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sobie ze stresem w pracy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M1-U11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pStyle w:val="Akapitzlist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0804BA">
              <w:rPr>
                <w:rFonts w:ascii="Times New Roman" w:hAnsi="Times New Roman"/>
                <w:color w:val="000000"/>
              </w:rPr>
              <w:t>rozumienia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przydatności wiedzy z zakresu </w:t>
            </w:r>
            <w:r w:rsidRPr="000804BA">
              <w:rPr>
                <w:rFonts w:ascii="Times New Roman" w:hAnsi="Times New Roman"/>
              </w:rPr>
              <w:t>zdrowia publicznego, ochrony środowiska, epidemiologii i demografii</w:t>
            </w:r>
            <w:r w:rsidR="00BC68AD">
              <w:rPr>
                <w:rFonts w:ascii="Times New Roman" w:hAnsi="Times New Roman"/>
              </w:rPr>
              <w:t xml:space="preserve"> oraz</w:t>
            </w:r>
            <w:r w:rsidRPr="000804BA">
              <w:rPr>
                <w:rFonts w:ascii="Times New Roman" w:hAnsi="Times New Roman"/>
                <w:color w:val="000000"/>
              </w:rPr>
              <w:t xml:space="preserve"> </w:t>
            </w:r>
            <w:r w:rsidR="00BC68AD" w:rsidRPr="000804BA">
              <w:rPr>
                <w:rFonts w:ascii="Times New Roman" w:hAnsi="Times New Roman"/>
              </w:rPr>
              <w:t>historii stomatologii w swojej pracy zawodowej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0804BA">
              <w:rPr>
                <w:rFonts w:ascii="Times New Roman" w:hAnsi="Times New Roman"/>
                <w:iCs/>
              </w:rPr>
              <w:lastRenderedPageBreak/>
              <w:t>efektywnego</w:t>
            </w:r>
            <w:proofErr w:type="gramEnd"/>
            <w:r w:rsidRPr="000804BA">
              <w:rPr>
                <w:rFonts w:ascii="Times New Roman" w:hAnsi="Times New Roman"/>
                <w:iCs/>
              </w:rPr>
              <w:t xml:space="preserve"> i umiejętnego wykonywania podstawowych elementów techniki wybranych dyscyplin sportowo- rekreacyjnych.</w:t>
            </w:r>
            <w:r w:rsidRPr="000804BA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449" w:type="dxa"/>
          </w:tcPr>
          <w:p w:rsidR="00F4233C" w:rsidRDefault="00BC68AD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M1-U11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o</w:t>
            </w:r>
            <w:r w:rsidRPr="000804BA">
              <w:rPr>
                <w:rFonts w:ascii="Times New Roman" w:hAnsi="Times New Roman"/>
                <w:color w:val="000000"/>
              </w:rPr>
              <w:t>panował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język obcy w stopniu umożliwiającym korzystanie z piśmiennictwa zawodowego i podstawową komunikację</w:t>
            </w:r>
          </w:p>
        </w:tc>
        <w:tc>
          <w:tcPr>
            <w:tcW w:w="1449" w:type="dxa"/>
          </w:tcPr>
          <w:p w:rsidR="00F4233C" w:rsidRDefault="00B926B5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M1-U14</w:t>
            </w:r>
          </w:p>
        </w:tc>
      </w:tr>
      <w:tr w:rsidR="00B926B5" w:rsidTr="006D04A2">
        <w:tc>
          <w:tcPr>
            <w:tcW w:w="7763" w:type="dxa"/>
          </w:tcPr>
          <w:p w:rsidR="00B926B5" w:rsidRDefault="00B926B5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umiejętność przygotowania pisemnego raportu/prezentowania w formie ustnej wyników własnych działań i przemyśleń</w:t>
            </w:r>
          </w:p>
        </w:tc>
        <w:tc>
          <w:tcPr>
            <w:tcW w:w="1449" w:type="dxa"/>
          </w:tcPr>
          <w:p w:rsidR="00B926B5" w:rsidRDefault="00B926B5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M1-U12,</w:t>
            </w:r>
          </w:p>
          <w:p w:rsidR="00B926B5" w:rsidRDefault="00B926B5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M1-U13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rPr>
                <w:rFonts w:ascii="Times New Roman" w:eastAsia="ZapfHumnstPL-Roman" w:hAnsi="Times New Roman"/>
                <w:color w:val="000000"/>
                <w:sz w:val="24"/>
                <w:szCs w:val="24"/>
                <w:lang w:eastAsia="pl-PL"/>
              </w:rPr>
            </w:pPr>
            <w:r w:rsidRPr="000804BA">
              <w:rPr>
                <w:rFonts w:ascii="Times New Roman" w:hAnsi="Times New Roman"/>
                <w:b/>
                <w:color w:val="000000"/>
              </w:rPr>
              <w:t>K</w:t>
            </w:r>
            <w:r>
              <w:rPr>
                <w:rFonts w:ascii="Times New Roman" w:hAnsi="Times New Roman"/>
                <w:b/>
                <w:color w:val="000000"/>
              </w:rPr>
              <w:t>OMPETENCJE PERSONALNE I SPOŁECZNE</w:t>
            </w:r>
          </w:p>
        </w:tc>
        <w:tc>
          <w:tcPr>
            <w:tcW w:w="1449" w:type="dxa"/>
          </w:tcPr>
          <w:p w:rsidR="00F4233C" w:rsidRDefault="00F4233C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jest </w:t>
            </w:r>
            <w:r w:rsidRPr="000804BA">
              <w:rPr>
                <w:rFonts w:ascii="Times New Roman" w:hAnsi="Times New Roman"/>
                <w:color w:val="000000"/>
              </w:rPr>
              <w:t xml:space="preserve">świadom własnych ograniczeń i </w:t>
            </w:r>
            <w:proofErr w:type="gramStart"/>
            <w:r w:rsidRPr="000804BA">
              <w:rPr>
                <w:rFonts w:ascii="Times New Roman" w:hAnsi="Times New Roman"/>
                <w:color w:val="000000"/>
              </w:rPr>
              <w:t>wie kiedy</w:t>
            </w:r>
            <w:proofErr w:type="gramEnd"/>
            <w:r w:rsidRPr="000804BA">
              <w:rPr>
                <w:rFonts w:ascii="Times New Roman" w:hAnsi="Times New Roman"/>
                <w:color w:val="000000"/>
              </w:rPr>
              <w:t xml:space="preserve"> zwrócić się o pomoc do innych ekspertów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804B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M1-K02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o</w:t>
            </w:r>
            <w:r w:rsidRPr="008E0269">
              <w:rPr>
                <w:rFonts w:ascii="Times New Roman" w:hAnsi="Times New Roman"/>
                <w:color w:val="000000"/>
              </w:rPr>
              <w:t>kazuje</w:t>
            </w:r>
            <w:proofErr w:type="gramEnd"/>
            <w:r w:rsidRPr="008E0269">
              <w:rPr>
                <w:rFonts w:ascii="Times New Roman" w:hAnsi="Times New Roman"/>
                <w:color w:val="000000"/>
              </w:rPr>
              <w:t xml:space="preserve"> s</w:t>
            </w:r>
            <w:r>
              <w:rPr>
                <w:rFonts w:ascii="Times New Roman" w:hAnsi="Times New Roman"/>
                <w:color w:val="000000"/>
              </w:rPr>
              <w:t>zacunek wobec pacjentów</w:t>
            </w:r>
            <w:r w:rsidRPr="008E0269">
              <w:rPr>
                <w:rFonts w:ascii="Times New Roman" w:hAnsi="Times New Roman"/>
                <w:color w:val="000000"/>
              </w:rPr>
              <w:t xml:space="preserve"> oraz troskę o ich dobro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M1-K03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właściwie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organizuje</w:t>
            </w:r>
            <w:r w:rsidRPr="000804BA">
              <w:rPr>
                <w:rFonts w:ascii="Times New Roman" w:hAnsi="Times New Roman"/>
                <w:color w:val="000000"/>
              </w:rPr>
              <w:t xml:space="preserve"> pracę własną i zespołu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804B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M1-K04,</w:t>
            </w:r>
          </w:p>
          <w:p w:rsidR="00D34B9A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M1-K05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potrafi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b</w:t>
            </w:r>
            <w:r w:rsidRPr="000804BA">
              <w:rPr>
                <w:rFonts w:ascii="Times New Roman" w:hAnsi="Times New Roman"/>
                <w:color w:val="000000"/>
              </w:rPr>
              <w:t>rać odpowiedzialność za działania własne i zespołu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804B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M1-K04,</w:t>
            </w:r>
          </w:p>
          <w:p w:rsidR="00D34B9A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M1-K07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ZapfHumnstPL-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potrafi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04BA">
              <w:rPr>
                <w:rFonts w:ascii="Times New Roman" w:hAnsi="Times New Roman"/>
                <w:color w:val="000000"/>
              </w:rPr>
              <w:t>ro</w:t>
            </w:r>
            <w:r>
              <w:rPr>
                <w:rFonts w:ascii="Times New Roman" w:hAnsi="Times New Roman"/>
                <w:color w:val="000000"/>
              </w:rPr>
              <w:t xml:space="preserve">związywać najczęstsze </w:t>
            </w:r>
            <w:r w:rsidRPr="000804BA">
              <w:rPr>
                <w:rFonts w:ascii="Times New Roman" w:hAnsi="Times New Roman"/>
                <w:color w:val="000000"/>
              </w:rPr>
              <w:t>problemy związane z wykonywaniem zawodu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80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M1-K06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jest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04BA">
              <w:rPr>
                <w:rFonts w:ascii="Times New Roman" w:hAnsi="Times New Roman"/>
                <w:color w:val="000000"/>
              </w:rPr>
              <w:t>świadom potrzeby ustawic</w:t>
            </w:r>
            <w:r>
              <w:rPr>
                <w:rFonts w:ascii="Times New Roman" w:hAnsi="Times New Roman"/>
                <w:color w:val="000000"/>
              </w:rPr>
              <w:t>znego doskonalenia zawodowego.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M1-K01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</w:t>
            </w:r>
            <w:r w:rsidRPr="008E0269">
              <w:rPr>
                <w:rFonts w:ascii="Times New Roman" w:hAnsi="Times New Roman"/>
                <w:color w:val="000000"/>
              </w:rPr>
              <w:t>rzestrzega</w:t>
            </w:r>
            <w:proofErr w:type="gramEnd"/>
            <w:r w:rsidRPr="008E0269">
              <w:rPr>
                <w:rFonts w:ascii="Times New Roman" w:hAnsi="Times New Roman"/>
                <w:color w:val="000000"/>
              </w:rPr>
              <w:t xml:space="preserve"> zasad etyki zawodowej w stosu</w:t>
            </w:r>
            <w:r>
              <w:rPr>
                <w:rFonts w:ascii="Times New Roman" w:hAnsi="Times New Roman"/>
                <w:color w:val="000000"/>
              </w:rPr>
              <w:t>nku do pacjentów</w:t>
            </w:r>
            <w:r w:rsidRPr="008E0269">
              <w:rPr>
                <w:rFonts w:ascii="Times New Roman" w:hAnsi="Times New Roman"/>
                <w:color w:val="000000"/>
              </w:rPr>
              <w:t xml:space="preserve"> oraz współpracowników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M1-K03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potrafi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04BA">
              <w:rPr>
                <w:rFonts w:ascii="Times New Roman" w:hAnsi="Times New Roman"/>
                <w:color w:val="000000"/>
              </w:rPr>
              <w:t>formułować opinie dotyczące różnych aspektów działania zawodowego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804BA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M1-K08</w:t>
            </w:r>
          </w:p>
        </w:tc>
      </w:tr>
      <w:tr w:rsidR="00F4233C" w:rsidTr="006D04A2">
        <w:tc>
          <w:tcPr>
            <w:tcW w:w="7763" w:type="dxa"/>
          </w:tcPr>
          <w:p w:rsidR="00F4233C" w:rsidRPr="000804BA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jest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804BA">
              <w:rPr>
                <w:rFonts w:ascii="Times New Roman" w:hAnsi="Times New Roman"/>
              </w:rPr>
              <w:t>zdolny do wyboru tematu i wykonania pracy dyplomowej</w:t>
            </w:r>
            <w:r w:rsidRPr="000804BA">
              <w:rPr>
                <w:rFonts w:ascii="Times New Roman" w:hAnsi="Times New Roman"/>
                <w:color w:val="000000"/>
              </w:rPr>
              <w:t xml:space="preserve"> oraz </w:t>
            </w:r>
            <w:r w:rsidRPr="000804BA">
              <w:rPr>
                <w:rFonts w:ascii="Times New Roman" w:hAnsi="Times New Roman"/>
              </w:rPr>
              <w:t>podjęcia działalności naukowej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9" w:type="dxa"/>
          </w:tcPr>
          <w:p w:rsidR="00D34B9A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M1-K01,</w:t>
            </w:r>
          </w:p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M1-K08</w:t>
            </w:r>
          </w:p>
        </w:tc>
      </w:tr>
      <w:tr w:rsidR="00F4233C" w:rsidTr="006D04A2">
        <w:tc>
          <w:tcPr>
            <w:tcW w:w="7763" w:type="dxa"/>
          </w:tcPr>
          <w:p w:rsidR="00F4233C" w:rsidRPr="008E0269" w:rsidRDefault="00F4233C" w:rsidP="006D04A2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0804BA">
              <w:rPr>
                <w:rFonts w:ascii="Times-Roman" w:hAnsi="Times-Roman" w:cs="Times-Roman"/>
                <w:lang w:eastAsia="pl-PL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r</w:t>
            </w:r>
            <w:r w:rsidRPr="008E0269">
              <w:rPr>
                <w:rFonts w:ascii="Times New Roman" w:hAnsi="Times New Roman"/>
              </w:rPr>
              <w:t>ozumie</w:t>
            </w:r>
            <w:proofErr w:type="gramEnd"/>
            <w:r w:rsidRPr="008E0269">
              <w:rPr>
                <w:rFonts w:ascii="Times New Roman" w:hAnsi="Times New Roman"/>
              </w:rPr>
              <w:t xml:space="preserve"> podstawy ikonografii medycznej oraz terminologii niezbędnej dla korzystania z wiedzy przekazywanej na zajęciach z innych dyscyplin medycznych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9" w:type="dxa"/>
          </w:tcPr>
          <w:p w:rsidR="00F4233C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M1-K01</w:t>
            </w:r>
          </w:p>
          <w:p w:rsidR="00D34B9A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4B9A" w:rsidTr="006D04A2">
        <w:tc>
          <w:tcPr>
            <w:tcW w:w="7763" w:type="dxa"/>
          </w:tcPr>
          <w:p w:rsidR="00D34B9A" w:rsidRPr="000804BA" w:rsidRDefault="00D34B9A" w:rsidP="006D04A2">
            <w:pPr>
              <w:ind w:firstLine="0"/>
              <w:jc w:val="both"/>
              <w:rPr>
                <w:rFonts w:ascii="Times-Roman" w:hAnsi="Times-Roman" w:cs="Times-Roman"/>
                <w:lang w:eastAsia="pl-PL"/>
              </w:rPr>
            </w:pPr>
            <w:proofErr w:type="gramStart"/>
            <w:r>
              <w:rPr>
                <w:rFonts w:ascii="Times-Roman" w:hAnsi="Times-Roman" w:cs="Times-Roman"/>
                <w:lang w:eastAsia="pl-PL"/>
              </w:rPr>
              <w:t>demonstruje</w:t>
            </w:r>
            <w:proofErr w:type="gramEnd"/>
            <w:r>
              <w:rPr>
                <w:rFonts w:ascii="Times-Roman" w:hAnsi="Times-Roman" w:cs="Times-Roman"/>
                <w:lang w:eastAsia="pl-PL"/>
              </w:rPr>
              <w:t xml:space="preserve"> postawę promującą zdrowie i aktywność fizyczną</w:t>
            </w:r>
          </w:p>
        </w:tc>
        <w:tc>
          <w:tcPr>
            <w:tcW w:w="1449" w:type="dxa"/>
          </w:tcPr>
          <w:p w:rsidR="00D34B9A" w:rsidRDefault="00D34B9A" w:rsidP="006D04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M1-K09</w:t>
            </w:r>
          </w:p>
        </w:tc>
      </w:tr>
    </w:tbl>
    <w:p w:rsidR="00927E65" w:rsidRDefault="00927E65" w:rsidP="00916952">
      <w:pPr>
        <w:ind w:firstLine="0"/>
        <w:jc w:val="both"/>
        <w:rPr>
          <w:rFonts w:ascii="Times New Roman" w:hAnsi="Times New Roman" w:cs="Times New Roman"/>
          <w:b/>
        </w:rPr>
      </w:pPr>
    </w:p>
    <w:p w:rsidR="009549F0" w:rsidRDefault="009549F0" w:rsidP="00916952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 Szczegółowe efekty kształcenia</w:t>
      </w:r>
    </w:p>
    <w:tbl>
      <w:tblPr>
        <w:tblStyle w:val="Tabela-Siatka"/>
        <w:tblW w:w="0" w:type="auto"/>
        <w:tblLook w:val="04A0"/>
      </w:tblPr>
      <w:tblGrid>
        <w:gridCol w:w="1427"/>
        <w:gridCol w:w="6435"/>
        <w:gridCol w:w="1426"/>
      </w:tblGrid>
      <w:tr w:rsidR="001B119F" w:rsidTr="000A3EBF">
        <w:tc>
          <w:tcPr>
            <w:tcW w:w="1427" w:type="dxa"/>
          </w:tcPr>
          <w:p w:rsidR="001B119F" w:rsidRPr="001B119F" w:rsidRDefault="001B119F" w:rsidP="00916952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Efekty </w:t>
            </w:r>
          </w:p>
          <w:p w:rsidR="001B119F" w:rsidRPr="001B119F" w:rsidRDefault="001B119F" w:rsidP="00916952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119F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  <w:proofErr w:type="gramEnd"/>
          </w:p>
          <w:p w:rsidR="001B119F" w:rsidRDefault="001B119F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B119F"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  <w:proofErr w:type="gramEnd"/>
            <w:r w:rsidRPr="001B1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kierunku</w:t>
            </w:r>
            <w:r w:rsidR="00C9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HD</w:t>
            </w:r>
          </w:p>
        </w:tc>
        <w:tc>
          <w:tcPr>
            <w:tcW w:w="6435" w:type="dxa"/>
          </w:tcPr>
          <w:p w:rsidR="001B119F" w:rsidRDefault="001B119F" w:rsidP="0091695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kierunkowych efektów kształcenia po zakończeniu studiów na kierunku HIGIENA DENTYSTYCZNA</w:t>
            </w:r>
          </w:p>
        </w:tc>
        <w:tc>
          <w:tcPr>
            <w:tcW w:w="1426" w:type="dxa"/>
          </w:tcPr>
          <w:p w:rsidR="000A3EBF" w:rsidRPr="001B119F" w:rsidRDefault="001B119F" w:rsidP="00916952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19F">
              <w:rPr>
                <w:rFonts w:ascii="Times New Roman" w:hAnsi="Times New Roman" w:cs="Times New Roman"/>
                <w:b/>
                <w:sz w:val="18"/>
                <w:szCs w:val="18"/>
              </w:rPr>
              <w:t>Odniesienie do efektów kształcenia dla obszarów studiów medycznych i społecznych</w:t>
            </w:r>
          </w:p>
        </w:tc>
      </w:tr>
      <w:tr w:rsidR="000A3EBF" w:rsidTr="00315381">
        <w:tc>
          <w:tcPr>
            <w:tcW w:w="9288" w:type="dxa"/>
            <w:gridSpan w:val="3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7A715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na temat budowy komórek i tkanek człowieka oraz ich rozwoju</w:t>
            </w:r>
          </w:p>
        </w:tc>
        <w:tc>
          <w:tcPr>
            <w:tcW w:w="1426" w:type="dxa"/>
          </w:tcPr>
          <w:p w:rsidR="000A3EBF" w:rsidRDefault="000A3EBF" w:rsidP="007A715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omówić podstawowe właściwości biochemiczne i biofizyczne tkanek człowieka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budowę i rozwój poszczególnych narządów organizmu człowieka ze szczególnym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uwzglę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dnieniem narządu żucia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scharakteryzować procesy fizjologiczne i patologic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zne na poziomie komórkowym, narzą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dowym i ustrojowym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na temat rozwoju osobniczego człowieka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zdefiniować i interpretować podstawowe pojęcia i mechanizmy psychologii ogólnej i rozwojowej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M1-W04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zasady postępowania etycznego i mechanizmy funkcjonowania człowieka we współczes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nym świecie zgodnie z obowiązują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cymi normami etycznymi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M1-W04,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w zakresie postępowania w przypadku objawów zagrażających zdrowiu i życiu oraz zna zasady udzielania medycznej pomocy przedlekarskiej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M1-WO3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M1A_W09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zasady postępowania profilaktyczno-leczniczego w chorobach narządu żucia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M1A_W10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podstawy profilaktyki najczęstszych jednostek chorobowych narządu żucia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prawne uwarunkowania wykonywania zawodu higienistki stomatologicznej w Polsce i w Unii Europejskiej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M1-W09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z zakresu znajomości i interpretacji zasad BHP w pracowniach i gabinetach stomatologicznych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M1A_W13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zasady zgodnego z prawem, rzetelnego i etycznego prowadzenia badania pacjenta i dokumentacji medycznej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ogólną wiedzę z zakresu nauk o zdrowiu oraz o promocji zdrowia i edukacji prozdrowotnej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M1-W04,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pojęcia z zakresu ochrony prawa autorskiego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metody i techniki niezbędne w realizacji pracy dyplomowej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podstawy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zastosowania informatyki medycznej w higienie dentystycznej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dotyczącą możliwości doskonalenia zawodowego i kształcenia podyplomowego w zawodzie higienistki stomatologicznej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M1A_W19</w:t>
            </w:r>
          </w:p>
        </w:tc>
        <w:tc>
          <w:tcPr>
            <w:tcW w:w="6435" w:type="dxa"/>
          </w:tcPr>
          <w:p w:rsidR="000A3EBF" w:rsidRPr="00525691" w:rsidRDefault="000A3EBF" w:rsidP="00480DD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w zakresie tworzenia i funkcjonowania indywidualnej dz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iałalnoś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 gospodarczej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M1A_W20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potrzeby </w:t>
            </w:r>
            <w:r w:rsidRPr="00525691">
              <w:rPr>
                <w:rFonts w:eastAsia="Times New Roman" w:cs="Times New Roman"/>
                <w:sz w:val="20"/>
                <w:szCs w:val="20"/>
                <w:lang w:eastAsia="pl-PL"/>
              </w:rPr>
              <w:t>zdrowotne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rekomendowane przez ekspertów w </w:t>
            </w:r>
            <w:r w:rsidRPr="00525691">
              <w:rPr>
                <w:rFonts w:eastAsia="Times New Roman" w:cs="Times New Roman"/>
                <w:sz w:val="20"/>
                <w:szCs w:val="20"/>
                <w:lang w:eastAsia="pl-PL"/>
              </w:rPr>
              <w:t>naszym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DD9">
              <w:rPr>
                <w:rFonts w:eastAsia="Times New Roman" w:cs="Times New Roman"/>
                <w:sz w:val="20"/>
                <w:szCs w:val="20"/>
                <w:lang w:eastAsia="pl-PL"/>
              </w:rPr>
              <w:t>kraju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obszary prawa medycznego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M1-W08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o źródłach medycznej informacji naukowej.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posługuje się mianownictwem anatomicznym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 i potrafi interp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etować rozwój narządu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żucia  oraz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proces i mechanizmy powstawania zaburzeń funkcji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wpływ chorób ogólnoustrojowych na stan jamy ustnej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podstawową wiedzę z zakresu bakteriologii, wirusologii, mikologii oraz parazytologii.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ogólną wiedzę o własnościach biologicznych, chorobotwórczości drobnoustrojów oraz zagadnieniach epidemiologicznych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 zasady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sterylizacji , 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dezynfekcji i postępowania aseptycznego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M1A_W29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podstawy diagnostyki mikrobiologicznej.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M1A_W30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podstawową wiedzę z zakresu bakteriologii, wirusologii, mikologii oraz parazytologii.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wyposażenie gabinetu stomatologicznego i instrumentarium stosowane w zabiegach stomatologicznych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 definicję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 klasyfikację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podstawowych i pomocniczych materiałów stomatologicznych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zasady działania sprzętu stomatologicznego</w:t>
            </w:r>
          </w:p>
        </w:tc>
        <w:tc>
          <w:tcPr>
            <w:tcW w:w="1426" w:type="dxa"/>
          </w:tcPr>
          <w:p w:rsidR="000A3EBF" w:rsidRDefault="000A3EBF" w:rsidP="00E702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M1-W12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zasady postępowania profilaktyczno-leczniczego chorobach narządu żucia w różnym okresie rozwoju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etiopatogenezę i symptomatologię chorób układu oddechowego, krążenia, krwiotwórczego, moczowo-płciowego, immunologicznego, pokarmowego, ruchu oraz gruczołów dokrewnych, ze szczególnym uwzględnieniem jednostek chorobowych, których objawy występują w jamie ustnej;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przyczyny i zasady postępowania w przypadku powikłań chorób układu stomatognatycznego;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rozumie podstawy epidemiologii zakażeń wirusowych, bakteryjnych, grzybiczych i pasożytniczych, a także dróg szerzenia się zakażeń w organizmie człowieka;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 xml:space="preserve"> normy zgryzowe na różnych rozwoju osobniczego i odchylenia od norm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M1A_W39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 xml:space="preserve">zna florę </w:t>
            </w:r>
            <w:proofErr w:type="gramStart"/>
            <w:r w:rsidRPr="00443DD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 xml:space="preserve">wirusową , </w:t>
            </w:r>
            <w:proofErr w:type="gramEnd"/>
            <w:r w:rsidRPr="00443DD9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bakteryjną i grzybiczą jamy ustnej i jej znaczenie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M1A_W40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profilaktykę chorób jamy ustnej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wskazania oraz przeciwwskazania do stosowania leków, ich dawkowanie, działania niepożądane i toksyczne oraz interakcje między lekami;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zasady prowadzenia ciężarnej w zakresie opieki stomatologicznej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rozumie patomechanizm oddziaływania chorób jamy ustnej na ogólny stan zdrowia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podstawową w zakresie chorób skóry oraz chorób 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przenoszonych drogą płciową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M1A_W45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wiedzę dotyczącą chorób związanych z żywnością i żywieniem.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procedury kliniczne rekonstrukcji tkanek twardych zębów i leczenia </w:t>
            </w:r>
            <w:proofErr w:type="spell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endodontycznego</w:t>
            </w:r>
            <w:proofErr w:type="spell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metody i techniczno-laboratoryjne procedury wykonawstwa uzupełnień protetycznych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rodzaje instrumentarium ortodontycznego i rolę higienistki w prowadzeniu profilaktyki i leczenia ortodontycznego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M1-W01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M1A_W49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prawa pacjenta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M1-W04</w:t>
            </w:r>
          </w:p>
        </w:tc>
      </w:tr>
      <w:tr w:rsidR="000A3EBF" w:rsidTr="000A3EBF">
        <w:tc>
          <w:tcPr>
            <w:tcW w:w="1427" w:type="dxa"/>
          </w:tcPr>
          <w:p w:rsidR="000A3EBF" w:rsidRPr="00517D35" w:rsidRDefault="000A3EBF" w:rsidP="00967090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443DD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</w:t>
            </w:r>
            <w:r w:rsidRPr="0089604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miejętności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wykorzystywać i obsługiwać aparaturę diagnostyczną i sprzęt stomatologiczny w poszczególnych specjalnościach stomatologicznych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M1-U01,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wykonywać zabiegi profilaktyczne u pacjentów w </w:t>
            </w:r>
            <w:proofErr w:type="spell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róznych</w:t>
            </w:r>
            <w:proofErr w:type="spell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grupach wiekowych</w:t>
            </w:r>
          </w:p>
        </w:tc>
        <w:tc>
          <w:tcPr>
            <w:tcW w:w="1426" w:type="dxa"/>
          </w:tcPr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M1-U01,</w:t>
            </w:r>
          </w:p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wykorzystuje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różne techniki z zakresu motywowania pacjenta w celu uzyskania pożądanego efektu </w:t>
            </w:r>
            <w:proofErr w:type="spell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terapetycznego</w:t>
            </w:r>
            <w:proofErr w:type="spellEnd"/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komunikować się z pacjentem i jego rodziną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MI-U03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komunikować się i współpracować z przedstawicielami innych zawodów medycznych i administracji w zakresie ochrony zdrowia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oparciu o wiedzę interpretuje zmiany patologiczne w różnych schorzeniach narządu żucia- wrodzonych, wywołanych chorobą lub urazem dla potrzeb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diagnostyki  oraz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wykonywania zabiegów profilaktyczno-leczniczych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stany zagrożenia życia i zdrowia oraz potrafi udzielać medycznej pomocy przedlekarskiej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potrafi udzielić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informacji  w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zakresie prawidłowego trybu życia oraz postępowania w poszczególnych jednostkach chorobowych narządu żucia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M1A_U09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opanował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obsługę komputera w zakresie edycji tekstu,</w:t>
            </w:r>
            <w:r w:rsidR="001F725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analizy statystycznej,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gromadzenia i wyszukiwania danych oraz przygotowania prezentacji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M1A_U10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wykorzystuje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przetwarza informacje, stosując technologię informatyczną i korzystając z nowoczesnych źródeł wiedzy medycznej w przygotowaniu pracy licencjackiej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porozumiewa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się z pacjentem w jednym z języków obcych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M1-U14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M1A_U12</w:t>
            </w:r>
          </w:p>
        </w:tc>
        <w:tc>
          <w:tcPr>
            <w:tcW w:w="6435" w:type="dxa"/>
          </w:tcPr>
          <w:p w:rsidR="000A3EBF" w:rsidRPr="00480B30" w:rsidRDefault="000A3EBF" w:rsidP="00480DD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potrafi korzystać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 czasopism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naukowych z zakresu stomatologii i nauk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związanych ze zdrowiem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M1-U06,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wybrane problemy medyczne w formie ustnej lub pisemnej, w sposób adekwatny do poziomu odbiorców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M1-U12,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potrzeby zdrowotne i planuje działania z zakresu profilaktyki i promocji zdrowia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bieżącą dokumentację pacjenta, wypisuje skierowania na badania lub leczenie specjalistyczne stomatologiczne i ogólnomedyczne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M1-U04,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M1-U09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przeprowadza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rozmowę z pacjentem dorosłym, dzieckiem i rodziną z zastosowaniem techniki aktywnego słuchania i wyrażania empatii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M1-U04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buduje pełną zaufania atmosferę podczas całego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procesu  diagnostycznego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leczenia</w:t>
            </w:r>
          </w:p>
        </w:tc>
        <w:tc>
          <w:tcPr>
            <w:tcW w:w="1426" w:type="dxa"/>
          </w:tcPr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M1-U04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planuje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pracę zespołu stomatologicznego oraz wyposażenie gabinetu stomatologicznego, zgodnie z zasadami ergonomii i bezpieczeństwa pracy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M1A_U19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diagnozować i rozwiązywać sytuacje konfliktowe w obszarze współpracy z pacjentem i współpracownikami</w:t>
            </w:r>
          </w:p>
        </w:tc>
        <w:tc>
          <w:tcPr>
            <w:tcW w:w="1426" w:type="dxa"/>
          </w:tcPr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M1-U04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M1A_U20</w:t>
            </w:r>
          </w:p>
        </w:tc>
        <w:tc>
          <w:tcPr>
            <w:tcW w:w="6435" w:type="dxa"/>
          </w:tcPr>
          <w:p w:rsidR="000A3EBF" w:rsidRPr="000F278A" w:rsidRDefault="000A3EBF" w:rsidP="00480DD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pracować w zespole stomatologicznym zgodnie z zasadami ergonomii pracy na 4 i 6 rąk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przygotowuje , 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dobiera instrumentarium i materiały niezbędne do przeprowadzenia zabiegów profilaktycznych i leczniczych w stomatologii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M1-U01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wskazania i przeprowadza zabiegi profilaktyczne u pacjentów w różnych grupach wiekowych</w:t>
            </w:r>
          </w:p>
        </w:tc>
        <w:tc>
          <w:tcPr>
            <w:tcW w:w="1426" w:type="dxa"/>
          </w:tcPr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M1-U01</w:t>
            </w:r>
          </w:p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M1A_U23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przestrzega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procedur konserwacji i obsługi sprzętu oraz aparatury stomatologicznej</w:t>
            </w:r>
          </w:p>
        </w:tc>
        <w:tc>
          <w:tcPr>
            <w:tcW w:w="1426" w:type="dxa"/>
          </w:tcPr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M1-U01</w:t>
            </w:r>
          </w:p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identyfikuje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instrumenty stomatologiczne stosowane w gabinetach ogólnych i specjalistycznych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przygotowuje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pacjenta do zabiegów </w:t>
            </w:r>
            <w:proofErr w:type="spell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ogólnostomatologicznych</w:t>
            </w:r>
            <w:proofErr w:type="spell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specjalistycznych oraz udziela zaleceń </w:t>
            </w:r>
            <w:proofErr w:type="spell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pozabiegowych</w:t>
            </w:r>
            <w:proofErr w:type="spell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formie ustnej i pi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emnej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M1-U04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rozróżnia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materiały stomatologiczne i leki, określa ich zastosowanie, warunki przechowywania oraz przygotowuje je zgodnie z procedurami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wykorzystać w praktyce nabyte wiadomości z zakresu budowy mikroskopowej komórek, tkanek i narządów, a także odnieść cechy morfologiczne struktur do ich funkcji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umieć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określić poziom motywacji chorego do leczenia i odpowiednio podtrzymywać gotowość pacjenta do współpracy.</w:t>
            </w:r>
          </w:p>
        </w:tc>
        <w:tc>
          <w:tcPr>
            <w:tcW w:w="1426" w:type="dxa"/>
          </w:tcPr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M1-U03</w:t>
            </w:r>
          </w:p>
          <w:p w:rsidR="000A3EBF" w:rsidRDefault="000A3EBF" w:rsidP="006D04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M1-U04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M1A_U29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opisać zachowania społeczeństwa polskiego w stanach zdrowia, dolegliwości i choroby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M1-U04,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M1-U08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M1A_U30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strukturalne i jednostkowe sposoby kształtowania zachowań zdrowotnych i potrafi określić bariery w stosowaniu tych zachowań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M1-U08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opisać, wyjaśnić i oddziaływać na zachowania uznane za sprzyjające zdrowiu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oparciu o zdobytą wiedzę potrafi zaplanować proste badanie epidemiologiczne oraz przeprowadzić dochodzenie epidemiologiczne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definiuje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pojęcia związane ze zdrowiem i chorobą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wykazuje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umiejętności prawidłowego postępowania w celu zapobiegania przenoszeniu się chorób zakaźnych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prawidłowo postępować w przypadku ekspozycji na choroby zakaźne w gabinecie stomatologicznym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M1-U10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wyjaśnia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anatomiczne uzasadnienie badania przedmiotowego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M1A_U37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dobiera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prowadzi metody profilaktyki indywidualnej i grupowej dostosowane do wieku i potrzeb pacjentów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M1-U05</w:t>
            </w:r>
          </w:p>
        </w:tc>
      </w:tr>
      <w:tr w:rsidR="000A3EBF" w:rsidTr="000A3EBF">
        <w:tc>
          <w:tcPr>
            <w:tcW w:w="1427" w:type="dxa"/>
          </w:tcPr>
          <w:p w:rsidR="000A3EBF" w:rsidRPr="00525691" w:rsidRDefault="000A3EBF" w:rsidP="00967090">
            <w:pPr>
              <w:ind w:firstLine="0"/>
              <w:rPr>
                <w:rFonts w:eastAsia="Times New Roman" w:cs="Times New Roman"/>
                <w:color w:val="000000"/>
                <w:lang w:eastAsia="pl-PL"/>
              </w:rPr>
            </w:pPr>
            <w:r w:rsidRPr="0052569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Kompetencje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 świadomość poziomu swojej wiedzy i umiejętności, rozumie potrzebę poszerzania i uaktualniania posiadanej wiedzy i umiejętności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M1-K01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Przyczynia się do propagowania właściwych zachowań prozdrowotnych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M1-K03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M1A_K03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 ograniczenia diagnostyczne i lecznicze oraz potrzeby edukacyjne, a także potrafi zaplanować własną aktywność edukacyjną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M1-K05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M1A_K04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umiejętność pracy w zespole profesjonalistów, w środowisku wielokulturowym i wielonarodowościowym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M1-K04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M1A_K05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Wdraża zasady koleżeństwa zawodowego i współpracy z przedstawicielami innych zawodów w zakresie ochrony zdrowia</w:t>
            </w:r>
          </w:p>
        </w:tc>
        <w:tc>
          <w:tcPr>
            <w:tcW w:w="1426" w:type="dxa"/>
          </w:tcPr>
          <w:p w:rsidR="000A3EBF" w:rsidRDefault="000A3EBF" w:rsidP="0006174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M1-K04</w:t>
            </w:r>
          </w:p>
          <w:p w:rsidR="000A3EBF" w:rsidRDefault="000A3EBF" w:rsidP="0006174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M1-K06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M1A_K06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świadomość  swoich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zachowań zdrowotnych i prezentuje prozdrowotna postawę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M1-K09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M1A_K07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Rozumie potrzebę zdobywania przez całe życie, wiedzy, umiejętności i kompetencji społecznych w zakresie zachowań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zdrowotnych,  w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celu unikania zachowań niekorzystnych dla zdrowia i podejmowania działań prewencyjnych i promocyjnych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M1-K01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M1A_K08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 określić obszary braków we własnej wiedzy, kompetencjach i umiejętnościach w kształtowaniu własnego stylu życia, wie gdzie poszukiwać informacji i profesjonalnej pomocy</w:t>
            </w:r>
          </w:p>
        </w:tc>
        <w:tc>
          <w:tcPr>
            <w:tcW w:w="1426" w:type="dxa"/>
          </w:tcPr>
          <w:p w:rsidR="000A3EBF" w:rsidRDefault="000A3EBF" w:rsidP="0006174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M1-K01</w:t>
            </w:r>
          </w:p>
          <w:p w:rsidR="000A3EBF" w:rsidRDefault="000A3EBF" w:rsidP="0006174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M1-K02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M1A_KO9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 samodzielnie wykonywać powierzone mu zadania i właściwie organizować własną pracę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M1-K05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M1-K07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M1A_K10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Potrafi szanować zasady tajemnicy medycznej i przestrzega </w:t>
            </w:r>
            <w:proofErr w:type="gramStart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praw</w:t>
            </w:r>
            <w:proofErr w:type="gramEnd"/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pacjentów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M1-K03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M1A_K11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Potrafi brać odpowiedzialność za pracę własną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M1-K03</w:t>
            </w:r>
          </w:p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M1-K07</w:t>
            </w:r>
          </w:p>
        </w:tc>
      </w:tr>
      <w:tr w:rsidR="000A3EBF" w:rsidTr="000A3EBF">
        <w:tc>
          <w:tcPr>
            <w:tcW w:w="1427" w:type="dxa"/>
          </w:tcPr>
          <w:p w:rsidR="000A3EBF" w:rsidRPr="00443DD9" w:rsidRDefault="000A3EBF" w:rsidP="0096709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M1A_K12</w:t>
            </w:r>
          </w:p>
        </w:tc>
        <w:tc>
          <w:tcPr>
            <w:tcW w:w="6435" w:type="dxa"/>
          </w:tcPr>
          <w:p w:rsidR="000A3EBF" w:rsidRPr="00443DD9" w:rsidRDefault="000A3EBF" w:rsidP="00480DD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43D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Okazuje szacunek wobec pacjenta i dba o jego dobro</w:t>
            </w:r>
          </w:p>
        </w:tc>
        <w:tc>
          <w:tcPr>
            <w:tcW w:w="1426" w:type="dxa"/>
          </w:tcPr>
          <w:p w:rsidR="000A3EBF" w:rsidRDefault="000A3EBF" w:rsidP="0096709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M1-K03</w:t>
            </w:r>
          </w:p>
        </w:tc>
      </w:tr>
    </w:tbl>
    <w:p w:rsidR="001B119F" w:rsidRPr="002A3B33" w:rsidRDefault="001B119F" w:rsidP="00967090">
      <w:pPr>
        <w:ind w:firstLine="0"/>
        <w:rPr>
          <w:rFonts w:ascii="Times New Roman" w:hAnsi="Times New Roman" w:cs="Times New Roman"/>
          <w:b/>
        </w:rPr>
      </w:pPr>
    </w:p>
    <w:sectPr w:rsidR="001B119F" w:rsidRPr="002A3B33" w:rsidSect="00480DD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11C"/>
    <w:multiLevelType w:val="hybridMultilevel"/>
    <w:tmpl w:val="A4E8E770"/>
    <w:lvl w:ilvl="0" w:tplc="A41E9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1B0F08"/>
    <w:multiLevelType w:val="hybridMultilevel"/>
    <w:tmpl w:val="BFF22E2C"/>
    <w:lvl w:ilvl="0" w:tplc="CAC81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E3F1B"/>
    <w:multiLevelType w:val="hybridMultilevel"/>
    <w:tmpl w:val="69FE9986"/>
    <w:lvl w:ilvl="0" w:tplc="C4209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9708B4"/>
    <w:multiLevelType w:val="hybridMultilevel"/>
    <w:tmpl w:val="C08A284C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6FBA114F"/>
    <w:multiLevelType w:val="hybridMultilevel"/>
    <w:tmpl w:val="838E60AA"/>
    <w:lvl w:ilvl="0" w:tplc="C420900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>
    <w:nsid w:val="7F873963"/>
    <w:multiLevelType w:val="hybridMultilevel"/>
    <w:tmpl w:val="7490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0B9A"/>
    <w:rsid w:val="00011566"/>
    <w:rsid w:val="000237DD"/>
    <w:rsid w:val="0006174A"/>
    <w:rsid w:val="00072B20"/>
    <w:rsid w:val="000A3EBF"/>
    <w:rsid w:val="000C5BF1"/>
    <w:rsid w:val="000D7AD6"/>
    <w:rsid w:val="000E4BA6"/>
    <w:rsid w:val="000E7F87"/>
    <w:rsid w:val="00135072"/>
    <w:rsid w:val="001438BA"/>
    <w:rsid w:val="001B119F"/>
    <w:rsid w:val="001F7258"/>
    <w:rsid w:val="002168A4"/>
    <w:rsid w:val="002274BA"/>
    <w:rsid w:val="002422F6"/>
    <w:rsid w:val="002A3B33"/>
    <w:rsid w:val="00340AF7"/>
    <w:rsid w:val="003831E0"/>
    <w:rsid w:val="003D5440"/>
    <w:rsid w:val="003D6842"/>
    <w:rsid w:val="00421536"/>
    <w:rsid w:val="0043079E"/>
    <w:rsid w:val="00480DD9"/>
    <w:rsid w:val="004B6B2D"/>
    <w:rsid w:val="004E3127"/>
    <w:rsid w:val="00597975"/>
    <w:rsid w:val="006D04A2"/>
    <w:rsid w:val="00703319"/>
    <w:rsid w:val="0077274D"/>
    <w:rsid w:val="00821E94"/>
    <w:rsid w:val="00890B9A"/>
    <w:rsid w:val="008914AA"/>
    <w:rsid w:val="008D6849"/>
    <w:rsid w:val="008E102D"/>
    <w:rsid w:val="008F064A"/>
    <w:rsid w:val="00916952"/>
    <w:rsid w:val="00927E65"/>
    <w:rsid w:val="009549F0"/>
    <w:rsid w:val="00967090"/>
    <w:rsid w:val="00983610"/>
    <w:rsid w:val="00983EE8"/>
    <w:rsid w:val="009866EC"/>
    <w:rsid w:val="009B04BE"/>
    <w:rsid w:val="00A66B66"/>
    <w:rsid w:val="00AE0018"/>
    <w:rsid w:val="00AE07A6"/>
    <w:rsid w:val="00AE3F88"/>
    <w:rsid w:val="00B926B5"/>
    <w:rsid w:val="00BA5223"/>
    <w:rsid w:val="00BC68AD"/>
    <w:rsid w:val="00C53CA5"/>
    <w:rsid w:val="00C54132"/>
    <w:rsid w:val="00C90E59"/>
    <w:rsid w:val="00D04DE3"/>
    <w:rsid w:val="00D129CA"/>
    <w:rsid w:val="00D34B9A"/>
    <w:rsid w:val="00D63320"/>
    <w:rsid w:val="00D85A7F"/>
    <w:rsid w:val="00DA28A1"/>
    <w:rsid w:val="00E37F9E"/>
    <w:rsid w:val="00E702AD"/>
    <w:rsid w:val="00EF469A"/>
    <w:rsid w:val="00F4233C"/>
    <w:rsid w:val="00F47A0E"/>
    <w:rsid w:val="00FB4491"/>
    <w:rsid w:val="00F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B9A"/>
    <w:pPr>
      <w:ind w:left="720"/>
      <w:contextualSpacing/>
    </w:pPr>
  </w:style>
  <w:style w:type="paragraph" w:customStyle="1" w:styleId="Default">
    <w:name w:val="Default"/>
    <w:rsid w:val="00D04DE3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B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E028-311B-4BE1-BF6A-194B87AD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3553</Words>
  <Characters>21321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0000</cp:lastModifiedBy>
  <cp:revision>80</cp:revision>
  <dcterms:created xsi:type="dcterms:W3CDTF">2013-06-23T08:45:00Z</dcterms:created>
  <dcterms:modified xsi:type="dcterms:W3CDTF">2014-05-26T09:10:00Z</dcterms:modified>
</cp:coreProperties>
</file>