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B4" w:rsidRPr="00BB5151" w:rsidRDefault="00581EB4" w:rsidP="00581EB4">
      <w:pPr>
        <w:jc w:val="center"/>
        <w:rPr>
          <w:b/>
          <w:sz w:val="32"/>
          <w:szCs w:val="32"/>
        </w:rPr>
      </w:pPr>
      <w:r w:rsidRPr="00BB5151">
        <w:rPr>
          <w:b/>
          <w:sz w:val="32"/>
          <w:szCs w:val="32"/>
        </w:rPr>
        <w:t>KOMUNIKAT NR 1 / 2012</w:t>
      </w:r>
    </w:p>
    <w:p w:rsidR="00581EB4" w:rsidRPr="00BB5151" w:rsidRDefault="00581EB4" w:rsidP="00581EB4">
      <w:pPr>
        <w:jc w:val="center"/>
        <w:rPr>
          <w:b/>
          <w:sz w:val="32"/>
          <w:szCs w:val="32"/>
        </w:rPr>
      </w:pPr>
      <w:r w:rsidRPr="00BB5151">
        <w:rPr>
          <w:b/>
          <w:sz w:val="32"/>
          <w:szCs w:val="32"/>
        </w:rPr>
        <w:t xml:space="preserve">WYDZIAŁOWEJ KOMISJI WYBORCZEJ </w:t>
      </w:r>
    </w:p>
    <w:p w:rsidR="00BB5151" w:rsidRDefault="00BB5151" w:rsidP="00581EB4">
      <w:pPr>
        <w:jc w:val="center"/>
        <w:rPr>
          <w:b/>
          <w:sz w:val="28"/>
          <w:szCs w:val="28"/>
        </w:rPr>
      </w:pPr>
    </w:p>
    <w:p w:rsidR="00581EB4" w:rsidRPr="00BB5151" w:rsidRDefault="00581EB4" w:rsidP="00581EB4">
      <w:pPr>
        <w:jc w:val="center"/>
        <w:rPr>
          <w:b/>
          <w:sz w:val="28"/>
          <w:szCs w:val="28"/>
        </w:rPr>
      </w:pPr>
      <w:r w:rsidRPr="00BB5151">
        <w:rPr>
          <w:b/>
          <w:sz w:val="28"/>
          <w:szCs w:val="28"/>
        </w:rPr>
        <w:t xml:space="preserve">WYDZIAŁU </w:t>
      </w:r>
      <w:r w:rsidR="00BB5151">
        <w:rPr>
          <w:b/>
          <w:sz w:val="28"/>
          <w:szCs w:val="28"/>
        </w:rPr>
        <w:t xml:space="preserve">NAUK O ZDROWIU </w:t>
      </w:r>
    </w:p>
    <w:p w:rsidR="00BB5151" w:rsidRDefault="00BB5151" w:rsidP="00581EB4">
      <w:pPr>
        <w:jc w:val="center"/>
        <w:rPr>
          <w:b/>
        </w:rPr>
      </w:pPr>
    </w:p>
    <w:p w:rsidR="00581EB4" w:rsidRPr="00BB5151" w:rsidRDefault="00581EB4" w:rsidP="00581EB4">
      <w:pPr>
        <w:jc w:val="center"/>
        <w:rPr>
          <w:b/>
        </w:rPr>
      </w:pPr>
      <w:r w:rsidRPr="00BB5151">
        <w:rPr>
          <w:b/>
        </w:rPr>
        <w:t xml:space="preserve">z dnia </w:t>
      </w:r>
      <w:r w:rsidR="00BB5151">
        <w:rPr>
          <w:b/>
        </w:rPr>
        <w:t>18</w:t>
      </w:r>
      <w:r w:rsidRPr="00BB5151">
        <w:rPr>
          <w:b/>
        </w:rPr>
        <w:t xml:space="preserve"> stycznia 2012 r.</w:t>
      </w:r>
    </w:p>
    <w:p w:rsidR="00581EB4" w:rsidRDefault="00581EB4" w:rsidP="00581EB4">
      <w:pPr>
        <w:rPr>
          <w:b/>
        </w:rPr>
      </w:pPr>
    </w:p>
    <w:p w:rsidR="00BB5151" w:rsidRPr="00BB5151" w:rsidRDefault="00BB5151" w:rsidP="00581EB4">
      <w:pPr>
        <w:rPr>
          <w:b/>
        </w:rPr>
      </w:pPr>
    </w:p>
    <w:p w:rsidR="00581EB4" w:rsidRPr="00BB5151" w:rsidRDefault="00581EB4" w:rsidP="00581EB4">
      <w:pPr>
        <w:rPr>
          <w:b/>
        </w:rPr>
      </w:pPr>
    </w:p>
    <w:p w:rsidR="00581EB4" w:rsidRPr="00BB5151" w:rsidRDefault="00581EB4" w:rsidP="00581EB4">
      <w:pPr>
        <w:spacing w:line="360" w:lineRule="auto"/>
        <w:jc w:val="both"/>
      </w:pPr>
      <w:r w:rsidRPr="00BB5151">
        <w:t>Na</w:t>
      </w:r>
      <w:r w:rsidR="00BB5151" w:rsidRPr="00BB5151">
        <w:t xml:space="preserve"> podstawie paragrafu 59 ust. 1 s</w:t>
      </w:r>
      <w:r w:rsidRPr="00BB5151">
        <w:t>tatutu Uniwersytetu Medycznego im. Karola Marcinkowskiego Poznaniu ogłasza się, co następuje:</w:t>
      </w:r>
    </w:p>
    <w:p w:rsidR="00581EB4" w:rsidRPr="00BB5151" w:rsidRDefault="00581EB4" w:rsidP="00581EB4">
      <w:pPr>
        <w:spacing w:line="360" w:lineRule="auto"/>
        <w:jc w:val="both"/>
      </w:pPr>
    </w:p>
    <w:p w:rsidR="00581EB4" w:rsidRPr="00BB5151" w:rsidRDefault="00581EB4" w:rsidP="00BB5151">
      <w:pPr>
        <w:spacing w:line="360" w:lineRule="auto"/>
        <w:jc w:val="both"/>
      </w:pPr>
      <w:r w:rsidRPr="00BB5151">
        <w:t xml:space="preserve">Została powołana Wydziałowa Komisja Wyborcza na kadencję 2012-2016 </w:t>
      </w:r>
      <w:r w:rsidR="00BB5151">
        <w:t>w </w:t>
      </w:r>
      <w:r w:rsidRPr="00BB5151">
        <w:t>następującym składzie</w:t>
      </w:r>
      <w:r w:rsidRPr="00BB5151">
        <w:rPr>
          <w:b/>
        </w:rPr>
        <w:t>:</w:t>
      </w:r>
    </w:p>
    <w:p w:rsidR="00581EB4" w:rsidRPr="00BB5151" w:rsidRDefault="00581EB4" w:rsidP="00581EB4">
      <w:pPr>
        <w:rPr>
          <w:b/>
        </w:rPr>
      </w:pPr>
    </w:p>
    <w:p w:rsidR="00581EB4" w:rsidRPr="00BB5151" w:rsidRDefault="00581EB4" w:rsidP="00581EB4">
      <w:pPr>
        <w:spacing w:line="360" w:lineRule="auto"/>
        <w:jc w:val="both"/>
        <w:rPr>
          <w:b/>
        </w:rPr>
      </w:pPr>
      <w:r w:rsidRPr="00BB5151">
        <w:rPr>
          <w:b/>
        </w:rPr>
        <w:t>Przewodniczący:</w:t>
      </w:r>
    </w:p>
    <w:p w:rsidR="00581EB4" w:rsidRPr="00BB5151" w:rsidRDefault="00581EB4" w:rsidP="00581EB4">
      <w:pPr>
        <w:spacing w:line="360" w:lineRule="auto"/>
        <w:jc w:val="both"/>
      </w:pPr>
      <w:r w:rsidRPr="00BB5151">
        <w:tab/>
      </w:r>
      <w:r w:rsidRPr="00BB5151">
        <w:tab/>
      </w:r>
      <w:r w:rsidRPr="00BB5151">
        <w:tab/>
      </w:r>
      <w:r w:rsidR="00BB5151" w:rsidRPr="00BB5151">
        <w:t xml:space="preserve">Dr hab. Ewa Marzec </w:t>
      </w:r>
    </w:p>
    <w:p w:rsidR="00BB5151" w:rsidRPr="00BB5151" w:rsidRDefault="00BB5151" w:rsidP="00581EB4">
      <w:pPr>
        <w:spacing w:line="360" w:lineRule="auto"/>
        <w:jc w:val="both"/>
        <w:rPr>
          <w:b/>
        </w:rPr>
      </w:pPr>
    </w:p>
    <w:p w:rsidR="00581EB4" w:rsidRPr="00BB5151" w:rsidRDefault="00581EB4" w:rsidP="00581EB4">
      <w:pPr>
        <w:spacing w:line="360" w:lineRule="auto"/>
        <w:jc w:val="both"/>
        <w:rPr>
          <w:b/>
        </w:rPr>
      </w:pPr>
      <w:r w:rsidRPr="00BB5151">
        <w:rPr>
          <w:b/>
        </w:rPr>
        <w:t>Zastępc</w:t>
      </w:r>
      <w:r w:rsidR="00BB5151">
        <w:rPr>
          <w:b/>
        </w:rPr>
        <w:t>a</w:t>
      </w:r>
      <w:r w:rsidRPr="00BB5151">
        <w:rPr>
          <w:b/>
        </w:rPr>
        <w:t>:</w:t>
      </w:r>
    </w:p>
    <w:p w:rsidR="00581EB4" w:rsidRPr="00BB5151" w:rsidRDefault="00581EB4" w:rsidP="00581EB4">
      <w:pPr>
        <w:spacing w:line="360" w:lineRule="auto"/>
        <w:jc w:val="both"/>
      </w:pPr>
      <w:r w:rsidRPr="00BB5151">
        <w:tab/>
      </w:r>
      <w:r w:rsidRPr="00BB5151">
        <w:tab/>
      </w:r>
      <w:r w:rsidRPr="00BB5151">
        <w:tab/>
      </w:r>
      <w:r w:rsidR="00BB5151" w:rsidRPr="00BB5151">
        <w:t xml:space="preserve">Dr hab. Małgorzata </w:t>
      </w:r>
      <w:r w:rsidR="00BB5151">
        <w:t xml:space="preserve">Zgorzalewicz - Stachowiak </w:t>
      </w:r>
    </w:p>
    <w:p w:rsidR="00581EB4" w:rsidRPr="00BB5151" w:rsidRDefault="00581EB4" w:rsidP="00581EB4">
      <w:pPr>
        <w:spacing w:line="360" w:lineRule="auto"/>
        <w:jc w:val="both"/>
        <w:rPr>
          <w:b/>
        </w:rPr>
      </w:pPr>
    </w:p>
    <w:p w:rsidR="00581EB4" w:rsidRPr="00BB5151" w:rsidRDefault="00581EB4" w:rsidP="00581EB4">
      <w:pPr>
        <w:spacing w:line="360" w:lineRule="auto"/>
        <w:jc w:val="both"/>
        <w:rPr>
          <w:b/>
        </w:rPr>
      </w:pPr>
      <w:r w:rsidRPr="00BB5151">
        <w:rPr>
          <w:b/>
        </w:rPr>
        <w:t>Członkowie:</w:t>
      </w:r>
    </w:p>
    <w:p w:rsidR="00BB5151" w:rsidRDefault="00BB5151" w:rsidP="00BB5151">
      <w:pPr>
        <w:numPr>
          <w:ilvl w:val="0"/>
          <w:numId w:val="1"/>
        </w:numPr>
        <w:spacing w:line="360" w:lineRule="auto"/>
        <w:ind w:left="2127"/>
        <w:rPr>
          <w:color w:val="000000"/>
        </w:rPr>
      </w:pPr>
      <w:r>
        <w:rPr>
          <w:color w:val="000000"/>
        </w:rPr>
        <w:t xml:space="preserve">dr hab. Mariola Pawlaczyk </w:t>
      </w:r>
    </w:p>
    <w:p w:rsidR="00BB5151" w:rsidRDefault="00BB5151" w:rsidP="00BB5151">
      <w:pPr>
        <w:numPr>
          <w:ilvl w:val="0"/>
          <w:numId w:val="1"/>
        </w:numPr>
        <w:spacing w:line="360" w:lineRule="auto"/>
        <w:ind w:left="2127"/>
        <w:rPr>
          <w:color w:val="000000"/>
        </w:rPr>
      </w:pPr>
      <w:r>
        <w:rPr>
          <w:color w:val="000000"/>
        </w:rPr>
        <w:t xml:space="preserve">dr Stanisław Antczak </w:t>
      </w:r>
    </w:p>
    <w:p w:rsidR="00BB5151" w:rsidRDefault="00BB5151" w:rsidP="00BB5151">
      <w:pPr>
        <w:numPr>
          <w:ilvl w:val="0"/>
          <w:numId w:val="1"/>
        </w:numPr>
        <w:spacing w:line="360" w:lineRule="auto"/>
        <w:ind w:left="2127"/>
        <w:rPr>
          <w:color w:val="000000"/>
        </w:rPr>
      </w:pPr>
      <w:r>
        <w:rPr>
          <w:color w:val="000000"/>
        </w:rPr>
        <w:t xml:space="preserve">dr Grażyna Bączyk </w:t>
      </w:r>
    </w:p>
    <w:p w:rsidR="00BB5151" w:rsidRDefault="00BB5151" w:rsidP="00BB5151">
      <w:pPr>
        <w:numPr>
          <w:ilvl w:val="0"/>
          <w:numId w:val="1"/>
        </w:numPr>
        <w:spacing w:line="360" w:lineRule="auto"/>
        <w:ind w:left="2127"/>
        <w:rPr>
          <w:color w:val="000000"/>
        </w:rPr>
      </w:pPr>
      <w:r>
        <w:rPr>
          <w:color w:val="000000"/>
        </w:rPr>
        <w:t xml:space="preserve">dr Przemysław Lisiński </w:t>
      </w:r>
    </w:p>
    <w:p w:rsidR="00BB5151" w:rsidRDefault="00BB5151" w:rsidP="00BB5151">
      <w:pPr>
        <w:numPr>
          <w:ilvl w:val="0"/>
          <w:numId w:val="1"/>
        </w:numPr>
        <w:spacing w:line="360" w:lineRule="auto"/>
        <w:ind w:left="2127"/>
        <w:rPr>
          <w:color w:val="000000"/>
        </w:rPr>
      </w:pPr>
      <w:r>
        <w:rPr>
          <w:color w:val="000000"/>
        </w:rPr>
        <w:t xml:space="preserve">mgr Tadeusz Popow </w:t>
      </w:r>
    </w:p>
    <w:p w:rsidR="00BB5151" w:rsidRDefault="00BB5151" w:rsidP="00BB5151">
      <w:pPr>
        <w:numPr>
          <w:ilvl w:val="0"/>
          <w:numId w:val="1"/>
        </w:numPr>
        <w:spacing w:line="360" w:lineRule="auto"/>
        <w:ind w:left="2127"/>
        <w:rPr>
          <w:color w:val="000000"/>
        </w:rPr>
      </w:pPr>
      <w:r>
        <w:rPr>
          <w:color w:val="000000"/>
        </w:rPr>
        <w:t xml:space="preserve">mgr Przemysław Keczmer </w:t>
      </w:r>
    </w:p>
    <w:p w:rsidR="00BB5151" w:rsidRPr="009E5483" w:rsidRDefault="00BB5151" w:rsidP="00BB5151">
      <w:pPr>
        <w:numPr>
          <w:ilvl w:val="0"/>
          <w:numId w:val="1"/>
        </w:numPr>
        <w:spacing w:line="360" w:lineRule="auto"/>
        <w:ind w:left="2127"/>
        <w:rPr>
          <w:color w:val="000000"/>
        </w:rPr>
      </w:pPr>
      <w:r>
        <w:rPr>
          <w:color w:val="000000"/>
        </w:rPr>
        <w:t xml:space="preserve">Artur Chmielewski </w:t>
      </w:r>
    </w:p>
    <w:p w:rsidR="00581EB4" w:rsidRDefault="00581EB4" w:rsidP="00BB5151">
      <w:pPr>
        <w:spacing w:line="360" w:lineRule="auto"/>
        <w:jc w:val="both"/>
        <w:rPr>
          <w:b/>
        </w:rPr>
      </w:pPr>
    </w:p>
    <w:p w:rsidR="00BB5151" w:rsidRDefault="00BB5151" w:rsidP="00BB5151">
      <w:pPr>
        <w:spacing w:line="360" w:lineRule="auto"/>
        <w:jc w:val="both"/>
        <w:rPr>
          <w:b/>
        </w:rPr>
      </w:pPr>
    </w:p>
    <w:p w:rsidR="00BB5151" w:rsidRPr="00BB5151" w:rsidRDefault="00BB5151" w:rsidP="00BB5151">
      <w:pPr>
        <w:spacing w:line="360" w:lineRule="auto"/>
        <w:jc w:val="both"/>
        <w:rPr>
          <w:b/>
        </w:rPr>
      </w:pPr>
    </w:p>
    <w:p w:rsidR="00BB5151" w:rsidRPr="00BB5151" w:rsidRDefault="00BB5151" w:rsidP="00BB5151">
      <w:pPr>
        <w:ind w:left="3062"/>
        <w:jc w:val="center"/>
      </w:pPr>
      <w:r w:rsidRPr="00BB5151">
        <w:t>Przewodnicząc</w:t>
      </w:r>
      <w:r>
        <w:t>a</w:t>
      </w:r>
      <w:r w:rsidRPr="00BB5151">
        <w:t xml:space="preserve"> </w:t>
      </w:r>
    </w:p>
    <w:p w:rsidR="00BB5151" w:rsidRPr="00BB5151" w:rsidRDefault="00BB5151" w:rsidP="00BB5151">
      <w:pPr>
        <w:ind w:left="3062"/>
        <w:jc w:val="center"/>
      </w:pPr>
      <w:r w:rsidRPr="00BB5151">
        <w:t xml:space="preserve">Wydziałowej Komisji Wyborczej </w:t>
      </w:r>
    </w:p>
    <w:p w:rsidR="00BB5151" w:rsidRPr="00BB5151" w:rsidRDefault="00BB5151" w:rsidP="00BB5151">
      <w:pPr>
        <w:ind w:left="3062"/>
        <w:jc w:val="center"/>
      </w:pPr>
      <w:r w:rsidRPr="00BB5151">
        <w:t xml:space="preserve">Wydziału Nauk o Zdrowiu </w:t>
      </w:r>
    </w:p>
    <w:p w:rsidR="00BB5151" w:rsidRPr="00BB5151" w:rsidRDefault="00BB5151" w:rsidP="00BB5151">
      <w:pPr>
        <w:ind w:left="3062"/>
        <w:jc w:val="center"/>
      </w:pPr>
    </w:p>
    <w:p w:rsidR="00BB5151" w:rsidRPr="00BB5151" w:rsidRDefault="00BB5151" w:rsidP="00BB5151">
      <w:pPr>
        <w:ind w:left="3062"/>
        <w:jc w:val="center"/>
      </w:pPr>
      <w:r w:rsidRPr="00BB5151">
        <w:t xml:space="preserve">Dr hab. </w:t>
      </w:r>
      <w:r>
        <w:t xml:space="preserve">Ewa Marzec </w:t>
      </w:r>
      <w:r w:rsidRPr="00BB5151">
        <w:t xml:space="preserve"> </w:t>
      </w:r>
    </w:p>
    <w:p w:rsidR="00581EB4" w:rsidRPr="00BB5151" w:rsidRDefault="00581EB4" w:rsidP="00581EB4">
      <w:pPr>
        <w:spacing w:line="360" w:lineRule="auto"/>
        <w:rPr>
          <w:b/>
        </w:rPr>
      </w:pPr>
    </w:p>
    <w:sectPr w:rsidR="00581EB4" w:rsidRPr="00BB5151" w:rsidSect="0080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25B"/>
    <w:multiLevelType w:val="hybridMultilevel"/>
    <w:tmpl w:val="EFE2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81EB4"/>
    <w:rsid w:val="00581EB4"/>
    <w:rsid w:val="00806BED"/>
    <w:rsid w:val="00962A54"/>
    <w:rsid w:val="00BB5151"/>
    <w:rsid w:val="00CA1D28"/>
    <w:rsid w:val="00E73F05"/>
    <w:rsid w:val="00E7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2012-01-23T11:48:00Z</dcterms:created>
  <dcterms:modified xsi:type="dcterms:W3CDTF">2012-01-23T11:48:00Z</dcterms:modified>
</cp:coreProperties>
</file>