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1DFF" w14:textId="77777777" w:rsidR="00176581" w:rsidRPr="006A522A" w:rsidRDefault="00176581" w:rsidP="00176581">
      <w:pPr>
        <w:shd w:val="clear" w:color="auto" w:fill="FFFFFF"/>
        <w:spacing w:before="240" w:after="48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52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Firma Prespack</w:t>
      </w:r>
      <w:r w:rsidRPr="006A522A">
        <w:rPr>
          <w:rFonts w:ascii="Arial" w:eastAsia="Times New Roman" w:hAnsi="Arial" w:cs="Arial"/>
          <w:sz w:val="20"/>
          <w:szCs w:val="20"/>
          <w:lang w:eastAsia="pl-PL"/>
        </w:rPr>
        <w:t xml:space="preserve"> oferująca wyspecjalizowane usługi kontraktowego pakowania i przepakowania produktów leczniczych dla branży farmaceutycznej, w związku z dynamicznym rozwojem działalności, poszukuje osoby zainteresowanej odbyciem:</w:t>
      </w:r>
    </w:p>
    <w:p w14:paraId="3FD59608" w14:textId="77777777" w:rsidR="00176581" w:rsidRPr="006A522A" w:rsidRDefault="00176581" w:rsidP="00176581">
      <w:pPr>
        <w:shd w:val="clear" w:color="auto" w:fill="FFFFFF"/>
        <w:spacing w:before="240" w:after="48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52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Stażu zawodowego</w:t>
      </w:r>
    </w:p>
    <w:p w14:paraId="7FE974F0" w14:textId="77777777" w:rsidR="00176581" w:rsidRPr="006A522A" w:rsidRDefault="00176581" w:rsidP="00176581">
      <w:pPr>
        <w:shd w:val="clear" w:color="auto" w:fill="FFFFFF"/>
        <w:spacing w:before="240" w:after="48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52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 stażu:  </w:t>
      </w:r>
      <w:r w:rsidRPr="006A522A">
        <w:rPr>
          <w:rFonts w:ascii="Arial" w:eastAsia="Times New Roman" w:hAnsi="Arial" w:cs="Arial"/>
          <w:sz w:val="20"/>
          <w:szCs w:val="20"/>
          <w:lang w:eastAsia="pl-PL"/>
        </w:rPr>
        <w:t>Skórzewo, okolice ul. Malwowej w Poznaniu (</w:t>
      </w:r>
      <w:proofErr w:type="spellStart"/>
      <w:r w:rsidRPr="006A522A">
        <w:rPr>
          <w:rFonts w:ascii="Arial" w:eastAsia="Times New Roman" w:hAnsi="Arial" w:cs="Arial"/>
          <w:sz w:val="20"/>
          <w:szCs w:val="20"/>
          <w:lang w:eastAsia="pl-PL"/>
        </w:rPr>
        <w:t>Junikowo</w:t>
      </w:r>
      <w:proofErr w:type="spellEnd"/>
      <w:r w:rsidRPr="006A522A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151821BC" w14:textId="6836457E" w:rsidR="00176581" w:rsidRPr="006A522A" w:rsidRDefault="00176581" w:rsidP="00176581">
      <w:pPr>
        <w:shd w:val="clear" w:color="auto" w:fill="FFFFFF"/>
        <w:spacing w:before="240" w:after="48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A52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Oferujemy:</w:t>
      </w:r>
    </w:p>
    <w:p w14:paraId="26B9927C" w14:textId="77777777" w:rsidR="0071283B" w:rsidRPr="006A522A" w:rsidRDefault="0071283B" w:rsidP="0071283B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522A">
        <w:rPr>
          <w:rFonts w:ascii="Arial" w:eastAsia="Times New Roman" w:hAnsi="Arial" w:cs="Arial"/>
          <w:sz w:val="20"/>
          <w:szCs w:val="20"/>
          <w:lang w:eastAsia="pl-PL"/>
        </w:rPr>
        <w:t>możliwość zapoznania się ze sposobem funkcjonowania firmy farmaceutycznej i zdobycia doświadczenia w różnych działach firmy pod okiem doświadczonych specjalistów. W ramach stażu zakładana jest rotacja pomiędzy działami Produkcji i Jakości</w:t>
      </w:r>
    </w:p>
    <w:p w14:paraId="7B2A463B" w14:textId="77777777" w:rsidR="0071283B" w:rsidRPr="006A522A" w:rsidRDefault="0071283B" w:rsidP="0071283B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spacing w:before="100" w:beforeAutospacing="1" w:after="100" w:afterAutospacing="1" w:line="240" w:lineRule="auto"/>
        <w:ind w:left="284" w:right="201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522A">
        <w:rPr>
          <w:rFonts w:ascii="Arial" w:eastAsia="Times New Roman" w:hAnsi="Arial" w:cs="Arial"/>
          <w:sz w:val="20"/>
          <w:szCs w:val="20"/>
          <w:lang w:eastAsia="pl-PL"/>
        </w:rPr>
        <w:t>elastyczne godziny stażu, dostosowane do potrzeb i możliwości Stażysty</w:t>
      </w:r>
    </w:p>
    <w:p w14:paraId="0514F42E" w14:textId="502D7690" w:rsidR="0071283B" w:rsidRPr="006A522A" w:rsidRDefault="0071283B" w:rsidP="0071283B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spacing w:before="100" w:beforeAutospacing="1" w:after="100" w:afterAutospacing="1" w:line="240" w:lineRule="auto"/>
        <w:ind w:left="284" w:right="201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522A">
        <w:rPr>
          <w:rFonts w:ascii="Arial" w:eastAsia="Times New Roman" w:hAnsi="Arial" w:cs="Arial"/>
          <w:sz w:val="20"/>
          <w:szCs w:val="20"/>
          <w:lang w:eastAsia="pl-PL"/>
        </w:rPr>
        <w:t>możliwość dalszych form współpracy</w:t>
      </w:r>
    </w:p>
    <w:p w14:paraId="55FE325B" w14:textId="77777777" w:rsidR="00176581" w:rsidRPr="006A522A" w:rsidRDefault="00176581" w:rsidP="00176581">
      <w:pPr>
        <w:shd w:val="clear" w:color="auto" w:fill="FFFFFF"/>
        <w:spacing w:before="240" w:after="48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52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Zadania Stażysty:</w:t>
      </w:r>
    </w:p>
    <w:p w14:paraId="60656A29" w14:textId="77777777" w:rsidR="00F862F5" w:rsidRPr="00580133" w:rsidRDefault="00176581" w:rsidP="0058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0133">
        <w:rPr>
          <w:rFonts w:ascii="Arial" w:eastAsia="Times New Roman" w:hAnsi="Arial" w:cs="Arial"/>
          <w:sz w:val="20"/>
          <w:szCs w:val="20"/>
          <w:lang w:eastAsia="pl-PL"/>
        </w:rPr>
        <w:t>udział we wdrażaniu nowych technologii procesu pakowania i realizacji prób testowych</w:t>
      </w:r>
    </w:p>
    <w:p w14:paraId="06217EEC" w14:textId="77777777" w:rsidR="00F862F5" w:rsidRPr="00580133" w:rsidRDefault="00176581" w:rsidP="0058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0133">
        <w:rPr>
          <w:rFonts w:ascii="Arial" w:eastAsia="Times New Roman" w:hAnsi="Arial" w:cs="Arial"/>
          <w:sz w:val="20"/>
          <w:szCs w:val="20"/>
          <w:lang w:eastAsia="pl-PL"/>
        </w:rPr>
        <w:t>udział w spotkaniach wewnętrznych dotyczących Zarządzania Wynikami</w:t>
      </w:r>
    </w:p>
    <w:p w14:paraId="2B2C5A46" w14:textId="77777777" w:rsidR="00F862F5" w:rsidRPr="00580133" w:rsidRDefault="00176581" w:rsidP="0058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0133">
        <w:rPr>
          <w:rFonts w:ascii="Arial" w:eastAsia="Times New Roman" w:hAnsi="Arial" w:cs="Arial"/>
          <w:sz w:val="20"/>
          <w:szCs w:val="20"/>
          <w:lang w:eastAsia="pl-PL"/>
        </w:rPr>
        <w:t>udział w tworzeniu dokumentacji Systemu Zapewnienia Jakości</w:t>
      </w:r>
    </w:p>
    <w:p w14:paraId="0471F18C" w14:textId="77777777" w:rsidR="00F862F5" w:rsidRPr="00580133" w:rsidRDefault="00176581" w:rsidP="0058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0133">
        <w:rPr>
          <w:rFonts w:ascii="Arial" w:eastAsia="Times New Roman" w:hAnsi="Arial" w:cs="Arial"/>
          <w:sz w:val="20"/>
          <w:szCs w:val="20"/>
          <w:lang w:eastAsia="pl-PL"/>
        </w:rPr>
        <w:t>udział w działaniach wyjaśniających celem eliminacji problemów jakościowych</w:t>
      </w:r>
    </w:p>
    <w:p w14:paraId="4FCEBAFB" w14:textId="77777777" w:rsidR="00F862F5" w:rsidRPr="00580133" w:rsidRDefault="00176581" w:rsidP="0058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0133">
        <w:rPr>
          <w:rFonts w:ascii="Arial" w:eastAsia="Times New Roman" w:hAnsi="Arial" w:cs="Arial"/>
          <w:sz w:val="20"/>
          <w:szCs w:val="20"/>
          <w:lang w:eastAsia="pl-PL"/>
        </w:rPr>
        <w:t>udział w projektach doskonalących procesy jakościowe, magazynowe i produkcyjne</w:t>
      </w:r>
    </w:p>
    <w:p w14:paraId="641524E7" w14:textId="071BC7DA" w:rsidR="00176581" w:rsidRPr="00580133" w:rsidRDefault="00176581" w:rsidP="0058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0133">
        <w:rPr>
          <w:rFonts w:ascii="Arial" w:eastAsia="Times New Roman" w:hAnsi="Arial" w:cs="Arial"/>
          <w:sz w:val="20"/>
          <w:szCs w:val="20"/>
          <w:lang w:eastAsia="pl-PL"/>
        </w:rPr>
        <w:t>pomoc w przygotowaniu serii do certyfikacji przez Osobę Wykwalifikowaną</w:t>
      </w:r>
    </w:p>
    <w:p w14:paraId="17E56D9C" w14:textId="5AB07031" w:rsidR="00176581" w:rsidRPr="006A522A" w:rsidRDefault="00176581" w:rsidP="00176581">
      <w:pPr>
        <w:shd w:val="clear" w:color="auto" w:fill="FFFFFF"/>
        <w:spacing w:before="240" w:after="48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522A">
        <w:rPr>
          <w:rFonts w:ascii="Arial" w:eastAsia="Times New Roman" w:hAnsi="Arial" w:cs="Arial"/>
          <w:sz w:val="20"/>
          <w:szCs w:val="20"/>
          <w:lang w:eastAsia="pl-PL"/>
        </w:rPr>
        <w:t>Zainteresowane osoby prosimy o przesłanie </w:t>
      </w:r>
      <w:r w:rsidRPr="006A52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CV </w:t>
      </w:r>
      <w:r w:rsidRPr="006A522A">
        <w:rPr>
          <w:rFonts w:ascii="Arial" w:eastAsia="Times New Roman" w:hAnsi="Arial" w:cs="Arial"/>
          <w:sz w:val="20"/>
          <w:szCs w:val="20"/>
          <w:lang w:eastAsia="pl-PL"/>
        </w:rPr>
        <w:t>na adres:</w:t>
      </w:r>
      <w:r w:rsidRPr="006A52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hyperlink r:id="rId5" w:history="1">
        <w:r w:rsidR="0071283B" w:rsidRPr="006A522A">
          <w:rPr>
            <w:rStyle w:val="Hipercze"/>
            <w:rFonts w:ascii="Arial" w:eastAsia="Times New Roman" w:hAnsi="Arial" w:cs="Arial"/>
            <w:b/>
            <w:bCs/>
            <w:color w:val="auto"/>
            <w:sz w:val="20"/>
            <w:szCs w:val="20"/>
            <w:lang w:eastAsia="pl-PL"/>
          </w:rPr>
          <w:t>rekrutacja@prespack.pl</w:t>
        </w:r>
      </w:hyperlink>
    </w:p>
    <w:p w14:paraId="4CB83A56" w14:textId="708213BA" w:rsidR="00176581" w:rsidRPr="006A522A" w:rsidRDefault="00176581" w:rsidP="00176581">
      <w:pPr>
        <w:shd w:val="clear" w:color="auto" w:fill="FFFFFF"/>
        <w:spacing w:before="240" w:after="48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52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Prosimy o dopisanie następującej klauzuli:</w:t>
      </w:r>
      <w:r w:rsidRPr="006A522A">
        <w:rPr>
          <w:rFonts w:ascii="Arial" w:eastAsia="Times New Roman" w:hAnsi="Arial" w:cs="Arial"/>
          <w:sz w:val="20"/>
          <w:szCs w:val="20"/>
          <w:lang w:eastAsia="pl-PL"/>
        </w:rPr>
        <w:t> „Wyrażam zgodę na przetwarzanie moich danych osobowych dla potrzeb niezbędnych do realizacji procesu rekrutacji (zgodnie z ustawą z dnia 10 maja 2018 roku o ochronie danych osobowych (Dz. Ustaw z 2018, poz. 1000) oraz zgodnie z Rozporządzeniem Parlamentu Europejskiego i Rady (UE) 2016/679 z dnia 27 kwietnia 2016 r. w sprawie ochrony osób fizycznych w związku z przetwarzaniem danych osobowych i w sprawie swobodnego przepływu takich danych oraz uchylenia dyrektywy 95/46/WE (RODO)).”</w:t>
      </w:r>
    </w:p>
    <w:p w14:paraId="48CD02DF" w14:textId="27AD523C" w:rsidR="00176581" w:rsidRPr="006A522A" w:rsidRDefault="00176581" w:rsidP="00176581">
      <w:pPr>
        <w:shd w:val="clear" w:color="auto" w:fill="FFFFFF"/>
        <w:spacing w:before="240" w:after="48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522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Informujemy, że administratorem Pani/Pana danych osobowych jest Prespack Sp. z o. o., adres do korespondencji: ul. Sadowa 38, 60-185 Skórzewo. Państwa dane osobowe będą przetwarzane w związku z wypełnieniem obowiązku prawnego ciążącego na administratorze, o którym mowa w art. 22¹ Kodeksu Pracy oraz art. 6 ust. 1 lit. c Rozporządzenia Parlamentu Europejskiego i Rady (UE) 2016/679 lub na podstawie zgody (art. 6 ust. 1 lit. a Rozporządzenia Parlamentu Europejskiego i Rady (UE) 2016/679) w sytuacji, kiedy zakres przesyłanych przez Pana/Pani danych wykracza poza katalog określony w art. 22¹ Kodeksu Pracy. Ma Pani/Pan prawo do żądania dostępu do swoich danych osobowych, ich sprostowania, usunięcia lub ograniczenia przetwarzania, prawo do wniesienia sprzeciwu wobec przetwarzania, a także prawo do przenoszenia danych. Podanie danych jest dobrowolne, ale niezbędne do udziału w procesie rekrutacji.</w:t>
      </w:r>
    </w:p>
    <w:p w14:paraId="3B5D8DF7" w14:textId="28288396" w:rsidR="00D0023A" w:rsidRPr="006A522A" w:rsidRDefault="00176581" w:rsidP="006A522A">
      <w:pPr>
        <w:shd w:val="clear" w:color="auto" w:fill="FFFFFF"/>
        <w:spacing w:before="240" w:after="48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522A">
        <w:rPr>
          <w:rFonts w:ascii="Arial" w:eastAsia="Times New Roman" w:hAnsi="Arial" w:cs="Arial"/>
          <w:i/>
          <w:iCs/>
          <w:sz w:val="20"/>
          <w:szCs w:val="20"/>
          <w:lang w:eastAsia="pl-PL"/>
        </w:rPr>
        <w:lastRenderedPageBreak/>
        <w:t>Dane osobowe będą przetwarzane do czasu zakończenia postępowania rekrutacyjnego, a w przypadku wyrażenia zgody na udział w przyszłych postępowaniach rekrutacyjnych do czasu wycofania tej zgody.</w:t>
      </w:r>
      <w:r w:rsidRPr="006A522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A522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Odbiorcami danych mogą być podmioty doradztwa personalnego. Jednocześnie informujemy, że przysługuje Państwu prawo wniesienia skargi do Prezesa Urzędu Ochrony Danych Osobowych.</w:t>
      </w:r>
    </w:p>
    <w:sectPr w:rsidR="00D0023A" w:rsidRPr="006A5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74A1"/>
    <w:multiLevelType w:val="multilevel"/>
    <w:tmpl w:val="0EAE7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AE5A88"/>
    <w:multiLevelType w:val="multilevel"/>
    <w:tmpl w:val="9E68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881DCC"/>
    <w:multiLevelType w:val="hybridMultilevel"/>
    <w:tmpl w:val="9260FD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0511752">
    <w:abstractNumId w:val="0"/>
  </w:num>
  <w:num w:numId="2" w16cid:durableId="396904132">
    <w:abstractNumId w:val="1"/>
  </w:num>
  <w:num w:numId="3" w16cid:durableId="1182160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BF"/>
    <w:rsid w:val="00176581"/>
    <w:rsid w:val="001B41BF"/>
    <w:rsid w:val="001B7A69"/>
    <w:rsid w:val="00580133"/>
    <w:rsid w:val="006A522A"/>
    <w:rsid w:val="0071283B"/>
    <w:rsid w:val="00D0023A"/>
    <w:rsid w:val="00F8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AA02"/>
  <w15:chartTrackingRefBased/>
  <w15:docId w15:val="{7DE44D0F-877C-4C45-876A-0F11DB77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6581"/>
    <w:rPr>
      <w:b/>
      <w:bCs/>
    </w:rPr>
  </w:style>
  <w:style w:type="character" w:styleId="Hipercze">
    <w:name w:val="Hyperlink"/>
    <w:basedOn w:val="Domylnaczcionkaakapitu"/>
    <w:uiPriority w:val="99"/>
    <w:unhideWhenUsed/>
    <w:rsid w:val="0017658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76581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83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12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rutacja@prespa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436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Kroll</dc:creator>
  <cp:keywords/>
  <dc:description/>
  <cp:lastModifiedBy>Marta Kroll</cp:lastModifiedBy>
  <cp:revision>4</cp:revision>
  <dcterms:created xsi:type="dcterms:W3CDTF">2022-06-14T09:21:00Z</dcterms:created>
  <dcterms:modified xsi:type="dcterms:W3CDTF">2022-06-14T11:06:00Z</dcterms:modified>
</cp:coreProperties>
</file>