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141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licencjackich</w:t>
      </w:r>
    </w:p>
    <w:p w14:paraId="1954DA91" w14:textId="2A44C528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675198E2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kierunku Dietetyka</w:t>
      </w:r>
    </w:p>
    <w:p w14:paraId="2F92F71A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524E2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AD9AE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B7CCAF" w14:textId="50D95A76" w:rsidR="00026734" w:rsidRPr="00026734" w:rsidRDefault="00026734" w:rsidP="00026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Historii i Filozofii Medycyny</w:t>
      </w:r>
    </w:p>
    <w:p w14:paraId="0ED624C0" w14:textId="77777777" w:rsidR="0017381B" w:rsidRDefault="0017381B" w:rsidP="0017381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84C832F" w14:textId="2ECDE708" w:rsidR="0017381B" w:rsidRDefault="0017381B" w:rsidP="00DD7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026734"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026734"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</w:t>
      </w:r>
      <w:proofErr w:type="spellStart"/>
      <w:r w:rsidR="00026734"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="00026734"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26734"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Owecki</w:t>
      </w:r>
      <w:proofErr w:type="spellEnd"/>
    </w:p>
    <w:p w14:paraId="2851149F" w14:textId="31CFE5C9" w:rsidR="00026734" w:rsidRDefault="00026734" w:rsidP="00DD7DF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Dieta w terapii padaczki: aspekty historyczne oraz poglądy współczesne. </w:t>
      </w:r>
    </w:p>
    <w:p w14:paraId="4990E144" w14:textId="3394DC9A" w:rsidR="00026734" w:rsidRPr="00026734" w:rsidRDefault="00026734" w:rsidP="00DD7DF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Ilościowa i jakościowa ocena jadłospisów wybranych przedszkoli poznańskich. </w:t>
      </w:r>
    </w:p>
    <w:p w14:paraId="561ECECF" w14:textId="77777777" w:rsidR="00026734" w:rsidRPr="00026734" w:rsidRDefault="00026734" w:rsidP="00DD7D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D5D31" w14:textId="77777777" w:rsidR="00E13F56" w:rsidRDefault="00E13F56" w:rsidP="00DD7D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C7163D" w14:textId="0B3AB062" w:rsidR="008A2257" w:rsidRPr="008A2257" w:rsidRDefault="008A2257" w:rsidP="00DD7D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Historii i Filozofii Nauk Medycznych</w:t>
      </w:r>
    </w:p>
    <w:p w14:paraId="5E5B00F2" w14:textId="77777777" w:rsidR="008A2257" w:rsidRPr="008A2257" w:rsidRDefault="008A2257" w:rsidP="00DD7D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027A4" w14:textId="77777777" w:rsidR="008A2257" w:rsidRPr="008A2257" w:rsidRDefault="008A2257" w:rsidP="00DD7D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prof. </w:t>
      </w:r>
      <w:proofErr w:type="spellStart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Anita </w:t>
      </w:r>
      <w:proofErr w:type="spellStart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Magowska</w:t>
      </w:r>
      <w:proofErr w:type="spellEnd"/>
    </w:p>
    <w:p w14:paraId="5A2FAA5F" w14:textId="744E194A" w:rsidR="00026734" w:rsidRDefault="008A2257" w:rsidP="00DD7DF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Kodeksy etyczne wybranych towarzystw dietetycznych w Europie i Stanach Zjednoczonych – analiza porównawcza.</w:t>
      </w:r>
    </w:p>
    <w:p w14:paraId="1F61977F" w14:textId="77777777" w:rsid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C1CCF" w14:textId="1154302E" w:rsidR="00B62628" w:rsidRP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Halina Bogusz</w:t>
      </w:r>
    </w:p>
    <w:p w14:paraId="5529EE6A" w14:textId="6229C960" w:rsidR="00B62628" w:rsidRPr="00B62628" w:rsidRDefault="00B62628" w:rsidP="00B62628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promocji zdrowego odżywiania i diet specjalistycznych w poznańskich restauracjach i punktach gastronomicznych</w:t>
      </w:r>
      <w:r w:rsidR="007D3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(Piotr Bojarski)</w:t>
      </w: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D0EEF" w14:textId="77777777" w:rsidR="00B62628" w:rsidRPr="00B62628" w:rsidRDefault="00B62628" w:rsidP="00B6262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71C3C" w14:textId="77777777" w:rsidR="00274DD1" w:rsidRDefault="00274DD1" w:rsidP="00274DD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32175" w14:textId="741DF82A" w:rsidR="00274DD1" w:rsidRPr="00274DD1" w:rsidRDefault="00274DD1" w:rsidP="00274D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akład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T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erapii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ajęciowej </w:t>
      </w:r>
    </w:p>
    <w:p w14:paraId="05D7627E" w14:textId="77777777" w:rsidR="00274DD1" w:rsidRPr="00274DD1" w:rsidRDefault="00274DD1" w:rsidP="00274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A3F36" w14:textId="214650B0" w:rsidR="00274DD1" w:rsidRPr="00274DD1" w:rsidRDefault="00274DD1" w:rsidP="0027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Katarzyna Hojan, prof. UM</w:t>
      </w:r>
      <w:r w:rsidR="003C57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E8E309" w14:textId="6CE70ED9" w:rsidR="00274DD1" w:rsidRPr="00B62628" w:rsidRDefault="00274DD1" w:rsidP="00B6262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 żywieniowe osób w trakcie chemioterapii.</w:t>
      </w:r>
    </w:p>
    <w:p w14:paraId="15753E46" w14:textId="55FB6D3C" w:rsidR="00274DD1" w:rsidRPr="00274DD1" w:rsidRDefault="00274DD1" w:rsidP="00B626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 żywieniowe osób w trakcie radioterapii.</w:t>
      </w:r>
    </w:p>
    <w:p w14:paraId="4DE2D03B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 żywieniowe osób w trakcie hormonoterapii nowotworów</w:t>
      </w:r>
    </w:p>
    <w:p w14:paraId="115B483E" w14:textId="77777777" w:rsidR="00274DD1" w:rsidRPr="00274DD1" w:rsidRDefault="00274DD1" w:rsidP="00274DD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EF4012" w14:textId="64DC6718" w:rsidR="00274DD1" w:rsidRPr="00274DD1" w:rsidRDefault="00274DD1" w:rsidP="0027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6297430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bookmarkEnd w:id="0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Mirosława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Cylkowska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-Nowak</w:t>
      </w:r>
    </w:p>
    <w:p w14:paraId="3F5F54FA" w14:textId="2E46EC98" w:rsidR="00274DD1" w:rsidRPr="00B62628" w:rsidRDefault="00274DD1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Reklamy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suplementów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analiza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strategii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marketingowej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wybranego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suplementu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474BBFFB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Spożycie kawy wśród studentów na przykładzie wybranej uczelni. </w:t>
      </w:r>
    </w:p>
    <w:p w14:paraId="4010CCC3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w diecie studentów na przykładzie wybranej uczelni.</w:t>
      </w:r>
    </w:p>
    <w:p w14:paraId="5F8C20BE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w diecie dzieci w wieku przedszkolnym.</w:t>
      </w:r>
    </w:p>
    <w:p w14:paraId="1DD0F2F1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w diecie dzieci w wieku szkolnym.</w:t>
      </w:r>
    </w:p>
    <w:p w14:paraId="7404B9D3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Neofobia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ARFID –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podobieństwa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różnice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świetle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lietaratury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14:paraId="7459CF48" w14:textId="77777777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Wybiórczość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pokarmowa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dzieci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zaburzeniami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spektrum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autyzmu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Studium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14:paraId="3471F245" w14:textId="766BDEC1" w:rsidR="00274DD1" w:rsidRPr="00274DD1" w:rsidRDefault="00274DD1" w:rsidP="00B6262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</w:t>
      </w:r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sopisma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kobiet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źródło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odżywianiu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7BAA32BA" w14:textId="77777777" w:rsidR="005D0254" w:rsidRDefault="005D0254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8AF54" w14:textId="77777777" w:rsidR="000948E6" w:rsidRDefault="000948E6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A9437" w14:textId="77777777" w:rsidR="000948E6" w:rsidRDefault="000948E6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083311" w14:textId="49AB1111" w:rsidR="005D0254" w:rsidRDefault="005D0254" w:rsidP="00DD7DF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Klinika Gastroenterologii Dziecięcej i Chorób Metabolicznych</w:t>
      </w:r>
    </w:p>
    <w:p w14:paraId="3393ACBA" w14:textId="77777777" w:rsidR="005D0254" w:rsidRPr="005D0254" w:rsidRDefault="005D0254" w:rsidP="001E71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5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Małgorzata Jamka</w:t>
      </w:r>
    </w:p>
    <w:p w14:paraId="0D86957A" w14:textId="021AF55F" w:rsidR="005D0254" w:rsidRPr="00B62628" w:rsidRDefault="005D0254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Neofobia żywieniowa i wybiórczość pokarmowa u dzieci (temat zgłoszony przez studentkę Zuzannę Helak). Opiekun: mgr Joanna Popek.</w:t>
      </w:r>
    </w:p>
    <w:p w14:paraId="24A3CC2B" w14:textId="3255C2D9" w:rsidR="005D0254" w:rsidRPr="005D0254" w:rsidRDefault="005D0254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5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żywieniowe – rola żywienia w 1000 pierwszych dni życia (temat zgłoszony przez studentkę Wiktorię Konieczną).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25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dr Klaudia Kotecka.</w:t>
      </w:r>
    </w:p>
    <w:p w14:paraId="632B07D5" w14:textId="77777777" w:rsidR="005D0254" w:rsidRPr="005D0254" w:rsidRDefault="005D0254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5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żywienia w SIBO u dzieci (temat zgłoszony przez studentkę Julię Ostrowską).</w:t>
      </w:r>
    </w:p>
    <w:p w14:paraId="5BA3C5D3" w14:textId="77777777" w:rsidR="00DE68CB" w:rsidRPr="00DE68CB" w:rsidRDefault="005D0254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25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w padaczce lekoopornej u dzieci (temat zgłoszony przez studentkę Laurę Kosińską).</w:t>
      </w:r>
    </w:p>
    <w:p w14:paraId="6E6F0BA4" w14:textId="77777777" w:rsidR="00DE68CB" w:rsidRDefault="00DE68CB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E60EE" w14:textId="77777777" w:rsidR="00DE68CB" w:rsidRPr="00DE68CB" w:rsidRDefault="00DE68CB" w:rsidP="00DE68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i Zakład Kosmetologii Praktycznej i Profilaktyki Chorób Skóry</w:t>
      </w:r>
    </w:p>
    <w:p w14:paraId="2A6D7C3A" w14:textId="33F32492" w:rsidR="00DE68CB" w:rsidRPr="00DE68CB" w:rsidRDefault="00DE68CB" w:rsidP="00DE6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8CB">
        <w:rPr>
          <w:rFonts w:ascii="Times New Roman" w:hAnsi="Times New Roman" w:cs="Times New Roman"/>
          <w:sz w:val="24"/>
          <w:szCs w:val="24"/>
        </w:rPr>
        <w:t xml:space="preserve">Promotor: </w:t>
      </w:r>
      <w:r w:rsidRPr="00DE68CB">
        <w:rPr>
          <w:rFonts w:ascii="Times New Roman" w:hAnsi="Times New Roman" w:cs="Times New Roman"/>
          <w:bCs/>
          <w:sz w:val="24"/>
          <w:szCs w:val="24"/>
        </w:rPr>
        <w:t>dr Maria Urbańska</w:t>
      </w:r>
    </w:p>
    <w:p w14:paraId="023BB841" w14:textId="0C754E1D" w:rsidR="00DE68CB" w:rsidRPr="00DE68CB" w:rsidRDefault="00DE68CB" w:rsidP="00B6262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68CB">
        <w:rPr>
          <w:rFonts w:ascii="Times New Roman" w:hAnsi="Times New Roman" w:cs="Times New Roman"/>
          <w:sz w:val="24"/>
          <w:szCs w:val="24"/>
        </w:rPr>
        <w:t>Przegląd suplementów diety stosowanych na stan skóry, włosów i paznokci.</w:t>
      </w:r>
    </w:p>
    <w:p w14:paraId="0B425AD2" w14:textId="77777777" w:rsidR="00DE68CB" w:rsidRPr="00DE68CB" w:rsidRDefault="00DE68CB" w:rsidP="00DE68CB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353DA8" w14:textId="70542EE0" w:rsidR="00DE68CB" w:rsidRPr="00DE68CB" w:rsidRDefault="00DE68CB" w:rsidP="00DE68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68CB">
        <w:rPr>
          <w:rFonts w:ascii="Times New Roman" w:hAnsi="Times New Roman" w:cs="Times New Roman"/>
          <w:bCs/>
          <w:sz w:val="24"/>
          <w:szCs w:val="24"/>
        </w:rPr>
        <w:t xml:space="preserve">Promotor: </w:t>
      </w:r>
      <w:r w:rsidRPr="00DE68CB">
        <w:rPr>
          <w:rFonts w:ascii="Times New Roman" w:hAnsi="Times New Roman" w:cs="Times New Roman"/>
          <w:sz w:val="24"/>
          <w:szCs w:val="24"/>
        </w:rPr>
        <w:t xml:space="preserve">dr Joanna </w:t>
      </w:r>
      <w:proofErr w:type="spellStart"/>
      <w:r w:rsidRPr="00DE68CB">
        <w:rPr>
          <w:rFonts w:ascii="Times New Roman" w:hAnsi="Times New Roman" w:cs="Times New Roman"/>
          <w:sz w:val="24"/>
          <w:szCs w:val="24"/>
        </w:rPr>
        <w:t>Nawrot</w:t>
      </w:r>
      <w:proofErr w:type="spellEnd"/>
    </w:p>
    <w:p w14:paraId="48184E09" w14:textId="1560DB9E" w:rsidR="00DE68CB" w:rsidRPr="00DE68CB" w:rsidRDefault="00DE68CB" w:rsidP="00B6262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68CB">
        <w:rPr>
          <w:rFonts w:ascii="Times New Roman" w:hAnsi="Times New Roman" w:cs="Times New Roman"/>
          <w:bCs/>
          <w:sz w:val="24"/>
          <w:szCs w:val="24"/>
        </w:rPr>
        <w:t>Substancje roślinne o właściwościach przeciwwirusowych.</w:t>
      </w:r>
    </w:p>
    <w:p w14:paraId="18CBC2E3" w14:textId="77777777" w:rsidR="00EE5252" w:rsidRDefault="00EE5252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54FE8E" w14:textId="77777777" w:rsidR="00EE5252" w:rsidRDefault="00EE5252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14466" w14:textId="63FE625B" w:rsidR="00EE5252" w:rsidRDefault="00EE5252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Farmakoekonomiki i Farmacji Społecznej</w:t>
      </w:r>
    </w:p>
    <w:p w14:paraId="54E5FDB6" w14:textId="77777777" w:rsidR="00EE5252" w:rsidRPr="00723A87" w:rsidRDefault="00EE5252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B147F" w14:textId="53D2FCF6" w:rsidR="00EE5252" w:rsidRPr="00EE5252" w:rsidRDefault="00EE5252" w:rsidP="00DE6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Tomasz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Zaprutko</w:t>
      </w:r>
      <w:proofErr w:type="spellEnd"/>
    </w:p>
    <w:p w14:paraId="2A784BBD" w14:textId="2E6D39F3" w:rsidR="00EE5252" w:rsidRDefault="00EE5252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rynku preparatów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>mlekozastępczych</w:t>
      </w:r>
      <w:proofErr w:type="spellEnd"/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wykorzystywanych w karmieniu niemowląt i dzieci.</w:t>
      </w:r>
    </w:p>
    <w:p w14:paraId="2F54DCF2" w14:textId="77777777" w:rsidR="00EE5252" w:rsidRDefault="00EE5252" w:rsidP="00EE525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3EF2F" w14:textId="65ACF632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Promotor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aczkowska</w:t>
      </w:r>
      <w:proofErr w:type="spellEnd"/>
    </w:p>
    <w:p w14:paraId="376DC48A" w14:textId="46E3E1C3" w:rsidR="00EE5252" w:rsidRDefault="00EE5252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dietetyczne w chorobach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arczycy.</w:t>
      </w:r>
    </w:p>
    <w:p w14:paraId="76C8CC3E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2C15F" w14:textId="4EE9B4C5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 dr Piotr Ratajczak</w:t>
      </w:r>
    </w:p>
    <w:p w14:paraId="51ED9786" w14:textId="190A048A" w:rsidR="00EE5252" w:rsidRDefault="00EE5252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Bazy danych i narzędzia oceny jakości informacji przydatne w pracy dietetyka.</w:t>
      </w:r>
    </w:p>
    <w:p w14:paraId="0EBB9FAF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CE50C" w14:textId="78C690A0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Krzysztof Kus</w:t>
      </w:r>
    </w:p>
    <w:p w14:paraId="127EFA61" w14:textId="3A40420D" w:rsidR="00EE5252" w:rsidRPr="00EE5252" w:rsidRDefault="00EE5252" w:rsidP="00B626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diety internetowej a wizyta  u dietetyka.</w:t>
      </w:r>
    </w:p>
    <w:p w14:paraId="4F6A6B7F" w14:textId="77777777" w:rsidR="00EE5252" w:rsidRPr="00EE5252" w:rsidRDefault="00EE5252" w:rsidP="00B8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0529F" w14:textId="77777777" w:rsidR="00B82AC3" w:rsidRDefault="00B82AC3" w:rsidP="00B82AC3">
      <w:pPr>
        <w:tabs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80978F" w14:textId="77777777" w:rsidR="00F15ED1" w:rsidRDefault="00F15ED1" w:rsidP="00F15ED1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7DFB6B" w14:textId="4F180B91" w:rsidR="00B82AC3" w:rsidRPr="00B82AC3" w:rsidRDefault="00B82AC3" w:rsidP="00F15ED1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i Zakład Leczenia Otyłości, Zaburzeń Metabolicznych oraz Dietetyki Klinicznej</w:t>
      </w:r>
    </w:p>
    <w:p w14:paraId="545AE25C" w14:textId="77777777" w:rsidR="00B82AC3" w:rsidRDefault="00B82AC3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2A641" w14:textId="55467431" w:rsidR="00B82AC3" w:rsidRPr="00741754" w:rsidRDefault="00990999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Joanna </w:t>
      </w:r>
      <w:proofErr w:type="spellStart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Michałowska</w:t>
      </w:r>
      <w:proofErr w:type="spellEnd"/>
    </w:p>
    <w:p w14:paraId="08910992" w14:textId="70DDD85A" w:rsidR="00B82AC3" w:rsidRPr="00B82AC3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diet roślinnych na zdrowie sercowo-naczyniowe - praca licencjacka realizowana poprzez opublikowanie publikacji w czasopiśmie naukowym</w:t>
      </w:r>
    </w:p>
    <w:p w14:paraId="3F28E67A" w14:textId="77777777" w:rsidR="00B82AC3" w:rsidRPr="00B82AC3" w:rsidRDefault="00B82AC3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aktywności fizycznej na </w:t>
      </w:r>
      <w:proofErr w:type="spellStart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mikrobiotę</w:t>
      </w:r>
      <w:proofErr w:type="spellEnd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jelitową - praca licencjacka realizowana poprzez opublikowanie publikacji w czasopiśmie naukowym</w:t>
      </w:r>
    </w:p>
    <w:p w14:paraId="1F1EB841" w14:textId="77777777" w:rsidR="00B82AC3" w:rsidRPr="00B82AC3" w:rsidRDefault="00B82AC3" w:rsidP="00F15E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F5899" w14:textId="4A2318D5" w:rsidR="00B82AC3" w:rsidRPr="00990999" w:rsidRDefault="00990999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Promotor: </w:t>
      </w:r>
      <w:proofErr w:type="spellStart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Marta </w:t>
      </w:r>
      <w:proofErr w:type="spellStart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Pelczyńska</w:t>
      </w:r>
      <w:proofErr w:type="spellEnd"/>
    </w:p>
    <w:p w14:paraId="2E46CE42" w14:textId="344E9318" w:rsidR="00B82AC3" w:rsidRPr="00B82AC3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Dietetyczne możliwości terapii </w:t>
      </w:r>
      <w:proofErr w:type="spellStart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dysbiozy</w:t>
      </w:r>
      <w:proofErr w:type="spellEnd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jelitowej </w:t>
      </w:r>
    </w:p>
    <w:p w14:paraId="6D638A5F" w14:textId="77777777" w:rsidR="00B82AC3" w:rsidRPr="00B82AC3" w:rsidRDefault="00B82AC3" w:rsidP="00B626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żywieniowe chorób tarczycy </w:t>
      </w:r>
    </w:p>
    <w:p w14:paraId="1EC05AE5" w14:textId="77777777" w:rsidR="00B82AC3" w:rsidRPr="00B82AC3" w:rsidRDefault="00B82AC3" w:rsidP="00B626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choroby </w:t>
      </w:r>
      <w:proofErr w:type="spellStart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otyłościowej</w:t>
      </w:r>
      <w:proofErr w:type="spellEnd"/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widzenia dietetyka</w:t>
      </w:r>
    </w:p>
    <w:p w14:paraId="6095EDA2" w14:textId="77777777" w:rsidR="00B82AC3" w:rsidRPr="00B82AC3" w:rsidRDefault="00B82AC3" w:rsidP="00F15E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BCABF" w14:textId="3A54381C" w:rsidR="00B82AC3" w:rsidRPr="00B82AC3" w:rsidRDefault="00990999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</w:t>
      </w:r>
      <w:r w:rsidR="002D5EF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atarzyna </w:t>
      </w:r>
      <w:r w:rsidR="002D5E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astusiak</w:t>
      </w:r>
    </w:p>
    <w:p w14:paraId="464DED22" w14:textId="76DA6B7F" w:rsidR="00B82AC3" w:rsidRPr="00B82AC3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Diety planetarna w prewencji i leczeniu zaburzeń gospodarki węglowodanowej- praca licencjacka realizowana poprzez opublikowanie publikacji w czasopiśmie naukowym </w:t>
      </w:r>
    </w:p>
    <w:p w14:paraId="13F3248D" w14:textId="77777777" w:rsidR="00B82AC3" w:rsidRPr="00B82AC3" w:rsidRDefault="00B82AC3" w:rsidP="00F15E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F12D6" w14:textId="73D8E090" w:rsidR="00B82AC3" w:rsidRPr="00B82AC3" w:rsidRDefault="00990999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o </w:t>
      </w:r>
      <w:proofErr w:type="spellStart"/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zdr</w:t>
      </w:r>
      <w:proofErr w:type="spellEnd"/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5EF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atylda </w:t>
      </w:r>
      <w:proofErr w:type="spellStart"/>
      <w:r w:rsidR="002D5EF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ręgielska</w:t>
      </w:r>
      <w:proofErr w:type="spellEnd"/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D5EF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D5EF0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arożna</w:t>
      </w:r>
    </w:p>
    <w:p w14:paraId="29D25B48" w14:textId="7E512029" w:rsidR="00B82AC3" w:rsidRPr="00B62628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diet roślinnych na trądzik.</w:t>
      </w:r>
    </w:p>
    <w:p w14:paraId="0604B433" w14:textId="7A29062B" w:rsidR="00B82AC3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żywieniowe w terapii zespołu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policystycznych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jajników.</w:t>
      </w:r>
    </w:p>
    <w:p w14:paraId="7D81B03C" w14:textId="2DCF6117" w:rsidR="00B82AC3" w:rsidRPr="00B62628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Dieta wegetariańska, wegańska i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flexitariańska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korzyści i ryzyko zdrowotne płynące z zastosowanych modeli.</w:t>
      </w:r>
    </w:p>
    <w:p w14:paraId="72814E73" w14:textId="77777777" w:rsidR="00B82AC3" w:rsidRDefault="00B82AC3" w:rsidP="00F15E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2F856" w14:textId="500E90E6" w:rsidR="00B82AC3" w:rsidRPr="00741754" w:rsidRDefault="00990999" w:rsidP="00F1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</w:t>
      </w:r>
      <w:proofErr w:type="spellStart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Małgorzata</w:t>
      </w:r>
      <w:proofErr w:type="spellEnd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2D5EF0" w:rsidRPr="007417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Moszak</w:t>
      </w:r>
      <w:proofErr w:type="spellEnd"/>
    </w:p>
    <w:p w14:paraId="2C7026F7" w14:textId="2ABB27C2" w:rsidR="00B82AC3" w:rsidRPr="00B62628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ograniczone czasowo (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intermittent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fasting</w:t>
      </w:r>
      <w:proofErr w:type="spellEnd"/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zachowania żywieniowe – praca w formie artykułu naukowego. </w:t>
      </w:r>
    </w:p>
    <w:p w14:paraId="1F9F5FBC" w14:textId="0B614D38" w:rsidR="00B82AC3" w:rsidRPr="00B62628" w:rsidRDefault="00B82AC3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leczenia farmakologicznego z użyciem analogów GLP-1 na jakość diety i wybory żywieniowe osób chorujących na otyłość.</w:t>
      </w:r>
    </w:p>
    <w:p w14:paraId="40286758" w14:textId="77777777" w:rsidR="00B82AC3" w:rsidRPr="00B82AC3" w:rsidRDefault="00B82AC3" w:rsidP="00F15E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5AAFF" w14:textId="22535E50" w:rsidR="00B82AC3" w:rsidRPr="00990999" w:rsidRDefault="00990999" w:rsidP="000E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n. med. Damian </w:t>
      </w:r>
      <w:proofErr w:type="spellStart"/>
      <w:r w:rsidR="002D5EF0" w:rsidRPr="009909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Skrypnik</w:t>
      </w:r>
      <w:proofErr w:type="spellEnd"/>
    </w:p>
    <w:p w14:paraId="6DB21CA1" w14:textId="4D3208F1" w:rsidR="000E547C" w:rsidRPr="00B62628" w:rsidRDefault="000E547C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diety na przebieg i leczenie hemochromatozy- praca licencjacka w formie publikacji w czasopiśmie naukowym.</w:t>
      </w:r>
    </w:p>
    <w:p w14:paraId="650150CF" w14:textId="77777777" w:rsidR="000E547C" w:rsidRPr="000E547C" w:rsidRDefault="000E547C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C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zastosowanie kakao w prewencji i leczeniu nadmiernej masy ciała- praca licencjacka w formie publikacji w czasopiśmie naukowym.</w:t>
      </w:r>
    </w:p>
    <w:p w14:paraId="33240CFA" w14:textId="0912A1E0" w:rsidR="00EE7F79" w:rsidRDefault="00EE7F79" w:rsidP="005066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8B3B1" w14:textId="31440007" w:rsidR="00EE7F79" w:rsidRPr="00EE7F79" w:rsidRDefault="00EE7F79" w:rsidP="00EE7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i Zakład Farmacji Klinicznej i Biofarmacji</w:t>
      </w:r>
    </w:p>
    <w:p w14:paraId="6DB54939" w14:textId="5E0CB92C" w:rsidR="00EE7F79" w:rsidRPr="00EE7F79" w:rsidRDefault="00EE7F79" w:rsidP="00EE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79">
        <w:rPr>
          <w:rFonts w:ascii="Times New Roman" w:hAnsi="Times New Roman" w:cs="Times New Roman"/>
          <w:sz w:val="24"/>
          <w:szCs w:val="24"/>
        </w:rPr>
        <w:t>Promotor: dr hab. Danuta Szkutnik-Fiedler</w:t>
      </w:r>
    </w:p>
    <w:p w14:paraId="211DEDDB" w14:textId="3A52AFE7" w:rsidR="00B82AC3" w:rsidRPr="00EE7F79" w:rsidRDefault="00EE7F79" w:rsidP="00B62628">
      <w:pPr>
        <w:pStyle w:val="Akapitzlist"/>
        <w:numPr>
          <w:ilvl w:val="0"/>
          <w:numId w:val="4"/>
        </w:numPr>
        <w:spacing w:after="0" w:line="240" w:lineRule="auto"/>
      </w:pPr>
      <w:r w:rsidRPr="00EE7F79">
        <w:rPr>
          <w:rFonts w:ascii="Times New Roman" w:hAnsi="Times New Roman" w:cs="Times New Roman"/>
          <w:sz w:val="24"/>
          <w:szCs w:val="24"/>
        </w:rPr>
        <w:t>Rola diety z zapobieganiu i leczeniu migreny (temat zgłoszony przez studentkę Maję Kalisz)</w:t>
      </w:r>
      <w:r>
        <w:br/>
      </w:r>
    </w:p>
    <w:p w14:paraId="585ED121" w14:textId="77777777" w:rsidR="0074669C" w:rsidRDefault="0074669C" w:rsidP="00746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1AA515" w14:textId="7315EF14" w:rsidR="0074669C" w:rsidRDefault="0074669C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Chemii Medycznej i Medycyny Laboratoryjnej</w:t>
      </w:r>
    </w:p>
    <w:p w14:paraId="333EB4E5" w14:textId="77777777" w:rsidR="0074669C" w:rsidRPr="00E268EF" w:rsidRDefault="0074669C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1D6AA" w14:textId="00DCD75D" w:rsidR="0074669C" w:rsidRPr="00E268EF" w:rsidRDefault="0074669C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E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Marcelina Sperling</w:t>
      </w:r>
    </w:p>
    <w:p w14:paraId="373BEAD9" w14:textId="7D092FEC" w:rsidR="0074669C" w:rsidRPr="00226BC2" w:rsidRDefault="0074669C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2">
        <w:rPr>
          <w:rFonts w:ascii="Times New Roman" w:hAnsi="Times New Roman" w:cs="Times New Roman"/>
          <w:sz w:val="24"/>
          <w:szCs w:val="24"/>
        </w:rPr>
        <w:t xml:space="preserve">Dieta osób zamieszkujących „niebieskie strefy” długowieczności (rezerwacja Zofia </w:t>
      </w:r>
      <w:proofErr w:type="spellStart"/>
      <w:r w:rsidRPr="00226BC2"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 w:rsidRPr="00226BC2">
        <w:rPr>
          <w:rFonts w:ascii="Times New Roman" w:hAnsi="Times New Roman" w:cs="Times New Roman"/>
          <w:sz w:val="24"/>
          <w:szCs w:val="24"/>
        </w:rPr>
        <w:t>).</w:t>
      </w:r>
    </w:p>
    <w:p w14:paraId="6753ED4A" w14:textId="1983FE33" w:rsidR="0074669C" w:rsidRPr="0074669C" w:rsidRDefault="0074669C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9C">
        <w:rPr>
          <w:rFonts w:ascii="Times New Roman" w:hAnsi="Times New Roman" w:cs="Times New Roman"/>
          <w:sz w:val="24"/>
          <w:szCs w:val="24"/>
        </w:rPr>
        <w:t xml:space="preserve">Wpływ diety na jakość snu osób dorosłych (rezerwacja Martyna </w:t>
      </w:r>
      <w:proofErr w:type="spellStart"/>
      <w:r w:rsidRPr="0074669C">
        <w:rPr>
          <w:rFonts w:ascii="Times New Roman" w:hAnsi="Times New Roman" w:cs="Times New Roman"/>
          <w:sz w:val="24"/>
          <w:szCs w:val="24"/>
        </w:rPr>
        <w:t>Powałowska</w:t>
      </w:r>
      <w:proofErr w:type="spellEnd"/>
      <w:r w:rsidRPr="0074669C">
        <w:rPr>
          <w:rFonts w:ascii="Times New Roman" w:hAnsi="Times New Roman" w:cs="Times New Roman"/>
          <w:sz w:val="24"/>
          <w:szCs w:val="24"/>
        </w:rPr>
        <w:t>)</w:t>
      </w:r>
      <w:r w:rsidRPr="00E268EF">
        <w:rPr>
          <w:rFonts w:ascii="Times New Roman" w:hAnsi="Times New Roman" w:cs="Times New Roman"/>
          <w:sz w:val="24"/>
          <w:szCs w:val="24"/>
        </w:rPr>
        <w:t>.</w:t>
      </w:r>
    </w:p>
    <w:p w14:paraId="6FE4CFFD" w14:textId="776F3294" w:rsidR="0074669C" w:rsidRPr="0074669C" w:rsidRDefault="0074669C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9C">
        <w:rPr>
          <w:rFonts w:ascii="Times New Roman" w:hAnsi="Times New Roman" w:cs="Times New Roman"/>
          <w:sz w:val="24"/>
          <w:szCs w:val="24"/>
        </w:rPr>
        <w:t>Wpływ diety na życie prokreacyjne kobiet</w:t>
      </w:r>
      <w:r w:rsidRPr="00E268EF">
        <w:rPr>
          <w:rFonts w:ascii="Times New Roman" w:hAnsi="Times New Roman" w:cs="Times New Roman"/>
          <w:sz w:val="24"/>
          <w:szCs w:val="24"/>
        </w:rPr>
        <w:t xml:space="preserve"> </w:t>
      </w:r>
      <w:r w:rsidRPr="0074669C">
        <w:rPr>
          <w:rFonts w:ascii="Times New Roman" w:hAnsi="Times New Roman" w:cs="Times New Roman"/>
          <w:sz w:val="24"/>
          <w:szCs w:val="24"/>
        </w:rPr>
        <w:t>(rezerwacja Kaja Skotnicka)</w:t>
      </w:r>
      <w:r w:rsidRPr="00E268EF">
        <w:rPr>
          <w:rFonts w:ascii="Times New Roman" w:hAnsi="Times New Roman" w:cs="Times New Roman"/>
          <w:sz w:val="24"/>
          <w:szCs w:val="24"/>
        </w:rPr>
        <w:t>.</w:t>
      </w:r>
    </w:p>
    <w:p w14:paraId="4A15AAFE" w14:textId="3006DC09" w:rsidR="002210E6" w:rsidRDefault="002210E6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340A35" w14:textId="51E93787" w:rsidR="00C9563F" w:rsidRPr="00C9563F" w:rsidRDefault="00C9563F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Joanna Grupińska</w:t>
      </w:r>
    </w:p>
    <w:p w14:paraId="7B041E6A" w14:textId="1F8194ED" w:rsidR="00C9563F" w:rsidRPr="00C9563F" w:rsidRDefault="00C9563F" w:rsidP="00C956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F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 żywieniowe i stan odżywienia pacjentów leczonych chirurgicznie z powodu nowotworu jelita grubego</w:t>
      </w:r>
      <w:r w:rsidR="0041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(rezerwacja Franciszek Furmanowski).</w:t>
      </w:r>
    </w:p>
    <w:p w14:paraId="0CB3907C" w14:textId="77777777" w:rsidR="002210E6" w:rsidRDefault="002210E6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A66DE" w14:textId="77777777" w:rsidR="000948E6" w:rsidRDefault="000948E6" w:rsidP="002210E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EB46E8" w14:textId="77777777" w:rsidR="000948E6" w:rsidRDefault="000948E6" w:rsidP="002210E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BA9646" w14:textId="2BDDB165" w:rsidR="002210E6" w:rsidRPr="005D6A7D" w:rsidRDefault="002210E6" w:rsidP="002210E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>Katedr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Klini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Medycyny Paliatywnej</w:t>
      </w:r>
    </w:p>
    <w:p w14:paraId="5FAFBCA9" w14:textId="77777777" w:rsidR="002210E6" w:rsidRDefault="002210E6" w:rsidP="002210E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23E23C" w14:textId="2FCCD262" w:rsidR="002210E6" w:rsidRPr="002210E6" w:rsidRDefault="002210E6" w:rsidP="002210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Promotor: dr n.med. Roma Krzymińska-Siemaszko</w:t>
      </w:r>
    </w:p>
    <w:p w14:paraId="4AA623AA" w14:textId="042F49FA" w:rsidR="00B62628" w:rsidRPr="00B62628" w:rsidRDefault="002210E6" w:rsidP="00B6262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odporności u osób starszych – rola żywienia, suplementacji i aktywności fizycznej.</w:t>
      </w:r>
    </w:p>
    <w:p w14:paraId="177B8023" w14:textId="77777777" w:rsidR="002210E6" w:rsidRPr="005D6A7D" w:rsidRDefault="002210E6" w:rsidP="00B6262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Żywność specjalnego przeznaczenia medycznego i suplementy diety dla starzejących się mięśni.</w:t>
      </w:r>
    </w:p>
    <w:p w14:paraId="77EF8106" w14:textId="77777777" w:rsidR="002210E6" w:rsidRPr="005D6A7D" w:rsidRDefault="002210E6" w:rsidP="00B6262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dietetyczne w </w:t>
      </w:r>
      <w:proofErr w:type="spellStart"/>
      <w:r w:rsidRPr="005D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osteosarkopenii</w:t>
      </w:r>
      <w:proofErr w:type="spellEnd"/>
      <w:r w:rsidRPr="005D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przegląd piśmiennictwa</w:t>
      </w:r>
    </w:p>
    <w:p w14:paraId="48AD3ED6" w14:textId="77777777" w:rsidR="002210E6" w:rsidRDefault="002210E6" w:rsidP="002210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84A5" w14:textId="77777777" w:rsidR="002210E6" w:rsidRDefault="002210E6" w:rsidP="002210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79F88" w14:textId="77777777" w:rsidR="002210E6" w:rsidRDefault="002210E6" w:rsidP="002210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5B9DE" w14:textId="6F0EA6F3" w:rsidR="002210E6" w:rsidRPr="002210E6" w:rsidRDefault="002210E6" w:rsidP="002210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10E6">
        <w:rPr>
          <w:rFonts w:ascii="Times New Roman" w:hAnsi="Times New Roman" w:cs="Times New Roman"/>
          <w:bCs/>
          <w:sz w:val="24"/>
          <w:szCs w:val="24"/>
        </w:rPr>
        <w:t xml:space="preserve">Promotor: dr n. med. Aleksandra </w:t>
      </w:r>
      <w:proofErr w:type="spellStart"/>
      <w:r w:rsidRPr="002210E6">
        <w:rPr>
          <w:rFonts w:ascii="Times New Roman" w:hAnsi="Times New Roman" w:cs="Times New Roman"/>
          <w:bCs/>
          <w:sz w:val="24"/>
          <w:szCs w:val="24"/>
        </w:rPr>
        <w:t>Kaluźniak</w:t>
      </w:r>
      <w:proofErr w:type="spellEnd"/>
      <w:r w:rsidRPr="002210E6">
        <w:rPr>
          <w:rFonts w:ascii="Times New Roman" w:hAnsi="Times New Roman" w:cs="Times New Roman"/>
          <w:bCs/>
          <w:sz w:val="24"/>
          <w:szCs w:val="24"/>
        </w:rPr>
        <w:t>-Szymanowska</w:t>
      </w:r>
    </w:p>
    <w:p w14:paraId="3A2848B3" w14:textId="04A54566" w:rsidR="002210E6" w:rsidRPr="00E022DE" w:rsidRDefault="002210E6" w:rsidP="00B62628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Dieta śródziemnomorska, dieta DASH, dieta MIND- charakterystyka, zastosowanie i porównanie.</w:t>
      </w:r>
    </w:p>
    <w:p w14:paraId="3679C6B5" w14:textId="392FE494" w:rsidR="002210E6" w:rsidRPr="00E022DE" w:rsidRDefault="002210E6" w:rsidP="00B62628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diety potencjalnie przyśpieszające proces starzenia.</w:t>
      </w:r>
    </w:p>
    <w:p w14:paraId="472D9A62" w14:textId="77777777" w:rsidR="00C01DEA" w:rsidRDefault="00C01DEA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BDD22D" w14:textId="77777777" w:rsidR="00C01DEA" w:rsidRDefault="00C01DEA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6FA40D" w14:textId="097E58CE" w:rsidR="00C01DEA" w:rsidRPr="00C01DEA" w:rsidRDefault="00C01DEA" w:rsidP="00C0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Fizjologii</w:t>
      </w:r>
    </w:p>
    <w:p w14:paraId="071449F3" w14:textId="77777777" w:rsidR="00C01DEA" w:rsidRPr="00ED7B04" w:rsidRDefault="00C01DEA" w:rsidP="00C0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E56D6" w14:textId="75B5A9BE" w:rsidR="00C01DEA" w:rsidRPr="00C01DEA" w:rsidRDefault="00C01DEA" w:rsidP="00C0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n. med. </w:t>
      </w:r>
      <w:r w:rsidRPr="00C01D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Emilia </w:t>
      </w:r>
      <w:proofErr w:type="spellStart"/>
      <w:r w:rsidRPr="00C01D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Korek</w:t>
      </w:r>
      <w:proofErr w:type="spellEnd"/>
      <w:r w:rsidRPr="00C01D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32DC8952" w14:textId="767571C3" w:rsidR="00C01DEA" w:rsidRDefault="00C01DEA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DE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fizyczna a cukrzyca typu 2 - korzyści i zagrożenia" (temat zarezerwowany dla studenta Mikołaja Jackowiaka).</w:t>
      </w:r>
    </w:p>
    <w:p w14:paraId="22732C90" w14:textId="77777777" w:rsidR="003931A8" w:rsidRDefault="003931A8" w:rsidP="003931A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93637"/>
          <w:sz w:val="26"/>
          <w:szCs w:val="26"/>
          <w:lang w:eastAsia="pl-PL"/>
        </w:rPr>
      </w:pPr>
    </w:p>
    <w:p w14:paraId="794B3D6D" w14:textId="6CDFC16B" w:rsidR="003931A8" w:rsidRPr="003931A8" w:rsidRDefault="003931A8" w:rsidP="0039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931A8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3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hab. Teresa Grzelak</w:t>
      </w:r>
    </w:p>
    <w:p w14:paraId="368D9BEC" w14:textId="5BA7FF33" w:rsidR="003931A8" w:rsidRPr="003931A8" w:rsidRDefault="003931A8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8">
        <w:rPr>
          <w:rFonts w:ascii="Times New Roman" w:eastAsia="Times New Roman" w:hAnsi="Times New Roman" w:cs="Times New Roman"/>
          <w:bCs/>
          <w:color w:val="393637"/>
          <w:sz w:val="24"/>
          <w:szCs w:val="24"/>
          <w:lang w:eastAsia="pl-PL"/>
        </w:rPr>
        <w:t>Znaczenie zatrudnienia w godzinach nocnych na zmiany zwyczajów żywieniowych.</w:t>
      </w:r>
    </w:p>
    <w:p w14:paraId="129A406D" w14:textId="77777777" w:rsidR="0051501F" w:rsidRPr="00C01DEA" w:rsidRDefault="0051501F" w:rsidP="003931A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68DC1" w14:textId="77777777" w:rsidR="00AB327C" w:rsidRPr="00AB327C" w:rsidRDefault="00AB327C" w:rsidP="00AB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13E8E" w14:textId="77777777" w:rsidR="00ED7B04" w:rsidRDefault="00ED7B04" w:rsidP="00ED7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897F3" w14:textId="2192225E" w:rsidR="00ED7B04" w:rsidRPr="003C577A" w:rsidRDefault="00ED7B04" w:rsidP="00ED7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Bromatologii</w:t>
      </w:r>
    </w:p>
    <w:p w14:paraId="4A637F23" w14:textId="722472E4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Sławomira Drzymała-Czyż</w:t>
      </w:r>
    </w:p>
    <w:p w14:paraId="661146CB" w14:textId="6DBC1DDA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dietetyczne dla osób z obniżoną odpornością</w:t>
      </w:r>
    </w:p>
    <w:p w14:paraId="3FD5B4DC" w14:textId="4F2B2E3F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Fakty i mity dotyczące diety śródziemnomorskiej</w:t>
      </w:r>
    </w:p>
    <w:p w14:paraId="048830F8" w14:textId="5197DF51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Fakty i mity dotyczące diety bezglutenowej</w:t>
      </w:r>
    </w:p>
    <w:p w14:paraId="77CB53C9" w14:textId="5F98FBBF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witaminy B12 w żywieniu człowieka</w:t>
      </w:r>
    </w:p>
    <w:p w14:paraId="4E5A40FA" w14:textId="77777777" w:rsidR="00ED7B04" w:rsidRPr="00821900" w:rsidRDefault="00ED7B04" w:rsidP="00ED7B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7B9381" w14:textId="77777777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n. farm. Izabela Bolesławska</w:t>
      </w:r>
    </w:p>
    <w:p w14:paraId="5AD6B027" w14:textId="201FAE2D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Post przerywany korzyści i zagrożenia.</w:t>
      </w:r>
    </w:p>
    <w:p w14:paraId="79309E68" w14:textId="25CFEB18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Dieta </w:t>
      </w:r>
      <w:proofErr w:type="spellStart"/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ketogeniczna</w:t>
      </w:r>
      <w:proofErr w:type="spellEnd"/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skuteczna czy niebezpieczna? </w:t>
      </w:r>
    </w:p>
    <w:p w14:paraId="5939FE9B" w14:textId="5C4FFB6B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Zioła przyprawowe w profilaktyce i leczeniu chorób. </w:t>
      </w:r>
    </w:p>
    <w:p w14:paraId="20E95FD8" w14:textId="4D7D0EC1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oleju z wiesiołka i ogórecznika w farmacji i dietetyce. </w:t>
      </w:r>
    </w:p>
    <w:p w14:paraId="340EABA6" w14:textId="28A43B97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osób aktywnych fizycznie.</w:t>
      </w:r>
    </w:p>
    <w:p w14:paraId="31DBD267" w14:textId="77777777" w:rsidR="00ED7B04" w:rsidRPr="00ED7B04" w:rsidRDefault="00ED7B04" w:rsidP="00ED7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37DC0" w14:textId="77777777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Promotor: dr n. farm. Ilona Górna</w:t>
      </w:r>
    </w:p>
    <w:p w14:paraId="419C21C4" w14:textId="154D2D3C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Rola białka w profilaktyce zaburzeń płodności</w:t>
      </w:r>
      <w:r w:rsidRPr="00D570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kobiet – Amelia Bielińska</w:t>
      </w:r>
    </w:p>
    <w:p w14:paraId="1DC82F14" w14:textId="694795C4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Bisfenol</w:t>
      </w:r>
      <w:proofErr w:type="spellEnd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jako czynnik zagrażający płodności kobiet – Julia Sobczak</w:t>
      </w:r>
    </w:p>
    <w:p w14:paraId="6A7FEE67" w14:textId="77777777" w:rsidR="00ED7B04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A947F" w14:textId="77777777" w:rsidR="00B62628" w:rsidRDefault="00B62628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C2C1B3" w14:textId="2535BAC3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n. rol. Magdalena Kowalówka</w:t>
      </w:r>
    </w:p>
    <w:p w14:paraId="018DA2AF" w14:textId="54CBD79B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Bioaktywne peptydy jako </w:t>
      </w:r>
      <w:proofErr w:type="spellStart"/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nutraceutyki</w:t>
      </w:r>
      <w:proofErr w:type="spellEnd"/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składniki żywności funkcjonalnej stosowanej w prewencji chorób </w:t>
      </w:r>
      <w:proofErr w:type="spellStart"/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dietozależnych</w:t>
      </w:r>
      <w:proofErr w:type="spellEnd"/>
    </w:p>
    <w:p w14:paraId="31A6BEF5" w14:textId="23222366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Otyłość i jej uwarunkowania - zastosowanie informacji genotypowej w terapii otyłości </w:t>
      </w:r>
    </w:p>
    <w:p w14:paraId="64F89D5C" w14:textId="28D5E61B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sz w:val="24"/>
          <w:szCs w:val="24"/>
          <w:lang w:eastAsia="pl-PL"/>
        </w:rPr>
        <w:t>Owady jadalne i organizmy morskie jako alternatywne źródła białka</w:t>
      </w:r>
    </w:p>
    <w:p w14:paraId="30B9CE64" w14:textId="77777777" w:rsidR="00ED7B04" w:rsidRPr="00ED7B04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3D2A2" w14:textId="77777777" w:rsidR="003C577A" w:rsidRPr="00B62628" w:rsidRDefault="003C577A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32FAD24" w14:textId="7E3D2CFD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Promotor: </w:t>
      </w:r>
      <w:proofErr w:type="spellStart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dr</w:t>
      </w:r>
      <w:proofErr w:type="spellEnd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n. med. Anna </w:t>
      </w:r>
      <w:proofErr w:type="spellStart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Morawska</w:t>
      </w:r>
      <w:proofErr w:type="spellEnd"/>
    </w:p>
    <w:p w14:paraId="37121D9D" w14:textId="04136575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Rola żywienia w depresji - Justyna </w:t>
      </w:r>
      <w:proofErr w:type="spellStart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Bereda</w:t>
      </w:r>
      <w:proofErr w:type="spellEnd"/>
    </w:p>
    <w:p w14:paraId="4D06DA37" w14:textId="0EF10D86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Warzywa jako źródło substancji bioaktywnych mających zastosowanie w profilaktyce i leczeniu chorób cywilizacyjnych</w:t>
      </w:r>
    </w:p>
    <w:p w14:paraId="1AEE4314" w14:textId="0FA58FFC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Owoce jako źródło substancji bioaktywnych mających zastosowanie w profilaktyce i leczeniu chorób cywilizacyjnych</w:t>
      </w:r>
    </w:p>
    <w:p w14:paraId="41901A9A" w14:textId="77777777" w:rsidR="00ED7B04" w:rsidRPr="00D5707F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595299" w14:textId="77777777" w:rsidR="00ED7B04" w:rsidRPr="00821900" w:rsidRDefault="00ED7B04" w:rsidP="00ED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Promotor: </w:t>
      </w:r>
      <w:proofErr w:type="spellStart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dr</w:t>
      </w:r>
      <w:proofErr w:type="spellEnd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n. med. </w:t>
      </w:r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Anna K. </w:t>
      </w:r>
      <w:proofErr w:type="spellStart"/>
      <w:r w:rsidRPr="0082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Główka</w:t>
      </w:r>
      <w:proofErr w:type="spellEnd"/>
    </w:p>
    <w:p w14:paraId="0DC28A75" w14:textId="01937D8F" w:rsidR="00ED7B04" w:rsidRPr="00D5707F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Anorexia</w:t>
      </w:r>
      <w:proofErr w:type="spellEnd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nervosa</w:t>
      </w:r>
      <w:proofErr w:type="spellEnd"/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obraz kliniczny, przebieg i terapia – Katarzyna Gendera</w:t>
      </w:r>
    </w:p>
    <w:p w14:paraId="7B4659EE" w14:textId="40867934" w:rsid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Konsekwencje zdrowotne anoreksji psychicznej i innych zaburzeń odżywiania występujących </w:t>
      </w:r>
      <w:r w:rsidRPr="00ED7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dojrzewania</w:t>
      </w:r>
    </w:p>
    <w:p w14:paraId="54F4FED7" w14:textId="50AFB9CC" w:rsidR="00ED7B04" w:rsidRPr="00ED7B04" w:rsidRDefault="00ED7B04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Zaburzenia </w:t>
      </w:r>
      <w:proofErr w:type="spellStart"/>
      <w:r w:rsidRPr="00ED7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D7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żywieniowych w przebiegu depresji oraz sytuacji stresowych i ich konsekwencje  zdrowotne</w:t>
      </w:r>
    </w:p>
    <w:p w14:paraId="328F8C0B" w14:textId="77777777" w:rsidR="00AB327C" w:rsidRPr="00C01DEA" w:rsidRDefault="00AB327C" w:rsidP="00C0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9A9F6" w14:textId="77777777" w:rsidR="00B62628" w:rsidRPr="00B62628" w:rsidRDefault="00B62628" w:rsidP="00B6262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9A4A37" w14:textId="77777777" w:rsidR="00B62628" w:rsidRPr="00B62628" w:rsidRDefault="00B62628" w:rsidP="00B6262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2628">
        <w:rPr>
          <w:rFonts w:ascii="Times New Roman" w:eastAsia="Calibri" w:hAnsi="Times New Roman" w:cs="Times New Roman"/>
          <w:b/>
          <w:sz w:val="24"/>
          <w:szCs w:val="24"/>
        </w:rPr>
        <w:t>Katedra i Klinika Gastroenterologii, Dietetyki i Chorób Wewnętrznych</w:t>
      </w:r>
    </w:p>
    <w:p w14:paraId="151DDF99" w14:textId="04DA8B1A" w:rsidR="00B62628" w:rsidRPr="00821900" w:rsidRDefault="00B62628" w:rsidP="00B62628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1900">
        <w:rPr>
          <w:rFonts w:ascii="Times New Roman" w:eastAsia="Calibri" w:hAnsi="Times New Roman" w:cs="Times New Roman"/>
          <w:bCs/>
          <w:sz w:val="24"/>
          <w:szCs w:val="24"/>
        </w:rPr>
        <w:t>Promotor: dr Ewelina Swora-Cwynar</w:t>
      </w:r>
    </w:p>
    <w:p w14:paraId="3617AC3A" w14:textId="1E61BE4D" w:rsidR="00B62628" w:rsidRPr="00B62628" w:rsidRDefault="00B62628" w:rsidP="00B6262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Znaczenie stylu życia i diety w profilaktyce i leczeniu raka jelita grubego.</w:t>
      </w:r>
    </w:p>
    <w:p w14:paraId="4536F706" w14:textId="77777777" w:rsidR="00B62628" w:rsidRPr="00B62628" w:rsidRDefault="00B62628" w:rsidP="00B6262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Naturalne antybiotyki - przegląd i ocena skuteczności działania.</w:t>
      </w:r>
    </w:p>
    <w:p w14:paraId="68AF85BB" w14:textId="77777777" w:rsidR="00B62628" w:rsidRPr="00B62628" w:rsidRDefault="00B62628" w:rsidP="00B62628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2628">
        <w:rPr>
          <w:rFonts w:ascii="Times New Roman" w:eastAsia="Calibri" w:hAnsi="Times New Roman" w:cs="Times New Roman"/>
          <w:sz w:val="24"/>
          <w:szCs w:val="24"/>
        </w:rPr>
        <w:t>Mikrobiota</w:t>
      </w:r>
      <w:proofErr w:type="spellEnd"/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 jelitowa a otyłość – postępowanie dietetyczne regulujące kompozycję </w:t>
      </w:r>
      <w:proofErr w:type="spellStart"/>
      <w:r w:rsidRPr="00B62628">
        <w:rPr>
          <w:rFonts w:ascii="Times New Roman" w:eastAsia="Calibri" w:hAnsi="Times New Roman" w:cs="Times New Roman"/>
          <w:sz w:val="24"/>
          <w:szCs w:val="24"/>
        </w:rPr>
        <w:t>mikrobioty</w:t>
      </w:r>
      <w:proofErr w:type="spellEnd"/>
      <w:r w:rsidRPr="00B626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AA4DFF" w14:textId="77777777" w:rsidR="00B62628" w:rsidRPr="00B62628" w:rsidRDefault="00B62628" w:rsidP="00B6262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EFB2B" w14:textId="1E1CD330" w:rsidR="00B62628" w:rsidRPr="00821900" w:rsidRDefault="00B62628" w:rsidP="00B62628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1900">
        <w:rPr>
          <w:rFonts w:ascii="Times New Roman" w:eastAsia="Calibri" w:hAnsi="Times New Roman" w:cs="Times New Roman"/>
          <w:bCs/>
          <w:sz w:val="24"/>
          <w:szCs w:val="24"/>
        </w:rPr>
        <w:t>Promotor: dr Agnieszka Zawada</w:t>
      </w:r>
    </w:p>
    <w:p w14:paraId="727657B1" w14:textId="28543F14" w:rsidR="00B62628" w:rsidRPr="00B62628" w:rsidRDefault="00B62628" w:rsidP="00B62628">
      <w:pPr>
        <w:pStyle w:val="Akapitzlist"/>
        <w:numPr>
          <w:ilvl w:val="0"/>
          <w:numId w:val="4"/>
        </w:numPr>
        <w:tabs>
          <w:tab w:val="left" w:pos="284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Stosowanie protokołu FOODMAP u osób z zespołem jelita drażliwego</w:t>
      </w:r>
    </w:p>
    <w:p w14:paraId="410F0E8C" w14:textId="77777777" w:rsidR="00B62628" w:rsidRPr="00B62628" w:rsidRDefault="00B62628" w:rsidP="00B62628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Diety </w:t>
      </w:r>
      <w:proofErr w:type="spellStart"/>
      <w:r w:rsidRPr="00B62628">
        <w:rPr>
          <w:rFonts w:ascii="Times New Roman" w:eastAsia="Calibri" w:hAnsi="Times New Roman" w:cs="Times New Roman"/>
          <w:sz w:val="24"/>
          <w:szCs w:val="24"/>
        </w:rPr>
        <w:t>niskoweglowodanowe</w:t>
      </w:r>
      <w:proofErr w:type="spellEnd"/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   u osób z cukrzycą. </w:t>
      </w:r>
    </w:p>
    <w:p w14:paraId="79ADE467" w14:textId="77777777" w:rsidR="00B62628" w:rsidRPr="00B62628" w:rsidRDefault="00B62628" w:rsidP="00B62628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Leczenie dietetyczne u osób z nieswoistymi zapaleniami jelit.</w:t>
      </w:r>
    </w:p>
    <w:p w14:paraId="1F203191" w14:textId="77777777" w:rsidR="00B62628" w:rsidRPr="00B62628" w:rsidRDefault="00B62628" w:rsidP="00B62628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Zalecenia dietetyczne u osób z przewlekłym zapaleniem trzustki </w:t>
      </w:r>
    </w:p>
    <w:p w14:paraId="311A3BC1" w14:textId="77777777" w:rsidR="00B62628" w:rsidRPr="00B62628" w:rsidRDefault="00B62628" w:rsidP="00B62628">
      <w:pPr>
        <w:tabs>
          <w:tab w:val="left" w:pos="284"/>
        </w:tabs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7317CE" w14:textId="09946046" w:rsidR="00B62628" w:rsidRPr="00821900" w:rsidRDefault="00B62628" w:rsidP="00B62628">
      <w:pPr>
        <w:tabs>
          <w:tab w:val="left" w:pos="284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1900">
        <w:rPr>
          <w:rFonts w:ascii="Times New Roman" w:eastAsia="Calibri" w:hAnsi="Times New Roman" w:cs="Times New Roman"/>
          <w:bCs/>
          <w:sz w:val="24"/>
          <w:szCs w:val="24"/>
        </w:rPr>
        <w:t>Promotor: dr Martyna Marciniak</w:t>
      </w:r>
    </w:p>
    <w:p w14:paraId="1865189F" w14:textId="2962EF59" w:rsidR="00B62628" w:rsidRPr="00B62628" w:rsidRDefault="00B62628" w:rsidP="00B6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Żywieniowe wsparcie płodności.</w:t>
      </w:r>
    </w:p>
    <w:p w14:paraId="796E5CFB" w14:textId="77777777" w:rsidR="00B62628" w:rsidRPr="00B62628" w:rsidRDefault="00B62628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Zalecenia żywieniowe w zespole przerostu bakteryjnego jelita cienkiego (SIBO).</w:t>
      </w:r>
    </w:p>
    <w:p w14:paraId="19F2057E" w14:textId="77777777" w:rsidR="00B62628" w:rsidRPr="00B62628" w:rsidRDefault="00B62628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Żywieniowe wsparcie chorób tarczycy</w:t>
      </w:r>
    </w:p>
    <w:p w14:paraId="74C9736F" w14:textId="77777777" w:rsidR="00B62628" w:rsidRPr="00B62628" w:rsidRDefault="00B62628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Low-fodmap</w:t>
      </w:r>
      <w:proofErr w:type="spellEnd"/>
      <w:r w:rsidRPr="00B6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kiedy warto stosować?</w:t>
      </w:r>
    </w:p>
    <w:p w14:paraId="6F5E6028" w14:textId="77777777" w:rsidR="00B62628" w:rsidRPr="00B62628" w:rsidRDefault="00B62628" w:rsidP="00B626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BE209" w14:textId="77777777" w:rsidR="00B62628" w:rsidRPr="00B62628" w:rsidRDefault="00B62628" w:rsidP="00B6262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B1E5C" w14:textId="77777777" w:rsidR="00B62628" w:rsidRPr="00B62628" w:rsidRDefault="00B62628" w:rsidP="00B6262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Immunobiologii</w:t>
      </w:r>
    </w:p>
    <w:p w14:paraId="54084D8B" w14:textId="1F5C6BDC" w:rsidR="00B62628" w:rsidRPr="00821900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Jakub  Żurawski</w:t>
      </w:r>
    </w:p>
    <w:p w14:paraId="5D93A816" w14:textId="7525B58B" w:rsidR="00B62628" w:rsidRPr="00B62628" w:rsidRDefault="00B62628" w:rsidP="00B62628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Żywieniowe wsparcie układu immunologicznego sportowców (Oliwier Pęcak).</w:t>
      </w:r>
    </w:p>
    <w:p w14:paraId="4ED7DE9F" w14:textId="77777777" w:rsidR="00B62628" w:rsidRP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82A0" w14:textId="77777777" w:rsidR="00B62628" w:rsidRP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DE129" w14:textId="77777777" w:rsidR="00B62628" w:rsidRP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39BBD" w14:textId="77777777" w:rsidR="00B62628" w:rsidRPr="00B62628" w:rsidRDefault="00B62628" w:rsidP="00B6262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Medycyny Środowiskowej</w:t>
      </w:r>
    </w:p>
    <w:p w14:paraId="245A8432" w14:textId="77777777" w:rsidR="00B62628" w:rsidRPr="00821900" w:rsidRDefault="00B62628" w:rsidP="00B62628">
      <w:pPr>
        <w:spacing w:after="0" w:line="259" w:lineRule="auto"/>
        <w:rPr>
          <w:rFonts w:ascii="Calibri" w:eastAsia="Calibri" w:hAnsi="Calibri" w:cs="Times New Roman"/>
        </w:rPr>
      </w:pPr>
    </w:p>
    <w:p w14:paraId="3F8E372C" w14:textId="03DA1AB8" w:rsidR="00B62628" w:rsidRPr="00821900" w:rsidRDefault="00821900" w:rsidP="00B6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B62628" w:rsidRPr="00821900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62628" w:rsidRPr="00821900">
        <w:rPr>
          <w:rFonts w:ascii="Times New Roman" w:eastAsia="Calibri" w:hAnsi="Times New Roman" w:cs="Times New Roman"/>
          <w:bCs/>
          <w:sz w:val="24"/>
          <w:szCs w:val="24"/>
        </w:rPr>
        <w:t>Barbara Poniedziałek</w:t>
      </w:r>
    </w:p>
    <w:p w14:paraId="4DE777FD" w14:textId="317F194B" w:rsidR="00B62628" w:rsidRPr="00B62628" w:rsidRDefault="00B62628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Substancje </w:t>
      </w:r>
      <w:proofErr w:type="spellStart"/>
      <w:r w:rsidRPr="00B62628">
        <w:rPr>
          <w:rFonts w:ascii="Times New Roman" w:eastAsia="Calibri" w:hAnsi="Times New Roman" w:cs="Times New Roman"/>
          <w:sz w:val="24"/>
          <w:szCs w:val="24"/>
        </w:rPr>
        <w:t>antyodżywcze</w:t>
      </w:r>
      <w:proofErr w:type="spellEnd"/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 w diecie wegetariańskiej</w:t>
      </w:r>
    </w:p>
    <w:p w14:paraId="43F2F90E" w14:textId="77777777" w:rsidR="00B62628" w:rsidRPr="00B62628" w:rsidRDefault="00B62628" w:rsidP="00B626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 xml:space="preserve">Jadalne grzyby w diecie: korzyści i zagrożenia </w:t>
      </w:r>
    </w:p>
    <w:p w14:paraId="5B496740" w14:textId="77777777" w:rsidR="00B62628" w:rsidRPr="00B62628" w:rsidRDefault="00B62628" w:rsidP="00B62628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AE1EF" w14:textId="613FB206" w:rsidR="00B62628" w:rsidRPr="00B62628" w:rsidRDefault="00821900" w:rsidP="000948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B62628" w:rsidRPr="00821900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62628" w:rsidRPr="00821900">
        <w:rPr>
          <w:rFonts w:ascii="Times New Roman" w:eastAsia="Calibri" w:hAnsi="Times New Roman" w:cs="Times New Roman"/>
          <w:bCs/>
          <w:sz w:val="24"/>
          <w:szCs w:val="24"/>
        </w:rPr>
        <w:t>Piotr Rzymski, prof. UMP</w:t>
      </w:r>
    </w:p>
    <w:p w14:paraId="7E8A65F0" w14:textId="3BBEB58F" w:rsidR="00B62628" w:rsidRPr="00B62628" w:rsidRDefault="00B62628" w:rsidP="00B626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Owady jako alternatywna żywność: zalety i ograniczenia</w:t>
      </w:r>
    </w:p>
    <w:p w14:paraId="1E759968" w14:textId="77777777" w:rsidR="00B62628" w:rsidRPr="00B62628" w:rsidRDefault="00B62628" w:rsidP="00B6262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628">
        <w:rPr>
          <w:rFonts w:ascii="Times New Roman" w:eastAsia="Calibri" w:hAnsi="Times New Roman" w:cs="Times New Roman"/>
          <w:sz w:val="24"/>
          <w:szCs w:val="24"/>
        </w:rPr>
        <w:t>Mięso in vitro jako alternatywna żywność: zalety i ograniczenia</w:t>
      </w:r>
    </w:p>
    <w:p w14:paraId="00258BBD" w14:textId="77777777" w:rsidR="000948E6" w:rsidRDefault="000948E6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2FF66" w14:textId="77777777" w:rsidR="000948E6" w:rsidRPr="00AB327C" w:rsidRDefault="000948E6" w:rsidP="0009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CEE35" w14:textId="639D7E53" w:rsidR="000948E6" w:rsidRPr="000948E6" w:rsidRDefault="00821900" w:rsidP="00094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0948E6" w:rsidRPr="00821900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Jacek Karczewski</w:t>
      </w:r>
    </w:p>
    <w:p w14:paraId="2C0B2E5D" w14:textId="77777777" w:rsidR="000948E6" w:rsidRPr="00AB327C" w:rsidRDefault="000948E6" w:rsidP="000948E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Rola żywienia w profilaktyce i leczeniu osteopenii i osteoporozy u kobiet.</w:t>
      </w:r>
    </w:p>
    <w:p w14:paraId="43FE67B9" w14:textId="77777777" w:rsidR="000948E6" w:rsidRPr="00AB327C" w:rsidRDefault="000948E6" w:rsidP="000948E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Rola żywienia w profilaktyce i leczeniu depresji.</w:t>
      </w:r>
    </w:p>
    <w:p w14:paraId="5ECAAC59" w14:textId="3B6E892F" w:rsidR="0017381B" w:rsidRPr="00E268EF" w:rsidRDefault="0017381B" w:rsidP="0074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C9B0C85" w14:textId="297DEBC5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Tematy prac magisterskich</w:t>
      </w:r>
    </w:p>
    <w:p w14:paraId="633C56A8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1CD54D1D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kierunku Dietetyka</w:t>
      </w:r>
    </w:p>
    <w:p w14:paraId="210CA177" w14:textId="63AD4B8F" w:rsidR="004B2304" w:rsidRDefault="004B2304"/>
    <w:p w14:paraId="6F4B34FF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3D0735" w14:textId="61FAC5A2" w:rsidR="0017381B" w:rsidRPr="0017381B" w:rsidRDefault="0017381B" w:rsidP="0017381B">
      <w:pPr>
        <w:spacing w:after="0" w:line="235" w:lineRule="atLeast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73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Katedra Nauk Społecznych </w:t>
      </w:r>
      <w:r w:rsidR="00276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73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umanistycznych</w:t>
      </w:r>
    </w:p>
    <w:p w14:paraId="474A5DBC" w14:textId="77777777" w:rsidR="0017381B" w:rsidRPr="0017381B" w:rsidRDefault="0017381B" w:rsidP="0017381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8C1ED91" w14:textId="12C39C22" w:rsidR="00276B96" w:rsidRPr="00026734" w:rsidRDefault="0017381B" w:rsidP="00173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Pr="0002673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dr</w:t>
      </w:r>
      <w:proofErr w:type="spellEnd"/>
      <w:r w:rsidRPr="0002673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hab. Jan </w:t>
      </w:r>
      <w:proofErr w:type="spellStart"/>
      <w:r w:rsidRPr="0002673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Domaradzki</w:t>
      </w:r>
      <w:proofErr w:type="spellEnd"/>
      <w:r w:rsidRPr="0002673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, prof. UMP</w:t>
      </w:r>
    </w:p>
    <w:p w14:paraId="5C44C441" w14:textId="29BE1B5F" w:rsidR="0017381B" w:rsidRPr="0017381B" w:rsidRDefault="0017381B" w:rsidP="00276B9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Nawyki żywieniowe dzieci i młodzieży szkolnej</w:t>
      </w:r>
    </w:p>
    <w:p w14:paraId="5529CA67" w14:textId="16ACDA74" w:rsidR="0017381B" w:rsidRPr="0017381B" w:rsidRDefault="0017381B" w:rsidP="00276B9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żywienia w procesie terapeutycznym</w:t>
      </w:r>
    </w:p>
    <w:p w14:paraId="3F46B4A0" w14:textId="635636C6" w:rsidR="0017381B" w:rsidRPr="0017381B" w:rsidRDefault="0017381B" w:rsidP="00276B9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Dieta jako terapia. Rola żywienia w opiece nad dziećmi z chorobami rzadkimi</w:t>
      </w:r>
    </w:p>
    <w:p w14:paraId="168C247C" w14:textId="53044982" w:rsidR="0017381B" w:rsidRPr="0017381B" w:rsidRDefault="0017381B" w:rsidP="005A2C4F">
      <w:pPr>
        <w:pStyle w:val="Akapitzlist"/>
        <w:numPr>
          <w:ilvl w:val="0"/>
          <w:numId w:val="3"/>
        </w:numPr>
        <w:spacing w:after="0" w:line="276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i </w:t>
      </w:r>
      <w:r w:rsidRPr="0017381B">
        <w:rPr>
          <w:rFonts w:ascii="Times New Roman" w:eastAsia="Times New Roman" w:hAnsi="Times New Roman" w:cs="Times New Roman"/>
          <w:sz w:val="24"/>
          <w:szCs w:val="24"/>
          <w:lang w:eastAsia="pl-PL"/>
        </w:rPr>
        <w:t>odchudzanie w sieci. Analiza diet zamieszczanych na polskich blogach kulinarnych i stronach internetowych</w:t>
      </w:r>
    </w:p>
    <w:p w14:paraId="7FF43028" w14:textId="23B0FCA2" w:rsidR="00026734" w:rsidRDefault="00026734"/>
    <w:p w14:paraId="064035B0" w14:textId="77777777" w:rsidR="00913073" w:rsidRDefault="00913073" w:rsidP="009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8528A" w14:textId="77777777" w:rsidR="00913073" w:rsidRPr="008A2257" w:rsidRDefault="00913073" w:rsidP="009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Historii i Filozofii Nauk Medycznych</w:t>
      </w:r>
    </w:p>
    <w:p w14:paraId="70E3982F" w14:textId="77777777" w:rsidR="00026734" w:rsidRDefault="00026734" w:rsidP="0002673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6523AA8" w14:textId="07FE779D" w:rsidR="00026734" w:rsidRDefault="00026734" w:rsidP="00913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</w:t>
      </w:r>
      <w:proofErr w:type="spellStart"/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267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Owecki</w:t>
      </w:r>
      <w:proofErr w:type="spellEnd"/>
    </w:p>
    <w:p w14:paraId="18CE0726" w14:textId="4020AFA4" w:rsidR="00026734" w:rsidRPr="00026734" w:rsidRDefault="00026734" w:rsidP="0091307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Nawyki żywieniowe oraz samoocena diety licealistów poznańskich. </w:t>
      </w:r>
    </w:p>
    <w:p w14:paraId="32F502DD" w14:textId="7603A5C8" w:rsidR="00026734" w:rsidRPr="00026734" w:rsidRDefault="00026734" w:rsidP="0091307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 diety pielęgniarek szpitalnych zatrudnionych w systemie zmianowym. </w:t>
      </w:r>
    </w:p>
    <w:p w14:paraId="25FD08C1" w14:textId="77777777" w:rsidR="00913073" w:rsidRPr="008A2257" w:rsidRDefault="00913073" w:rsidP="00913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59838" w14:textId="77777777" w:rsidR="00913073" w:rsidRPr="008A2257" w:rsidRDefault="00913073" w:rsidP="00913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prof. </w:t>
      </w:r>
      <w:proofErr w:type="spellStart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Anita </w:t>
      </w:r>
      <w:proofErr w:type="spellStart"/>
      <w:r w:rsidRPr="008A22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Magowska</w:t>
      </w:r>
      <w:proofErr w:type="spellEnd"/>
    </w:p>
    <w:p w14:paraId="43EDA0D1" w14:textId="7E5E295C" w:rsidR="00913073" w:rsidRDefault="00913073" w:rsidP="0091307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Problematyka żywieniowa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dietolecznictwo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łamach czasopisma „Bluszcz” w II poł. XIX w.</w:t>
      </w:r>
    </w:p>
    <w:p w14:paraId="258FB8A0" w14:textId="470D5CBA" w:rsidR="00913073" w:rsidRPr="008A2257" w:rsidRDefault="00913073" w:rsidP="0091307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 czy pożywienie? Historia koncepcji żywności funkcjonalnej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nutraceutyków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601591" w14:textId="507B2556" w:rsidR="00274DD1" w:rsidRDefault="0030423C" w:rsidP="0091307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DE239ED" w14:textId="7889D14E" w:rsidR="00274DD1" w:rsidRPr="00274DD1" w:rsidRDefault="0030423C" w:rsidP="00B22D6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Zdrowia Publicznego</w:t>
      </w:r>
      <w:r w:rsidRPr="00304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Katedra Medycyny Społecznej</w:t>
      </w:r>
    </w:p>
    <w:p w14:paraId="0C95AA15" w14:textId="491ACA04" w:rsidR="00274DD1" w:rsidRPr="00274DD1" w:rsidRDefault="00274DD1" w:rsidP="00B22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 xml:space="preserve">Promotor: prof. Maciej </w:t>
      </w:r>
      <w:proofErr w:type="spellStart"/>
      <w:r w:rsidRPr="00274DD1">
        <w:rPr>
          <w:rFonts w:ascii="Times New Roman" w:hAnsi="Times New Roman" w:cs="Times New Roman"/>
          <w:sz w:val="24"/>
          <w:szCs w:val="24"/>
        </w:rPr>
        <w:t>Owecki</w:t>
      </w:r>
      <w:proofErr w:type="spellEnd"/>
    </w:p>
    <w:p w14:paraId="64AAA0DF" w14:textId="15F0769E" w:rsidR="00274DD1" w:rsidRDefault="00274DD1" w:rsidP="00B22D6E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Dieta w chorobach tarczycy</w:t>
      </w:r>
    </w:p>
    <w:p w14:paraId="00EA8287" w14:textId="0ADE8198" w:rsidR="00274DD1" w:rsidRDefault="00274DD1" w:rsidP="00B22D6E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 xml:space="preserve">Terapia dietą zespołu </w:t>
      </w:r>
      <w:proofErr w:type="spellStart"/>
      <w:r w:rsidRPr="00274DD1">
        <w:rPr>
          <w:rFonts w:ascii="Times New Roman" w:hAnsi="Times New Roman" w:cs="Times New Roman"/>
          <w:sz w:val="24"/>
          <w:szCs w:val="24"/>
        </w:rPr>
        <w:t>insulinooporności</w:t>
      </w:r>
      <w:proofErr w:type="spellEnd"/>
      <w:r w:rsidRPr="00274DD1">
        <w:rPr>
          <w:rFonts w:ascii="Times New Roman" w:hAnsi="Times New Roman" w:cs="Times New Roman"/>
          <w:sz w:val="24"/>
          <w:szCs w:val="24"/>
        </w:rPr>
        <w:t> </w:t>
      </w:r>
    </w:p>
    <w:p w14:paraId="3F9E1DA8" w14:textId="77777777" w:rsidR="00274DD1" w:rsidRPr="00274DD1" w:rsidRDefault="00274DD1" w:rsidP="00B22D6E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Leczenie dietetyczne w chorobie Hashimoto</w:t>
      </w:r>
    </w:p>
    <w:p w14:paraId="2FE47ABE" w14:textId="77777777" w:rsidR="00274DD1" w:rsidRPr="00274DD1" w:rsidRDefault="00274DD1" w:rsidP="00274DD1">
      <w:pPr>
        <w:rPr>
          <w:rFonts w:ascii="Times New Roman" w:hAnsi="Times New Roman" w:cs="Times New Roman"/>
          <w:sz w:val="24"/>
          <w:szCs w:val="24"/>
        </w:rPr>
      </w:pPr>
    </w:p>
    <w:p w14:paraId="6B459F9D" w14:textId="65AE1E49" w:rsidR="00274DD1" w:rsidRPr="00274DD1" w:rsidRDefault="00274DD1" w:rsidP="0027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Promotor: dr. hab. Daniel Zielonka</w:t>
      </w:r>
    </w:p>
    <w:p w14:paraId="69094D02" w14:textId="482EE619" w:rsidR="00274DD1" w:rsidRDefault="00274DD1" w:rsidP="00274D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Ocena żywienia w kontekście stanu odżywienia u pacjentów z chorobą Huntingtona.</w:t>
      </w:r>
    </w:p>
    <w:p w14:paraId="24DC330D" w14:textId="51F6A06A" w:rsidR="00274DD1" w:rsidRDefault="00274DD1" w:rsidP="00802AA7">
      <w:pPr>
        <w:pStyle w:val="Akapitzlist"/>
        <w:numPr>
          <w:ilvl w:val="0"/>
          <w:numId w:val="3"/>
        </w:num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Ocena żywienia w kontekście stanu odżywienia pacjentów z chorobami neurologicznymi.</w:t>
      </w:r>
    </w:p>
    <w:p w14:paraId="2E9F2DB9" w14:textId="13E34E6C" w:rsidR="00274DD1" w:rsidRDefault="00274DD1" w:rsidP="00274D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Odrębności dietetyczne pacjentów z różnymi chorobami neurologicznymi.</w:t>
      </w:r>
    </w:p>
    <w:p w14:paraId="2BA9EE4C" w14:textId="77777777" w:rsidR="00274DD1" w:rsidRPr="00274DD1" w:rsidRDefault="00274DD1" w:rsidP="00274D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DD1">
        <w:rPr>
          <w:rFonts w:ascii="Times New Roman" w:hAnsi="Times New Roman" w:cs="Times New Roman"/>
          <w:sz w:val="24"/>
          <w:szCs w:val="24"/>
        </w:rPr>
        <w:t>Wpływ diety na zdrowie w ocenie pacjentów.</w:t>
      </w:r>
    </w:p>
    <w:p w14:paraId="48B40A81" w14:textId="77777777" w:rsidR="00274DD1" w:rsidRPr="00274DD1" w:rsidRDefault="00274DD1" w:rsidP="00274DD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14:paraId="5D43978A" w14:textId="7314678C" w:rsidR="00385D96" w:rsidRDefault="00385D96" w:rsidP="00385D9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D5513B" w14:textId="429A2983" w:rsidR="007F59BE" w:rsidRDefault="007F59BE" w:rsidP="00385D9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3761C7" w14:textId="77777777" w:rsidR="007F59BE" w:rsidRDefault="007F59BE" w:rsidP="00385D9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976D5" w14:textId="77777777" w:rsidR="00385D96" w:rsidRPr="00274DD1" w:rsidRDefault="00385D96" w:rsidP="00385D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Z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akład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T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erapii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</w:t>
      </w:r>
      <w:r w:rsidRPr="00274D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ajęciowej </w:t>
      </w:r>
    </w:p>
    <w:p w14:paraId="79D93540" w14:textId="77777777" w:rsidR="00385D96" w:rsidRPr="00274DD1" w:rsidRDefault="00385D96" w:rsidP="00385D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C01071" w14:textId="7C0FE1AE" w:rsidR="00385D96" w:rsidRPr="00385D96" w:rsidRDefault="00385D96" w:rsidP="00385D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Mirosława </w:t>
      </w:r>
      <w:proofErr w:type="spellStart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Cylkowska</w:t>
      </w:r>
      <w:proofErr w:type="spellEnd"/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>-Nowak</w:t>
      </w:r>
    </w:p>
    <w:p w14:paraId="7A29F47C" w14:textId="70B3D070" w:rsidR="00385D96" w:rsidRPr="00AE4E6D" w:rsidRDefault="00385D96" w:rsidP="00AE4E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Dieta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kobiet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mężczyzn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próba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diagnozy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porównania</w:t>
      </w:r>
      <w:proofErr w:type="spellEnd"/>
      <w:r w:rsidRPr="00AE4E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14:paraId="36952744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kobiet w wieku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prekoncepcyjnym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zasadach i znaczeniu prawidłowego odżywiania w okresie ciąży.</w:t>
      </w:r>
    </w:p>
    <w:p w14:paraId="13103D0A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ojców na temat żywienia niemowląt. </w:t>
      </w:r>
    </w:p>
    <w:p w14:paraId="71025A3C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matek na temat sposobów rozszerzania diety niemowląt.</w:t>
      </w:r>
    </w:p>
    <w:p w14:paraId="024C9315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żywieniowe a wizerunek ciała w subiektywnej opinii młodzieży. </w:t>
      </w:r>
    </w:p>
    <w:p w14:paraId="4EB333AA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żywieniowe i aktywność fizyczna a wizerunek ciała w subiektywnej opinii kobiet w ciąży.</w:t>
      </w:r>
    </w:p>
    <w:p w14:paraId="4BD1F2F3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>Wielochorobowość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sposób żywienia u pacjentów w wieku podeszłym. </w:t>
      </w:r>
    </w:p>
    <w:p w14:paraId="50623E3A" w14:textId="77777777" w:rsidR="00385D96" w:rsidRPr="00385D96" w:rsidRDefault="00385D96" w:rsidP="00AE4E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Smoczek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jego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używanie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dieta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niemowląt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małych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dzieci</w:t>
      </w:r>
      <w:proofErr w:type="spellEnd"/>
      <w:r w:rsidRPr="00385D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14:paraId="186BFEFB" w14:textId="1484C4BA" w:rsidR="00DE68CB" w:rsidRDefault="00DE68CB">
      <w:pPr>
        <w:rPr>
          <w:lang w:val="de-DE"/>
        </w:rPr>
      </w:pPr>
    </w:p>
    <w:p w14:paraId="52B1C3B8" w14:textId="77777777" w:rsidR="00DE68CB" w:rsidRPr="00DE68CB" w:rsidRDefault="00DE68CB" w:rsidP="00DE68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i Zakład Kosmetologii Praktycznej i Profilaktyki Chorób Skóry</w:t>
      </w:r>
    </w:p>
    <w:p w14:paraId="08AE4A81" w14:textId="77777777" w:rsidR="00DE68CB" w:rsidRPr="00DE68CB" w:rsidRDefault="00DE68CB" w:rsidP="00DE6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8CB">
        <w:rPr>
          <w:rFonts w:ascii="Times New Roman" w:hAnsi="Times New Roman" w:cs="Times New Roman"/>
          <w:sz w:val="24"/>
          <w:szCs w:val="24"/>
        </w:rPr>
        <w:t xml:space="preserve">Promotor: </w:t>
      </w:r>
      <w:r w:rsidRPr="00DE68CB">
        <w:rPr>
          <w:rFonts w:ascii="Times New Roman" w:hAnsi="Times New Roman" w:cs="Times New Roman"/>
          <w:bCs/>
          <w:sz w:val="24"/>
          <w:szCs w:val="24"/>
        </w:rPr>
        <w:t>dr Maria Urbańska</w:t>
      </w:r>
    </w:p>
    <w:p w14:paraId="5C258B1D" w14:textId="0CB3CA60" w:rsidR="00DE68CB" w:rsidRPr="00DE68CB" w:rsidRDefault="00DE68CB" w:rsidP="00AE4E6D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E68C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Ocena wpływu suplementów diety na stan skóry, włosów i paznokci. </w:t>
      </w:r>
    </w:p>
    <w:p w14:paraId="53D9FF28" w14:textId="2725AEE6" w:rsidR="00DE68CB" w:rsidRDefault="00DE68CB" w:rsidP="00DE68CB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Promotor: </w:t>
      </w:r>
      <w:r w:rsidRPr="00DE6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Joanna </w:t>
      </w:r>
      <w:proofErr w:type="spellStart"/>
      <w:r w:rsidRPr="00DE6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Nawrot</w:t>
      </w:r>
      <w:proofErr w:type="spellEnd"/>
    </w:p>
    <w:p w14:paraId="2756BAE4" w14:textId="158D1F1C" w:rsidR="00DE68CB" w:rsidRPr="00DE68CB" w:rsidRDefault="00DE68CB" w:rsidP="00AE4E6D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E6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Fitoterapia otyłości – przegląd preparatów.</w:t>
      </w:r>
    </w:p>
    <w:p w14:paraId="454C911F" w14:textId="329D6D3E" w:rsidR="00DE68CB" w:rsidRPr="00DE68CB" w:rsidRDefault="00DE68CB" w:rsidP="00AE4E6D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E68C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Stany lękowo-depresyjne – możliwości zastosowania substancji roślinnych. </w:t>
      </w:r>
    </w:p>
    <w:p w14:paraId="525496D5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F34E8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FDC523" w14:textId="122B3EA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Farmakoekonomiki i Farmacji Społecznej</w:t>
      </w:r>
    </w:p>
    <w:p w14:paraId="39807328" w14:textId="77777777" w:rsidR="00EE5252" w:rsidRP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CF149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Krzysztof Kus</w:t>
      </w:r>
    </w:p>
    <w:p w14:paraId="568EDCB1" w14:textId="30F4483F" w:rsidR="00EE5252" w:rsidRPr="00EE5252" w:rsidRDefault="00EE5252" w:rsidP="00EE52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 diety internetowe a realne zastosowanie diety układanej komputerowo.</w:t>
      </w:r>
    </w:p>
    <w:p w14:paraId="6367B08D" w14:textId="77777777" w:rsidR="00EE5252" w:rsidRP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E9C27" w14:textId="50E514FE" w:rsidR="00EE5252" w:rsidRP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hab. Tomasz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Zaprutko</w:t>
      </w:r>
      <w:proofErr w:type="spellEnd"/>
    </w:p>
    <w:p w14:paraId="044936C0" w14:textId="68E626FC" w:rsidR="00EE5252" w:rsidRDefault="00EE5252" w:rsidP="00EE52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nawyków żywieniowych w akademikach piłkarskich w gronie zawodników z rocznika 2011 i młodszych.</w:t>
      </w:r>
    </w:p>
    <w:p w14:paraId="07C6082B" w14:textId="77777777" w:rsidR="00EE5252" w:rsidRDefault="00EE5252" w:rsidP="00EE525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417BC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Promotor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aczkowska</w:t>
      </w:r>
      <w:proofErr w:type="spellEnd"/>
    </w:p>
    <w:p w14:paraId="107F7765" w14:textId="26846F48" w:rsidR="00EE5252" w:rsidRDefault="00EE5252" w:rsidP="00EE52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Rola diety w prewencji i leczeniu gospodarki lipidowej.</w:t>
      </w:r>
    </w:p>
    <w:p w14:paraId="41ADE131" w14:textId="0C63EA4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F7092" w14:textId="31D01930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Dorota </w:t>
      </w:r>
      <w:proofErr w:type="spellStart"/>
      <w:r w:rsidRPr="00EE52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opciuch</w:t>
      </w:r>
      <w:proofErr w:type="spellEnd"/>
    </w:p>
    <w:p w14:paraId="17631796" w14:textId="1BA7D5A0" w:rsidR="00EE5252" w:rsidRPr="00EE5252" w:rsidRDefault="00EE5252" w:rsidP="00EE52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Rola dietetyka w opiece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 pacjentami z padaczką lekooporną.</w:t>
      </w:r>
    </w:p>
    <w:p w14:paraId="051406FB" w14:textId="77777777" w:rsidR="00EE5252" w:rsidRP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C81E1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 dr Piotr Ratajczak</w:t>
      </w:r>
    </w:p>
    <w:p w14:paraId="33EF8582" w14:textId="21F25AF8" w:rsidR="00EE5252" w:rsidRDefault="00EE5252" w:rsidP="00EE52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dietetyka a jakość i wiarygodność informacji naukowej.</w:t>
      </w:r>
    </w:p>
    <w:p w14:paraId="06E18DF1" w14:textId="77777777" w:rsidR="00EE5252" w:rsidRDefault="00EE5252" w:rsidP="00EE5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065D4" w14:textId="77777777" w:rsidR="00723A87" w:rsidRDefault="00723A87" w:rsidP="00723A87">
      <w:pPr>
        <w:tabs>
          <w:tab w:val="left" w:pos="544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85EB46" w14:textId="77777777" w:rsidR="007F59BE" w:rsidRDefault="007F59BE" w:rsidP="00723A87">
      <w:pPr>
        <w:tabs>
          <w:tab w:val="left" w:pos="54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CF7806" w14:textId="7AAEEB4D" w:rsidR="00723A87" w:rsidRPr="00723A87" w:rsidRDefault="00723A87" w:rsidP="00723A87">
      <w:pPr>
        <w:tabs>
          <w:tab w:val="left" w:pos="54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Katedra i Zakład Leczenia Otyłości, Zaburzeń Metabolicznych oraz Dietetyki Klinicznej</w:t>
      </w:r>
    </w:p>
    <w:p w14:paraId="0B3C4391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56DA6" w14:textId="28999B48" w:rsidR="00723A87" w:rsidRPr="00723A87" w:rsidRDefault="00FB08E3" w:rsidP="00D82914">
      <w:p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o </w:t>
      </w:r>
      <w:proofErr w:type="spellStart"/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zdr</w:t>
      </w:r>
      <w:proofErr w:type="spellEnd"/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atylda </w:t>
      </w:r>
      <w:proofErr w:type="spellStart"/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ręgielska</w:t>
      </w:r>
      <w:proofErr w:type="spellEnd"/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arożna</w:t>
      </w:r>
    </w:p>
    <w:p w14:paraId="76DC5457" w14:textId="4695A73C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częstotliwości spożycia oraz stosunku do roślinnych alternatyw produktów mlecznych wśród studentów</w:t>
      </w:r>
    </w:p>
    <w:p w14:paraId="7D9C820A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wartości odżywczej i składu  roślinnych substytutów fermentowanych produktów mlecznych dostępnych w sieciach sprzedażowych w Polsce</w:t>
      </w:r>
    </w:p>
    <w:p w14:paraId="7835C452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posiłków wegańskich i wegetariańskich w 20 najpopularniejszych restauracjach Poznania</w:t>
      </w:r>
    </w:p>
    <w:p w14:paraId="41B98662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53C8A" w14:textId="27E6DC98" w:rsidR="00723A87" w:rsidRPr="00FB08E3" w:rsidRDefault="00FB08E3" w:rsidP="00D82914">
      <w:p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Joanna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Michałowska</w:t>
      </w:r>
      <w:proofErr w:type="spellEnd"/>
    </w:p>
    <w:p w14:paraId="17D032EE" w14:textId="292D3E79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Rola aktywności fizycznej w prewencji przyrostu masy ciała po zakończeniu diety redukcyjnej</w:t>
      </w:r>
    </w:p>
    <w:p w14:paraId="293EA22A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wpływające na skłonność do stosowania diet niekonwencjonalnych</w:t>
      </w:r>
    </w:p>
    <w:p w14:paraId="62DFE698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Nawyki żywieniowe i styl życia kobiet z zespołem </w:t>
      </w:r>
      <w:proofErr w:type="spellStart"/>
      <w:r w:rsidRPr="00723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policystycznych</w:t>
      </w:r>
      <w:proofErr w:type="spellEnd"/>
      <w:r w:rsidRPr="00723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jajników</w:t>
      </w:r>
    </w:p>
    <w:p w14:paraId="429E3E0B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F0A41" w14:textId="5EA978FA" w:rsidR="00723A87" w:rsidRPr="00FB08E3" w:rsidRDefault="00FB08E3" w:rsidP="00D82914">
      <w:p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Ewa</w:t>
      </w:r>
      <w:proofErr w:type="spellEnd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Miller-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Kasprzak</w:t>
      </w:r>
      <w:proofErr w:type="spellEnd"/>
    </w:p>
    <w:p w14:paraId="7AF94CC8" w14:textId="28D4654A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preferencji smakowych na występowanie nadwagi i otyłości u osób dorosłych</w:t>
      </w:r>
      <w:r w:rsidR="0074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5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ankietowe</w:t>
      </w:r>
    </w:p>
    <w:p w14:paraId="74CC2543" w14:textId="0BFB017C" w:rsidR="00741754" w:rsidRPr="00741754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zwyczajów żywieniowych u</w:t>
      </w:r>
      <w:r w:rsidR="0074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tancerek i</w:t>
      </w: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tancerzy baletowych - badanie ankietowe</w:t>
      </w:r>
    </w:p>
    <w:p w14:paraId="277004BF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left="720" w:right="9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2CF2F" w14:textId="2692ECC8" w:rsidR="00723A87" w:rsidRPr="00FB08E3" w:rsidRDefault="00FB08E3" w:rsidP="00D82914">
      <w:pPr>
        <w:tabs>
          <w:tab w:val="left" w:pos="5440"/>
        </w:tabs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med. Marta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Pelczyńska</w:t>
      </w:r>
      <w:proofErr w:type="spellEnd"/>
    </w:p>
    <w:p w14:paraId="4282EF9A" w14:textId="6364297F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diety śródziemnomorskiej na stan zdrowia pacjentów z chorobą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otyłościową</w:t>
      </w:r>
      <w:proofErr w:type="spellEnd"/>
    </w:p>
    <w:p w14:paraId="342EC342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chronotypu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osób z nadmierną masą ciała z wykorzystaniem kwestionariusza MEQ-SA</w:t>
      </w:r>
    </w:p>
    <w:p w14:paraId="01058C6E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życia i wybranych parametrów stanu odżywienia osób z nadwagą i otyłością</w:t>
      </w:r>
    </w:p>
    <w:p w14:paraId="4CE8F615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55E38" w14:textId="6D9285F3" w:rsidR="00723A87" w:rsidRPr="00723A87" w:rsidRDefault="00FB08E3" w:rsidP="00D829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atarzyna 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astusiak</w:t>
      </w:r>
    </w:p>
    <w:p w14:paraId="3A6C6070" w14:textId="64E50B28" w:rsidR="00723A87" w:rsidRPr="00723A87" w:rsidRDefault="00723A87" w:rsidP="00D829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źródeł białka w diecie pacjentek z zespołem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policystycznych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jajników</w:t>
      </w:r>
    </w:p>
    <w:p w14:paraId="6ABC7736" w14:textId="568D510C" w:rsidR="00723A87" w:rsidRPr="00723A87" w:rsidRDefault="00723A87" w:rsidP="00D829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wpływu diety o niskim indeksie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glikemicznych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ogólny stan zdrowia pacjentek chorujących na otyłość z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insulinoopornością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363A3E" w14:textId="77777777" w:rsidR="00723A87" w:rsidRPr="00723A87" w:rsidRDefault="00723A87" w:rsidP="00D82914">
      <w:p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53E61" w14:textId="2929BE8E" w:rsidR="00723A87" w:rsidRPr="00723A87" w:rsidRDefault="00FB08E3" w:rsidP="00D82914">
      <w:p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</w:t>
      </w:r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telmach-</w:t>
      </w:r>
      <w:proofErr w:type="spellStart"/>
      <w:r w:rsidR="00D3510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5106"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ardas</w:t>
      </w:r>
      <w:proofErr w:type="spellEnd"/>
    </w:p>
    <w:p w14:paraId="2916F19F" w14:textId="202941F5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Preparaty białkowe a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sarkopenia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chorych onkologicznych </w:t>
      </w:r>
    </w:p>
    <w:p w14:paraId="70402731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życia u chorych onkologicznych</w:t>
      </w:r>
    </w:p>
    <w:p w14:paraId="682C791C" w14:textId="77777777" w:rsidR="00723A87" w:rsidRPr="00723A87" w:rsidRDefault="00723A87" w:rsidP="00D82914">
      <w:pPr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otyłości na powikłania chemioterapii w raku jajnika</w:t>
      </w:r>
    </w:p>
    <w:p w14:paraId="0D2F202F" w14:textId="77777777" w:rsidR="00723A87" w:rsidRPr="00723A87" w:rsidRDefault="00723A87" w:rsidP="00D82914">
      <w:pPr>
        <w:tabs>
          <w:tab w:val="left" w:pos="544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26BF6" w14:textId="41800A0E" w:rsidR="00723A87" w:rsidRPr="00FB08E3" w:rsidRDefault="00FB08E3" w:rsidP="00D82914">
      <w:p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dr. n. med.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Małgorzata</w:t>
      </w:r>
      <w:proofErr w:type="spellEnd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D35106" w:rsidRPr="00FB08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Moszak</w:t>
      </w:r>
      <w:proofErr w:type="spellEnd"/>
    </w:p>
    <w:p w14:paraId="6624A1BE" w14:textId="656D4363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suplementacji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probiotycznej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jakość życia i snu u osób z nadmierną masą ciała.</w:t>
      </w:r>
    </w:p>
    <w:p w14:paraId="265DED03" w14:textId="5CBFC170" w:rsid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jedzenia ograniczonego czasowo (TRE -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time-restricted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eating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zachowania i wybory żywieniowe osób z nadwagą lub otyłością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5A50A5" w14:textId="0ED9E9FB" w:rsidR="00723A87" w:rsidRPr="00723A87" w:rsidRDefault="00723A87" w:rsidP="00D82914">
      <w:pPr>
        <w:pStyle w:val="Akapitzlist"/>
        <w:numPr>
          <w:ilvl w:val="0"/>
          <w:numId w:val="3"/>
        </w:numPr>
        <w:tabs>
          <w:tab w:val="left" w:pos="5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Chronotyp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wybrane wykładniki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-metaboliczne u kobiet w wieku </w:t>
      </w:r>
      <w:proofErr w:type="spellStart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pomenopauzalnym</w:t>
      </w:r>
      <w:proofErr w:type="spellEnd"/>
      <w:r w:rsidRPr="00723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4D1DD" w14:textId="77777777" w:rsidR="00723A87" w:rsidRPr="00723A87" w:rsidRDefault="00723A87" w:rsidP="00D82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83D1F2" w14:textId="2CB7AE9A" w:rsidR="00723A87" w:rsidRPr="00C9563F" w:rsidRDefault="00FB08E3" w:rsidP="00D8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Promotor: </w:t>
      </w:r>
      <w:proofErr w:type="spellStart"/>
      <w:r w:rsidR="00D35106" w:rsidRPr="00C95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="00D35106" w:rsidRPr="00C95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 med. Damian </w:t>
      </w:r>
      <w:proofErr w:type="spellStart"/>
      <w:r w:rsidR="00D35106" w:rsidRPr="00C95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Skrypnik</w:t>
      </w:r>
      <w:proofErr w:type="spellEnd"/>
    </w:p>
    <w:p w14:paraId="66F31223" w14:textId="6C82341F" w:rsidR="000E547C" w:rsidRPr="00B82AC3" w:rsidRDefault="000E547C" w:rsidP="00D82914">
      <w:pPr>
        <w:spacing w:after="0" w:line="240" w:lineRule="auto"/>
        <w:ind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Poglądy na temat żywności i żywienia w grupie pacjentów z chorobą niedokrwienną serca.</w:t>
      </w:r>
    </w:p>
    <w:p w14:paraId="160BC7B9" w14:textId="2187B65B" w:rsidR="000E547C" w:rsidRPr="000E547C" w:rsidRDefault="000E547C" w:rsidP="00D8291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C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Spożycie pokarmów o wysokiej gęstości kalorycznej i żywności wysoko przetworzonej w grupie pacjentów z chorobą niedokrwienną serca.</w:t>
      </w:r>
    </w:p>
    <w:p w14:paraId="5D8F43B6" w14:textId="6D1859D9" w:rsidR="00DE68CB" w:rsidRDefault="00DE68CB">
      <w:pPr>
        <w:rPr>
          <w:sz w:val="24"/>
          <w:szCs w:val="24"/>
        </w:rPr>
      </w:pPr>
    </w:p>
    <w:p w14:paraId="79CA4C59" w14:textId="77777777" w:rsidR="0074669C" w:rsidRDefault="0074669C" w:rsidP="00746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C6A0" w14:textId="54D131B5" w:rsidR="0074669C" w:rsidRDefault="0074669C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Chemii Medycznej i Medycyny Laboratoryjnej</w:t>
      </w:r>
    </w:p>
    <w:p w14:paraId="38985E82" w14:textId="77777777" w:rsidR="005C1EDD" w:rsidRPr="005C1EDD" w:rsidRDefault="005C1EDD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1017F4" w14:textId="14FE8263" w:rsidR="005C1EDD" w:rsidRPr="005C1EDD" w:rsidRDefault="002769F0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Promotor: </w:t>
      </w:r>
      <w:proofErr w:type="spellStart"/>
      <w:r w:rsidR="005C1EDD"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dr</w:t>
      </w:r>
      <w:proofErr w:type="spellEnd"/>
      <w:r w:rsidR="005C1EDD"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Anna </w:t>
      </w:r>
      <w:proofErr w:type="spellStart"/>
      <w:r w:rsidR="005C1EDD"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Blacha</w:t>
      </w:r>
      <w:proofErr w:type="spellEnd"/>
    </w:p>
    <w:p w14:paraId="26E56143" w14:textId="1E7D0DB0" w:rsidR="0074669C" w:rsidRPr="00BE6C49" w:rsidRDefault="0074669C" w:rsidP="007E0559">
      <w:pPr>
        <w:pStyle w:val="Akapitzlist"/>
        <w:numPr>
          <w:ilvl w:val="0"/>
          <w:numId w:val="27"/>
        </w:num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C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stanu wiedzy na temat diety i suplementacji wspomagającej leczenie u kobiet ze zdiagnozowanym PCOS (rezerwacja Julia Kasztelan)</w:t>
      </w:r>
    </w:p>
    <w:p w14:paraId="145DEACB" w14:textId="77777777" w:rsidR="005C1EDD" w:rsidRPr="005C1EDD" w:rsidRDefault="005C1EDD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E3B50" w14:textId="5D2FD003" w:rsidR="005C1EDD" w:rsidRPr="005C1EDD" w:rsidRDefault="005C1EDD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D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Alicja Brożek</w:t>
      </w:r>
    </w:p>
    <w:p w14:paraId="168BBA92" w14:textId="5A09BAC3" w:rsidR="0074669C" w:rsidRPr="00BE6C49" w:rsidRDefault="0074669C" w:rsidP="007E0559">
      <w:pPr>
        <w:pStyle w:val="Akapitzlist"/>
        <w:numPr>
          <w:ilvl w:val="0"/>
          <w:numId w:val="27"/>
        </w:num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C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zespołu jelita nadwrażliwego na jakość życia: analiza nawyków żywieniowych i postrzegania własnego ciała u pacjentów z IBS</w:t>
      </w:r>
      <w:r w:rsidR="005C1EDD" w:rsidRPr="00BE6C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6C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(rezerwacja Beata Kwiatkowska)</w:t>
      </w:r>
    </w:p>
    <w:p w14:paraId="7A79647E" w14:textId="77777777" w:rsidR="005C1EDD" w:rsidRPr="005C1EDD" w:rsidRDefault="005C1EDD" w:rsidP="007E0559">
      <w:p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024816" w14:textId="1126B51B" w:rsidR="005C1EDD" w:rsidRPr="0074669C" w:rsidRDefault="005C1EDD" w:rsidP="007E0559">
      <w:p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1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Promotor: </w:t>
      </w:r>
      <w:r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Kalina Maćkowiak</w:t>
      </w:r>
    </w:p>
    <w:p w14:paraId="3DC5E410" w14:textId="6E3B6A53" w:rsidR="0074669C" w:rsidRPr="005C1EDD" w:rsidRDefault="0074669C" w:rsidP="007E0559">
      <w:pPr>
        <w:numPr>
          <w:ilvl w:val="0"/>
          <w:numId w:val="27"/>
        </w:num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studentów różnych uczelni na temat zaburzeń odżywiania i ich konsekwencji dla gospodarki hormonalnej kobiet</w:t>
      </w:r>
      <w:r w:rsidR="00E56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(rezerwacja Natalia Gruchot) </w:t>
      </w:r>
    </w:p>
    <w:p w14:paraId="2A40B3D0" w14:textId="77777777" w:rsidR="005C1EDD" w:rsidRPr="005C1EDD" w:rsidRDefault="005C1EDD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FA759" w14:textId="71E6470D" w:rsidR="005C1EDD" w:rsidRPr="0074669C" w:rsidRDefault="005C1EDD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ED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Marcelina Sperling</w:t>
      </w:r>
    </w:p>
    <w:p w14:paraId="6BCAFE72" w14:textId="18E82573" w:rsidR="0074669C" w:rsidRPr="0074669C" w:rsidRDefault="0074669C" w:rsidP="007E0559">
      <w:pPr>
        <w:numPr>
          <w:ilvl w:val="0"/>
          <w:numId w:val="27"/>
        </w:num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6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46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pl-PL"/>
        </w:rPr>
        <w:t>Ocena wiedzy kobiet na temat roli diety w patogenezie chorób łojotokowych skóry.</w:t>
      </w:r>
    </w:p>
    <w:p w14:paraId="27454143" w14:textId="5D3340E6" w:rsidR="0074669C" w:rsidRDefault="0074669C" w:rsidP="007E0559">
      <w:pPr>
        <w:jc w:val="both"/>
        <w:rPr>
          <w:sz w:val="24"/>
          <w:szCs w:val="24"/>
        </w:rPr>
      </w:pPr>
    </w:p>
    <w:p w14:paraId="124DA986" w14:textId="486D37B8" w:rsidR="00BC183B" w:rsidRDefault="00BC183B" w:rsidP="007E0559">
      <w:pPr>
        <w:jc w:val="both"/>
        <w:rPr>
          <w:sz w:val="24"/>
          <w:szCs w:val="24"/>
        </w:rPr>
      </w:pPr>
    </w:p>
    <w:p w14:paraId="0383DBDE" w14:textId="434E3DB4" w:rsidR="00BC183B" w:rsidRPr="005D6A7D" w:rsidRDefault="00BC183B" w:rsidP="007E05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>Katedr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Klini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5D6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Medycyny Paliatywnej</w:t>
      </w:r>
    </w:p>
    <w:p w14:paraId="2689AA89" w14:textId="77777777" w:rsidR="009C69F5" w:rsidRDefault="009C69F5" w:rsidP="007E05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F2E79D" w14:textId="58D60BA5" w:rsidR="00BC183B" w:rsidRPr="009C69F5" w:rsidRDefault="00BC183B" w:rsidP="007E05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9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C69F5" w:rsidRPr="009C69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9C69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omotor: dr n. med. Roma Krzymińska-Siemaszko</w:t>
      </w:r>
    </w:p>
    <w:p w14:paraId="511AFCD8" w14:textId="4E6E6AF1" w:rsidR="00BC183B" w:rsidRPr="00BC183B" w:rsidRDefault="00BC183B" w:rsidP="007E055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Białko w posiłkach osób starszych – analiza poziomu spożycia i jego dystrybucji.</w:t>
      </w:r>
    </w:p>
    <w:p w14:paraId="1362C6EF" w14:textId="2FF0756A" w:rsidR="00BC183B" w:rsidRPr="00BC183B" w:rsidRDefault="00BC183B" w:rsidP="007E055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stanu wiedzy osób starszych na temat zaleceń dietetycznych dla </w:t>
      </w:r>
      <w:proofErr w:type="spellStart"/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sarkopenii</w:t>
      </w:r>
      <w:proofErr w:type="spellEnd"/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otyłości </w:t>
      </w:r>
      <w:proofErr w:type="spellStart"/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sarkopenicznej</w:t>
      </w:r>
      <w:proofErr w:type="spellEnd"/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7677D8" w14:textId="72306A27" w:rsidR="00BC183B" w:rsidRPr="00BC183B" w:rsidRDefault="00BC183B" w:rsidP="007E055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dietetyczne dla osób starszych – analiza potrzeb za pomocą badania ankietowego</w:t>
      </w:r>
    </w:p>
    <w:p w14:paraId="0EE07C14" w14:textId="77777777" w:rsidR="00BC183B" w:rsidRPr="005D6A7D" w:rsidRDefault="00BC183B" w:rsidP="007E05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24FCE1C" w14:textId="01A9A9BF" w:rsidR="00BC183B" w:rsidRPr="009C69F5" w:rsidRDefault="00BC183B" w:rsidP="007E05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6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Promotor: dr n. med. Aleksandra </w:t>
      </w:r>
      <w:proofErr w:type="spellStart"/>
      <w:r w:rsidRPr="009C69F5">
        <w:rPr>
          <w:rFonts w:ascii="Times New Roman" w:hAnsi="Times New Roman" w:cs="Times New Roman"/>
          <w:bCs/>
          <w:color w:val="000000"/>
          <w:sz w:val="24"/>
          <w:szCs w:val="24"/>
        </w:rPr>
        <w:t>Kaluźniak</w:t>
      </w:r>
      <w:proofErr w:type="spellEnd"/>
      <w:r w:rsidRPr="009C69F5">
        <w:rPr>
          <w:rFonts w:ascii="Times New Roman" w:hAnsi="Times New Roman" w:cs="Times New Roman"/>
          <w:bCs/>
          <w:color w:val="000000"/>
          <w:sz w:val="24"/>
          <w:szCs w:val="24"/>
        </w:rPr>
        <w:t>-Szymanowska</w:t>
      </w:r>
    </w:p>
    <w:p w14:paraId="3AA2DBDE" w14:textId="203FE5C7" w:rsidR="00BC183B" w:rsidRPr="00BC183B" w:rsidRDefault="00BC183B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diety MIND i jej wpływ na stan zdrowia osób starszych i na przedpolu starości.</w:t>
      </w:r>
    </w:p>
    <w:p w14:paraId="14D9A95F" w14:textId="4F75318D" w:rsidR="00BC183B" w:rsidRPr="00BC183B" w:rsidRDefault="00BC183B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83B">
        <w:rPr>
          <w:rFonts w:ascii="Times New Roman" w:hAnsi="Times New Roman" w:cs="Times New Roman"/>
          <w:color w:val="000000"/>
          <w:sz w:val="24"/>
          <w:szCs w:val="24"/>
        </w:rPr>
        <w:t>Realizacja diety MIND- znaczenie sezonowości.</w:t>
      </w:r>
    </w:p>
    <w:p w14:paraId="7D434D31" w14:textId="061E8874" w:rsidR="00BC183B" w:rsidRPr="00BC183B" w:rsidRDefault="00BC183B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83B">
        <w:rPr>
          <w:rFonts w:ascii="Times New Roman" w:hAnsi="Times New Roman" w:cs="Times New Roman"/>
          <w:color w:val="000000"/>
          <w:sz w:val="24"/>
          <w:szCs w:val="24"/>
        </w:rPr>
        <w:t>Ocena masy mięśniowej- porównanie metod badawczych.- temat zarezerwowany przez studentkę Annę Kowalewską</w:t>
      </w:r>
    </w:p>
    <w:p w14:paraId="1E29F6B1" w14:textId="54C45C25" w:rsidR="00AB327C" w:rsidRDefault="00AB327C" w:rsidP="007E0559">
      <w:pPr>
        <w:jc w:val="both"/>
        <w:rPr>
          <w:sz w:val="24"/>
          <w:szCs w:val="24"/>
        </w:rPr>
      </w:pPr>
    </w:p>
    <w:p w14:paraId="0C0FD016" w14:textId="55AE8AE5" w:rsidR="00AB327C" w:rsidRDefault="00AB327C" w:rsidP="007E0559">
      <w:pPr>
        <w:jc w:val="both"/>
        <w:rPr>
          <w:sz w:val="24"/>
          <w:szCs w:val="24"/>
        </w:rPr>
      </w:pPr>
    </w:p>
    <w:p w14:paraId="24136828" w14:textId="178F8EC4" w:rsidR="00AB327C" w:rsidRDefault="00AB327C" w:rsidP="007E0559">
      <w:pPr>
        <w:jc w:val="both"/>
        <w:rPr>
          <w:sz w:val="24"/>
          <w:szCs w:val="24"/>
        </w:rPr>
      </w:pPr>
    </w:p>
    <w:p w14:paraId="7964AC92" w14:textId="77777777" w:rsidR="00AB327C" w:rsidRDefault="00AB327C" w:rsidP="007E0559">
      <w:pPr>
        <w:jc w:val="both"/>
        <w:rPr>
          <w:sz w:val="24"/>
          <w:szCs w:val="24"/>
        </w:rPr>
      </w:pPr>
    </w:p>
    <w:p w14:paraId="675BCED7" w14:textId="310C3315" w:rsidR="00CB2DB9" w:rsidRPr="00CB2DB9" w:rsidRDefault="00CB2DB9" w:rsidP="007E0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B9">
        <w:rPr>
          <w:rFonts w:ascii="Times New Roman" w:hAnsi="Times New Roman" w:cs="Times New Roman"/>
          <w:b/>
          <w:sz w:val="24"/>
          <w:szCs w:val="24"/>
        </w:rPr>
        <w:lastRenderedPageBreak/>
        <w:t>Katedra i Zakład Bromatologii</w:t>
      </w:r>
    </w:p>
    <w:p w14:paraId="01FABB6F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hab. Sławomira Drzymała-Czyż</w:t>
      </w:r>
    </w:p>
    <w:p w14:paraId="0AF54F4B" w14:textId="25D1CBB8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sposobu żywienia i stanu odżywienia niemowląt</w:t>
      </w:r>
    </w:p>
    <w:p w14:paraId="7FEFAC0A" w14:textId="7FB4F44B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profilu krótkołańcuchowych kwasów tłuszczowych w kale u wegetarian</w:t>
      </w:r>
    </w:p>
    <w:p w14:paraId="28A7EA85" w14:textId="19D5989C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sposobu żywienia i stanu odżywienia pacjentów zakładów opiekuńczo-leczniczych</w:t>
      </w:r>
    </w:p>
    <w:p w14:paraId="4CDCB46D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297B5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n. farm. Izabela Bolesławska</w:t>
      </w:r>
    </w:p>
    <w:p w14:paraId="6082D9FC" w14:textId="6A45A1C0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diety osób z chorobą Hashimoto</w:t>
      </w:r>
    </w:p>
    <w:p w14:paraId="16F19395" w14:textId="54689F5B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krótkołańcuchowych kwasów tłuszczowych u osób na diecie odchudzającej</w:t>
      </w:r>
    </w:p>
    <w:p w14:paraId="4CB77858" w14:textId="3EA44438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krótkołańcuchowych kwasów tłuszczowych u chorych z niedoczynnością tarczycy</w:t>
      </w:r>
    </w:p>
    <w:p w14:paraId="3590B12B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9995D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D36FD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Promotor: </w:t>
      </w:r>
      <w:proofErr w:type="spellStart"/>
      <w:r w:rsidRPr="00FB08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dr</w:t>
      </w:r>
      <w:proofErr w:type="spellEnd"/>
      <w:r w:rsidRPr="00FB08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n. farm. Ilona </w:t>
      </w:r>
      <w:proofErr w:type="spellStart"/>
      <w:r w:rsidRPr="00FB08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Górna</w:t>
      </w:r>
      <w:proofErr w:type="spellEnd"/>
    </w:p>
    <w:p w14:paraId="16235637" w14:textId="67989D94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wiedzy na temat korzyści i zagrożeń wynikających ze stosowania diety roślinnej dla płodności kobiet – </w:t>
      </w:r>
      <w:r w:rsidRPr="00FB08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Magdalena Duchnowska</w:t>
      </w:r>
    </w:p>
    <w:p w14:paraId="64AF2856" w14:textId="12D4C154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poziomu wiedzy na temat wypływu żywności i składników pokarmowych na stan zdrowia jamy ustnej - </w:t>
      </w:r>
      <w:proofErr w:type="spellStart"/>
      <w:r w:rsidRPr="00FB08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Marharyta</w:t>
      </w:r>
      <w:proofErr w:type="spellEnd"/>
      <w:r w:rsidRPr="00FB08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FB08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Stanevitch</w:t>
      </w:r>
      <w:proofErr w:type="spellEnd"/>
    </w:p>
    <w:p w14:paraId="2EAB5977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3E51F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n. rol. Magdalena Kowalówka</w:t>
      </w:r>
    </w:p>
    <w:p w14:paraId="0AC9CDA0" w14:textId="1F9C2383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spożycia wapnia i witaminy D oraz stan odżywienia młodych dorosłych</w:t>
      </w:r>
    </w:p>
    <w:p w14:paraId="7AE2343C" w14:textId="685427F0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wiedzy konsumentów na temat fałszowania żywności</w:t>
      </w:r>
    </w:p>
    <w:p w14:paraId="52FADC14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CD9D5E3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Promotor: </w:t>
      </w:r>
      <w:proofErr w:type="spellStart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dr</w:t>
      </w:r>
      <w:proofErr w:type="spellEnd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n. med. </w:t>
      </w:r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Anna </w:t>
      </w:r>
      <w:proofErr w:type="spellStart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Morawska</w:t>
      </w:r>
      <w:proofErr w:type="spellEnd"/>
    </w:p>
    <w:p w14:paraId="4BEF5183" w14:textId="4E05F896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 i czynniki wyboru "</w:t>
      </w:r>
      <w:proofErr w:type="spellStart"/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superfoods</w:t>
      </w:r>
      <w:proofErr w:type="spellEnd"/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" wśród studentów uczelni medycznych i niemedycznych</w:t>
      </w:r>
    </w:p>
    <w:p w14:paraId="3716E5BB" w14:textId="4566C952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a stosowany sposób żywienia u kobiet aktywnych zawodowo</w:t>
      </w:r>
    </w:p>
    <w:p w14:paraId="04781A4B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55D2E" w14:textId="77777777" w:rsidR="00CB2DB9" w:rsidRPr="00FB08E3" w:rsidRDefault="00CB2DB9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Promotor: </w:t>
      </w:r>
      <w:proofErr w:type="spellStart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dr</w:t>
      </w:r>
      <w:proofErr w:type="spellEnd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n. med. </w:t>
      </w:r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Anna K. </w:t>
      </w:r>
      <w:proofErr w:type="spellStart"/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Główka</w:t>
      </w:r>
      <w:proofErr w:type="spellEnd"/>
    </w:p>
    <w:p w14:paraId="13246E74" w14:textId="4308BD37" w:rsidR="00CB2DB9" w:rsidRPr="00FB08E3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społecznych i kulturowych uwarunkowań zaburzeń odżywiania</w:t>
      </w:r>
    </w:p>
    <w:p w14:paraId="77AE0937" w14:textId="23713484" w:rsidR="00CB2DB9" w:rsidRPr="00CB2DB9" w:rsidRDefault="00CB2DB9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Zaburzenia odżywiania – analiza uwarunkowań psychospołecznych</w:t>
      </w:r>
    </w:p>
    <w:p w14:paraId="697F0089" w14:textId="77777777" w:rsidR="009936B7" w:rsidRDefault="009936B7" w:rsidP="007E055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A98A9" w14:textId="53EDEBE1" w:rsidR="009936B7" w:rsidRPr="009936B7" w:rsidRDefault="009936B7" w:rsidP="007E055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6B7">
        <w:rPr>
          <w:rFonts w:ascii="Times New Roman" w:eastAsia="Calibri" w:hAnsi="Times New Roman" w:cs="Times New Roman"/>
          <w:b/>
          <w:sz w:val="24"/>
          <w:szCs w:val="24"/>
        </w:rPr>
        <w:t>Katedra i Klinika Gastroenterologii, Dietetyki i Chorób Wewnętrznych</w:t>
      </w:r>
    </w:p>
    <w:p w14:paraId="5F3F4730" w14:textId="53DA814C" w:rsidR="009936B7" w:rsidRPr="00FB08E3" w:rsidRDefault="00FB08E3" w:rsidP="007E055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bCs/>
          <w:sz w:val="24"/>
          <w:szCs w:val="24"/>
        </w:rPr>
        <w:t>dr Ewelina Swora-Cwynar</w:t>
      </w:r>
    </w:p>
    <w:p w14:paraId="199AD455" w14:textId="163B0918" w:rsidR="009936B7" w:rsidRPr="009936B7" w:rsidRDefault="009936B7" w:rsidP="007E055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Ocena spożycia wapnia wśród kobiet w wieku </w:t>
      </w:r>
      <w:proofErr w:type="spellStart"/>
      <w:r w:rsidRPr="009936B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pomenopauzalnym</w:t>
      </w:r>
      <w:proofErr w:type="spellEnd"/>
      <w:r w:rsidRPr="009936B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14:paraId="63D076D3" w14:textId="77777777" w:rsidR="009936B7" w:rsidRPr="009936B7" w:rsidRDefault="009936B7" w:rsidP="007E055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sz w:val="24"/>
          <w:szCs w:val="24"/>
        </w:rPr>
        <w:t>Ocena nawyków żywieniowych wybranej grupy zawodników sportowych.</w:t>
      </w:r>
    </w:p>
    <w:p w14:paraId="4F6B7476" w14:textId="77777777" w:rsidR="009936B7" w:rsidRPr="009936B7" w:rsidRDefault="009936B7" w:rsidP="007E055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sz w:val="24"/>
          <w:szCs w:val="24"/>
        </w:rPr>
        <w:t>Ocena wiedzy na temat diety pudełkowej w wybranych grupach wiekowych.</w:t>
      </w:r>
    </w:p>
    <w:p w14:paraId="685FBDB6" w14:textId="77777777" w:rsidR="009936B7" w:rsidRPr="00FB08E3" w:rsidRDefault="009936B7" w:rsidP="007E055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Porównanie wiedzy osób zdrowych i hospitalizowanych w Klinice  </w:t>
      </w:r>
      <w:proofErr w:type="spellStart"/>
      <w:r w:rsidRPr="00993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Gastroenetrologii</w:t>
      </w:r>
      <w:proofErr w:type="spellEnd"/>
      <w:r w:rsidRPr="00993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Dietetyki i Chorób Wewnętrznych Uniwersytetu Medycznego im. K. Marcinkowskiego w Poznaniu odnośnie znaczenia </w:t>
      </w:r>
      <w:proofErr w:type="spellStart"/>
      <w:r w:rsidRPr="00993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mikrobioty</w:t>
      </w:r>
      <w:proofErr w:type="spellEnd"/>
      <w:r w:rsidRPr="00993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jelitowej. (temat zaproponowany przez </w:t>
      </w:r>
      <w:r w:rsidRPr="00FB08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studentkę - </w:t>
      </w:r>
      <w:r w:rsidRPr="00FB08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Karolina </w:t>
      </w:r>
      <w:proofErr w:type="spellStart"/>
      <w:r w:rsidRPr="00FB08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Klewer</w:t>
      </w:r>
      <w:proofErr w:type="spellEnd"/>
      <w:r w:rsidRPr="00FB08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3BFDF012" w14:textId="77777777" w:rsidR="009936B7" w:rsidRPr="00FB08E3" w:rsidRDefault="009936B7" w:rsidP="007E0559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EFAD2C" w14:textId="009F2458" w:rsidR="009936B7" w:rsidRPr="00FB08E3" w:rsidRDefault="00FB08E3" w:rsidP="007E0559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bCs/>
          <w:sz w:val="24"/>
          <w:szCs w:val="24"/>
        </w:rPr>
        <w:t>dr hab. Jacek Karczewski</w:t>
      </w:r>
    </w:p>
    <w:p w14:paraId="60D32129" w14:textId="241BFC75" w:rsidR="009936B7" w:rsidRPr="00FB08E3" w:rsidRDefault="009936B7" w:rsidP="007E0559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color w:val="111111"/>
          <w:sz w:val="24"/>
          <w:szCs w:val="24"/>
        </w:rPr>
        <w:t>Negatywne nawyki dietetyczne w polskim społeczeństwie. </w:t>
      </w:r>
      <w:hyperlink r:id="rId5" w:tgtFrame="_blank" w:history="1">
        <w:r w:rsidRPr="00FB08E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Analiza ich przyczyn, konsekwencji i sposobów zapobiegania</w:t>
        </w:r>
      </w:hyperlink>
      <w:r w:rsidRPr="00FB0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EAC1A3B" w14:textId="1E5933B4" w:rsidR="009936B7" w:rsidRPr="00FB08E3" w:rsidRDefault="009936B7" w:rsidP="007E0559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26282A"/>
          <w:sz w:val="24"/>
          <w:szCs w:val="24"/>
        </w:rPr>
      </w:pPr>
      <w:r w:rsidRPr="00FB08E3">
        <w:rPr>
          <w:rFonts w:ascii="Times New Roman" w:eastAsia="Calibri" w:hAnsi="Times New Roman" w:cs="Times New Roman"/>
          <w:color w:val="111111"/>
          <w:sz w:val="24"/>
          <w:szCs w:val="24"/>
        </w:rPr>
        <w:lastRenderedPageBreak/>
        <w:t xml:space="preserve">Wpływ suplementacji </w:t>
      </w:r>
      <w:proofErr w:type="spellStart"/>
      <w:r w:rsidRPr="00FB08E3">
        <w:rPr>
          <w:rFonts w:ascii="Times New Roman" w:eastAsia="Calibri" w:hAnsi="Times New Roman" w:cs="Times New Roman"/>
          <w:color w:val="111111"/>
          <w:sz w:val="24"/>
          <w:szCs w:val="24"/>
        </w:rPr>
        <w:t>probiotykami</w:t>
      </w:r>
      <w:proofErr w:type="spellEnd"/>
      <w:r w:rsidRPr="00FB08E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na jakość życia chorych z zespołem jelita drażliwego.</w:t>
      </w:r>
    </w:p>
    <w:p w14:paraId="4B771855" w14:textId="77777777" w:rsidR="009936B7" w:rsidRPr="00FB08E3" w:rsidRDefault="009936B7" w:rsidP="007E055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ED58FC" w14:textId="7441EE60" w:rsidR="009936B7" w:rsidRPr="00FB08E3" w:rsidRDefault="00FB08E3" w:rsidP="007E055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hAnsi="Times New Roman" w:cs="Times New Roman"/>
          <w:bCs/>
          <w:sz w:val="24"/>
          <w:szCs w:val="24"/>
        </w:rPr>
        <w:t xml:space="preserve">dr Alina </w:t>
      </w:r>
      <w:proofErr w:type="spellStart"/>
      <w:r w:rsidR="009936B7" w:rsidRPr="00FB08E3">
        <w:rPr>
          <w:rFonts w:ascii="Times New Roman" w:hAnsi="Times New Roman" w:cs="Times New Roman"/>
          <w:bCs/>
          <w:sz w:val="24"/>
          <w:szCs w:val="24"/>
        </w:rPr>
        <w:t>Kanikowska</w:t>
      </w:r>
      <w:proofErr w:type="spellEnd"/>
    </w:p>
    <w:p w14:paraId="567B88CC" w14:textId="4C806929" w:rsidR="009936B7" w:rsidRPr="00FB08E3" w:rsidRDefault="009936B7" w:rsidP="007E055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E3">
        <w:rPr>
          <w:rFonts w:ascii="Times New Roman" w:hAnsi="Times New Roman" w:cs="Times New Roman"/>
          <w:sz w:val="24"/>
          <w:szCs w:val="24"/>
        </w:rPr>
        <w:t>Zastosowanie doustnych suplementów pokarmowych u pacjentów z chorobami przewodu pokarmowego -częstość, ograniczenia, korzyści.</w:t>
      </w:r>
    </w:p>
    <w:p w14:paraId="5C3BDE5D" w14:textId="77777777" w:rsidR="009936B7" w:rsidRPr="00FB08E3" w:rsidRDefault="009936B7" w:rsidP="007E055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CE70F8" w14:textId="2062D1BD" w:rsidR="009936B7" w:rsidRPr="00FB08E3" w:rsidRDefault="00FB08E3" w:rsidP="007E055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bCs/>
          <w:sz w:val="24"/>
          <w:szCs w:val="24"/>
        </w:rPr>
        <w:t>dr Agnieszka Zawada</w:t>
      </w:r>
    </w:p>
    <w:p w14:paraId="2DD0DC78" w14:textId="2CB3CD28" w:rsidR="009936B7" w:rsidRPr="00FB08E3" w:rsidRDefault="009936B7" w:rsidP="007E0559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Spożycie wapnia w diecie a  występowanie zaburzeń gospodarki mineralnej kości u osób z cukrzycą.</w:t>
      </w:r>
    </w:p>
    <w:p w14:paraId="40A6C388" w14:textId="77777777" w:rsidR="009936B7" w:rsidRPr="00FB08E3" w:rsidRDefault="009936B7" w:rsidP="007E0559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Ocena stanu psychicznego u pacjentów otyłych poddawanych terapii redukcji masy ciała</w:t>
      </w:r>
    </w:p>
    <w:p w14:paraId="58A80D60" w14:textId="77777777" w:rsidR="009936B7" w:rsidRPr="00FB08E3" w:rsidRDefault="009936B7" w:rsidP="007E0559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Ocena przestrzegania zaleceń dietetycznych u osób z choroba trzewną</w:t>
      </w:r>
    </w:p>
    <w:p w14:paraId="4215F4F7" w14:textId="77777777" w:rsidR="009936B7" w:rsidRPr="00FB08E3" w:rsidRDefault="009936B7" w:rsidP="007E0559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638072" w14:textId="0A14FE3B" w:rsidR="009936B7" w:rsidRPr="00FB08E3" w:rsidRDefault="00FB08E3" w:rsidP="007E0559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bCs/>
          <w:sz w:val="24"/>
          <w:szCs w:val="24"/>
        </w:rPr>
        <w:t>dr Martyna Marciniak</w:t>
      </w:r>
    </w:p>
    <w:p w14:paraId="074371A8" w14:textId="70C55A33" w:rsidR="009936B7" w:rsidRPr="009936B7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Ocena jakości życia, snu oraz sposobu</w:t>
      </w:r>
      <w:r w:rsidRPr="009936B7">
        <w:rPr>
          <w:rFonts w:ascii="Times New Roman" w:eastAsia="Calibri" w:hAnsi="Times New Roman" w:cs="Times New Roman"/>
          <w:sz w:val="24"/>
          <w:szCs w:val="24"/>
        </w:rPr>
        <w:t xml:space="preserve"> żywienia u osób z nadmierną masą ciała.</w:t>
      </w:r>
    </w:p>
    <w:p w14:paraId="416BDE26" w14:textId="77777777" w:rsidR="009936B7" w:rsidRPr="009936B7" w:rsidRDefault="009936B7" w:rsidP="007E055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sz w:val="24"/>
          <w:szCs w:val="24"/>
        </w:rPr>
        <w:t>Ocena jakości życia, snu oraz sposobu żywienia u osób z nieswoistymi chorobami zapalnymi jelit.</w:t>
      </w:r>
    </w:p>
    <w:p w14:paraId="62362069" w14:textId="77777777" w:rsidR="009936B7" w:rsidRPr="009936B7" w:rsidRDefault="009936B7" w:rsidP="007E055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sz w:val="24"/>
          <w:szCs w:val="24"/>
        </w:rPr>
        <w:t xml:space="preserve">Ocena jakości życia, snu oraz sposobu żywienia u osób </w:t>
      </w:r>
      <w:r w:rsidRPr="009936B7">
        <w:rPr>
          <w:rFonts w:ascii="Times New Roman" w:eastAsia="Times New Roman" w:hAnsi="Times New Roman" w:cs="Times New Roman"/>
          <w:color w:val="000000"/>
          <w:sz w:val="24"/>
          <w:szCs w:val="24"/>
        </w:rPr>
        <w:t>z zespołem przerostu bakteryjnego jelita cienkiego (SIBO).</w:t>
      </w:r>
    </w:p>
    <w:p w14:paraId="5186365C" w14:textId="77777777" w:rsidR="009936B7" w:rsidRPr="009936B7" w:rsidRDefault="009936B7" w:rsidP="007E055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B7">
        <w:rPr>
          <w:rFonts w:ascii="Times New Roman" w:eastAsia="Calibri" w:hAnsi="Times New Roman" w:cs="Times New Roman"/>
          <w:sz w:val="24"/>
          <w:szCs w:val="24"/>
        </w:rPr>
        <w:t>Ocena jakości życia, snu oraz sposobu żywienia u osób z celiakią.</w:t>
      </w:r>
    </w:p>
    <w:p w14:paraId="272ABA8A" w14:textId="77777777" w:rsidR="009936B7" w:rsidRPr="009936B7" w:rsidRDefault="009936B7" w:rsidP="007E0559">
      <w:pPr>
        <w:tabs>
          <w:tab w:val="left" w:pos="28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2FA47" w14:textId="77777777" w:rsidR="009936B7" w:rsidRPr="009936B7" w:rsidRDefault="009936B7" w:rsidP="007E0559">
      <w:pPr>
        <w:tabs>
          <w:tab w:val="left" w:pos="28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84DD5" w14:textId="77777777" w:rsidR="009936B7" w:rsidRPr="009936B7" w:rsidRDefault="009936B7" w:rsidP="007E0559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6B7">
        <w:rPr>
          <w:rFonts w:ascii="Times New Roman" w:eastAsia="Calibri" w:hAnsi="Times New Roman" w:cs="Times New Roman"/>
          <w:b/>
          <w:sz w:val="24"/>
          <w:szCs w:val="24"/>
        </w:rPr>
        <w:t>Zakład Medycyny Środowiskowej</w:t>
      </w:r>
    </w:p>
    <w:p w14:paraId="711ECEA0" w14:textId="77777777" w:rsidR="009936B7" w:rsidRPr="009936B7" w:rsidRDefault="009936B7" w:rsidP="007E05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9BFD8" w14:textId="6269C43F" w:rsidR="009936B7" w:rsidRPr="00FB08E3" w:rsidRDefault="00FB08E3" w:rsidP="007E05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sz w:val="24"/>
          <w:szCs w:val="24"/>
        </w:rPr>
        <w:t>dr hab. Barbara Poniedziałek</w:t>
      </w:r>
    </w:p>
    <w:p w14:paraId="337194B7" w14:textId="01F8ADA0" w:rsidR="009936B7" w:rsidRPr="00FB08E3" w:rsidRDefault="009936B7" w:rsidP="007E05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Ocena śladu środowiskowego diet szpitalnych</w:t>
      </w:r>
    </w:p>
    <w:p w14:paraId="276302C1" w14:textId="77777777" w:rsidR="009936B7" w:rsidRPr="00FB08E3" w:rsidRDefault="009936B7" w:rsidP="007E0559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Zamienniki mięsa w diecie wegetariańskiej – analiza składu</w:t>
      </w:r>
    </w:p>
    <w:p w14:paraId="1C6D6A86" w14:textId="77777777" w:rsidR="009936B7" w:rsidRPr="00FB08E3" w:rsidRDefault="009936B7" w:rsidP="007E0559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Zamienniki nabiału w diecie wegańskiej – analiza składu</w:t>
      </w:r>
    </w:p>
    <w:p w14:paraId="2C9C6A4D" w14:textId="77777777" w:rsidR="009936B7" w:rsidRPr="00FB08E3" w:rsidRDefault="009936B7" w:rsidP="007E05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6DABA" w14:textId="0E9A822D" w:rsidR="009936B7" w:rsidRPr="00FB08E3" w:rsidRDefault="00FB08E3" w:rsidP="007E05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9936B7" w:rsidRPr="00FB08E3">
        <w:rPr>
          <w:rFonts w:ascii="Times New Roman" w:eastAsia="Calibri" w:hAnsi="Times New Roman" w:cs="Times New Roman"/>
          <w:bCs/>
          <w:sz w:val="24"/>
          <w:szCs w:val="24"/>
        </w:rPr>
        <w:t>Piotr Rzymski, prof. UMP</w:t>
      </w:r>
    </w:p>
    <w:p w14:paraId="2721C160" w14:textId="22CCEA20" w:rsidR="009936B7" w:rsidRPr="00FB08E3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Ocena śladu środowiskowego marnowanej żywności</w:t>
      </w:r>
    </w:p>
    <w:p w14:paraId="5504555E" w14:textId="77777777" w:rsidR="009936B7" w:rsidRPr="00FB08E3" w:rsidRDefault="009936B7" w:rsidP="007E055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Propozycja rekomendacji dotyczących diet roślinnych dla osób je stosujących, specjalistów oraz placówek oświaty</w:t>
      </w:r>
    </w:p>
    <w:p w14:paraId="224BDAA8" w14:textId="3282E303" w:rsidR="009936B7" w:rsidRPr="00FB08E3" w:rsidRDefault="009936B7" w:rsidP="007E055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E3">
        <w:rPr>
          <w:rFonts w:ascii="Times New Roman" w:eastAsia="Calibri" w:hAnsi="Times New Roman" w:cs="Times New Roman"/>
          <w:sz w:val="24"/>
          <w:szCs w:val="24"/>
        </w:rPr>
        <w:t>Porównanie różnych typów diet pod względem wpływu na środowisko</w:t>
      </w:r>
    </w:p>
    <w:p w14:paraId="624BBBFC" w14:textId="0E77A0D8" w:rsidR="009936B7" w:rsidRPr="00FB08E3" w:rsidRDefault="009936B7" w:rsidP="007E05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AD8E3" w14:textId="77777777" w:rsidR="009936B7" w:rsidRPr="00FB08E3" w:rsidRDefault="009936B7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F6C43" w14:textId="5880B14B" w:rsidR="009936B7" w:rsidRPr="00FB08E3" w:rsidRDefault="00FB08E3" w:rsidP="007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9936B7" w:rsidRPr="00FB08E3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Jacek Karczewski</w:t>
      </w:r>
    </w:p>
    <w:p w14:paraId="5078FA1D" w14:textId="77777777" w:rsidR="009936B7" w:rsidRPr="00AB327C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bogata w błonnik rozpuszczalny a zespół jelita drażliwego.</w:t>
      </w:r>
    </w:p>
    <w:p w14:paraId="4C201814" w14:textId="77777777" w:rsidR="009936B7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zdrowotne negatywnych nawyków żywieniowych u studentów.</w:t>
      </w:r>
    </w:p>
    <w:p w14:paraId="0648A68A" w14:textId="77777777" w:rsidR="009936B7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</w:t>
      </w:r>
      <w:proofErr w:type="spellStart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probiotyków</w:t>
      </w:r>
      <w:proofErr w:type="spellEnd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 zapalny i zapobieganie osteoporozie u osób z chorobą </w:t>
      </w:r>
      <w:proofErr w:type="spellStart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Leśniowskiego-Crohna</w:t>
      </w:r>
      <w:proofErr w:type="spellEnd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C29A57F" w14:textId="77777777" w:rsidR="009936B7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</w:t>
      </w:r>
      <w:proofErr w:type="spellStart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probiotyków</w:t>
      </w:r>
      <w:proofErr w:type="spellEnd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gęstość mineralną kości i zapobieganie złamaniom u kobiet po menopauzie.</w:t>
      </w:r>
    </w:p>
    <w:p w14:paraId="54BEB6CD" w14:textId="77777777" w:rsidR="009936B7" w:rsidRPr="00AB327C" w:rsidRDefault="009936B7" w:rsidP="007E05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stosowania </w:t>
      </w:r>
      <w:proofErr w:type="spellStart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probiotyków</w:t>
      </w:r>
      <w:proofErr w:type="spellEnd"/>
      <w:r w:rsidRPr="00AB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jakość życia i objawy depresji u chorych z zespołem jelita drażliwego.</w:t>
      </w:r>
    </w:p>
    <w:p w14:paraId="3D7E1864" w14:textId="1CB163A9" w:rsidR="009936B7" w:rsidRDefault="009936B7">
      <w:pPr>
        <w:rPr>
          <w:sz w:val="24"/>
          <w:szCs w:val="24"/>
        </w:rPr>
      </w:pPr>
    </w:p>
    <w:p w14:paraId="5C491971" w14:textId="0842DAB8" w:rsidR="00E85B3B" w:rsidRPr="00E85B3B" w:rsidRDefault="00E85B3B" w:rsidP="00E85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B3B">
        <w:rPr>
          <w:rFonts w:ascii="Times New Roman" w:hAnsi="Times New Roman" w:cs="Times New Roman"/>
          <w:b/>
          <w:sz w:val="24"/>
          <w:szCs w:val="24"/>
        </w:rPr>
        <w:lastRenderedPageBreak/>
        <w:t>Katedra i Klinika Chorób Wewnętrznych i Diabetologii</w:t>
      </w:r>
    </w:p>
    <w:p w14:paraId="4C5A6AAA" w14:textId="77777777" w:rsidR="00E85B3B" w:rsidRPr="00E85B3B" w:rsidRDefault="00E85B3B" w:rsidP="00E85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CD7E9E" w14:textId="562B0B39" w:rsidR="00E85B3B" w:rsidRPr="00E85B3B" w:rsidRDefault="00E85B3B" w:rsidP="00E85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5B3B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E85B3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85B3B">
        <w:rPr>
          <w:rFonts w:ascii="Times New Roman" w:hAnsi="Times New Roman" w:cs="Times New Roman"/>
          <w:sz w:val="24"/>
          <w:szCs w:val="24"/>
          <w:lang w:val="en-US"/>
        </w:rPr>
        <w:t xml:space="preserve"> Anita </w:t>
      </w:r>
      <w:proofErr w:type="spellStart"/>
      <w:r w:rsidRPr="00E85B3B">
        <w:rPr>
          <w:rFonts w:ascii="Times New Roman" w:hAnsi="Times New Roman" w:cs="Times New Roman"/>
          <w:sz w:val="24"/>
          <w:szCs w:val="24"/>
          <w:lang w:val="en-US"/>
        </w:rPr>
        <w:t>Rogowicz-Frontczak</w:t>
      </w:r>
      <w:proofErr w:type="spellEnd"/>
    </w:p>
    <w:p w14:paraId="1E7C03D2" w14:textId="11960F67" w:rsidR="00E85B3B" w:rsidRPr="00E85B3B" w:rsidRDefault="00E85B3B" w:rsidP="003F453C">
      <w:pPr>
        <w:pStyle w:val="Akapitzlist"/>
        <w:numPr>
          <w:ilvl w:val="0"/>
          <w:numId w:val="27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B3B">
        <w:rPr>
          <w:rFonts w:ascii="Times New Roman" w:hAnsi="Times New Roman" w:cs="Times New Roman"/>
          <w:sz w:val="24"/>
          <w:szCs w:val="24"/>
        </w:rPr>
        <w:t xml:space="preserve">Wykorzystanie aplikacji dietetycznej w prowadzeniu pacjentów z typem 2 </w:t>
      </w:r>
      <w:bookmarkStart w:id="1" w:name="_GoBack"/>
      <w:bookmarkEnd w:id="1"/>
      <w:r w:rsidRPr="00E85B3B">
        <w:rPr>
          <w:rFonts w:ascii="Times New Roman" w:hAnsi="Times New Roman" w:cs="Times New Roman"/>
          <w:sz w:val="24"/>
          <w:szCs w:val="24"/>
        </w:rPr>
        <w:t>cukrzycy.</w:t>
      </w:r>
    </w:p>
    <w:p w14:paraId="5714DB39" w14:textId="77777777" w:rsidR="00E85B3B" w:rsidRPr="00E85B3B" w:rsidRDefault="00E85B3B" w:rsidP="00E85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9A6D4" w14:textId="3A9DE988" w:rsidR="00E85B3B" w:rsidRPr="00E85B3B" w:rsidRDefault="00E85B3B" w:rsidP="00E85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B3B">
        <w:rPr>
          <w:rFonts w:ascii="Times New Roman" w:hAnsi="Times New Roman" w:cs="Times New Roman"/>
          <w:sz w:val="24"/>
          <w:szCs w:val="24"/>
        </w:rPr>
        <w:t>Promotor: dr Agata Grzelka-Woźniak</w:t>
      </w:r>
    </w:p>
    <w:p w14:paraId="55BAF32F" w14:textId="0AEEDA8C" w:rsidR="00E85B3B" w:rsidRPr="00E85B3B" w:rsidRDefault="00E85B3B" w:rsidP="00E85B3B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B3B">
        <w:rPr>
          <w:rFonts w:ascii="Times New Roman" w:hAnsi="Times New Roman" w:cs="Times New Roman"/>
          <w:sz w:val="24"/>
          <w:szCs w:val="24"/>
        </w:rPr>
        <w:t>Jakość sposobu żywienia a profil lipidowy u osób z cukrzycą typu 1.</w:t>
      </w:r>
    </w:p>
    <w:p w14:paraId="712DBC4D" w14:textId="77777777" w:rsidR="00E85B3B" w:rsidRPr="00723A87" w:rsidRDefault="00E85B3B">
      <w:pPr>
        <w:rPr>
          <w:sz w:val="24"/>
          <w:szCs w:val="24"/>
        </w:rPr>
      </w:pPr>
    </w:p>
    <w:sectPr w:rsidR="00E85B3B" w:rsidRPr="0072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E4"/>
    <w:multiLevelType w:val="hybridMultilevel"/>
    <w:tmpl w:val="02D89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97AE9"/>
    <w:multiLevelType w:val="hybridMultilevel"/>
    <w:tmpl w:val="2AAA09DE"/>
    <w:lvl w:ilvl="0" w:tplc="95B6D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933"/>
    <w:multiLevelType w:val="hybridMultilevel"/>
    <w:tmpl w:val="57EA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A22"/>
    <w:multiLevelType w:val="hybridMultilevel"/>
    <w:tmpl w:val="E54C2EDE"/>
    <w:lvl w:ilvl="0" w:tplc="780614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A91"/>
    <w:multiLevelType w:val="hybridMultilevel"/>
    <w:tmpl w:val="652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740"/>
    <w:multiLevelType w:val="hybridMultilevel"/>
    <w:tmpl w:val="E3D6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804"/>
    <w:multiLevelType w:val="hybridMultilevel"/>
    <w:tmpl w:val="8448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3184"/>
    <w:multiLevelType w:val="hybridMultilevel"/>
    <w:tmpl w:val="E7DA2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0A07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3C"/>
    <w:multiLevelType w:val="hybridMultilevel"/>
    <w:tmpl w:val="8448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F7E"/>
    <w:multiLevelType w:val="hybridMultilevel"/>
    <w:tmpl w:val="EAB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E6"/>
    <w:multiLevelType w:val="hybridMultilevel"/>
    <w:tmpl w:val="EF6E1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80960"/>
    <w:multiLevelType w:val="hybridMultilevel"/>
    <w:tmpl w:val="C8F2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5138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35C4"/>
    <w:multiLevelType w:val="hybridMultilevel"/>
    <w:tmpl w:val="A7B2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62E5"/>
    <w:multiLevelType w:val="hybridMultilevel"/>
    <w:tmpl w:val="72D6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A6565"/>
    <w:multiLevelType w:val="hybridMultilevel"/>
    <w:tmpl w:val="2FB46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51AB"/>
    <w:multiLevelType w:val="hybridMultilevel"/>
    <w:tmpl w:val="15468F20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C59FE"/>
    <w:multiLevelType w:val="hybridMultilevel"/>
    <w:tmpl w:val="957E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77A6"/>
    <w:multiLevelType w:val="hybridMultilevel"/>
    <w:tmpl w:val="37DA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876AD"/>
    <w:multiLevelType w:val="hybridMultilevel"/>
    <w:tmpl w:val="1B3A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C6D6A"/>
    <w:multiLevelType w:val="hybridMultilevel"/>
    <w:tmpl w:val="8A3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C0C8B"/>
    <w:multiLevelType w:val="hybridMultilevel"/>
    <w:tmpl w:val="7E8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D058D"/>
    <w:multiLevelType w:val="hybridMultilevel"/>
    <w:tmpl w:val="3AEC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A10F5"/>
    <w:multiLevelType w:val="hybridMultilevel"/>
    <w:tmpl w:val="6706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A2666"/>
    <w:multiLevelType w:val="hybridMultilevel"/>
    <w:tmpl w:val="D8B6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2ABB"/>
    <w:multiLevelType w:val="hybridMultilevel"/>
    <w:tmpl w:val="1986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65D62"/>
    <w:multiLevelType w:val="hybridMultilevel"/>
    <w:tmpl w:val="BA06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552"/>
    <w:multiLevelType w:val="hybridMultilevel"/>
    <w:tmpl w:val="A068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68DD"/>
    <w:multiLevelType w:val="hybridMultilevel"/>
    <w:tmpl w:val="5EF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31FCC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D62C2"/>
    <w:multiLevelType w:val="hybridMultilevel"/>
    <w:tmpl w:val="1932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057C"/>
    <w:multiLevelType w:val="hybridMultilevel"/>
    <w:tmpl w:val="54DCCE56"/>
    <w:lvl w:ilvl="0" w:tplc="48925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4695"/>
    <w:multiLevelType w:val="hybridMultilevel"/>
    <w:tmpl w:val="0B1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22704"/>
    <w:multiLevelType w:val="hybridMultilevel"/>
    <w:tmpl w:val="D964500E"/>
    <w:lvl w:ilvl="0" w:tplc="BD16A98A">
      <w:start w:val="5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73B15"/>
    <w:multiLevelType w:val="hybridMultilevel"/>
    <w:tmpl w:val="098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424B2"/>
    <w:multiLevelType w:val="hybridMultilevel"/>
    <w:tmpl w:val="20D0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A678C"/>
    <w:multiLevelType w:val="hybridMultilevel"/>
    <w:tmpl w:val="C494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5CED"/>
    <w:multiLevelType w:val="hybridMultilevel"/>
    <w:tmpl w:val="541E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04D3B"/>
    <w:multiLevelType w:val="hybridMultilevel"/>
    <w:tmpl w:val="6C46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272CB"/>
    <w:multiLevelType w:val="hybridMultilevel"/>
    <w:tmpl w:val="7FC2A124"/>
    <w:lvl w:ilvl="0" w:tplc="6B24DF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A307E"/>
    <w:multiLevelType w:val="hybridMultilevel"/>
    <w:tmpl w:val="FD5A1690"/>
    <w:lvl w:ilvl="0" w:tplc="BD16A98A">
      <w:start w:val="5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400B"/>
    <w:multiLevelType w:val="hybridMultilevel"/>
    <w:tmpl w:val="4C2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7B7"/>
    <w:multiLevelType w:val="hybridMultilevel"/>
    <w:tmpl w:val="098A7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7"/>
  </w:num>
  <w:num w:numId="4">
    <w:abstractNumId w:val="27"/>
  </w:num>
  <w:num w:numId="5">
    <w:abstractNumId w:val="30"/>
  </w:num>
  <w:num w:numId="6">
    <w:abstractNumId w:val="26"/>
  </w:num>
  <w:num w:numId="7">
    <w:abstractNumId w:val="38"/>
  </w:num>
  <w:num w:numId="8">
    <w:abstractNumId w:val="14"/>
  </w:num>
  <w:num w:numId="9">
    <w:abstractNumId w:val="32"/>
  </w:num>
  <w:num w:numId="10">
    <w:abstractNumId w:val="13"/>
  </w:num>
  <w:num w:numId="11">
    <w:abstractNumId w:val="22"/>
  </w:num>
  <w:num w:numId="12">
    <w:abstractNumId w:val="6"/>
  </w:num>
  <w:num w:numId="13">
    <w:abstractNumId w:val="24"/>
  </w:num>
  <w:num w:numId="14">
    <w:abstractNumId w:val="9"/>
  </w:num>
  <w:num w:numId="15">
    <w:abstractNumId w:val="23"/>
  </w:num>
  <w:num w:numId="16">
    <w:abstractNumId w:val="7"/>
  </w:num>
  <w:num w:numId="17">
    <w:abstractNumId w:val="1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0"/>
  </w:num>
  <w:num w:numId="21">
    <w:abstractNumId w:val="42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3"/>
  </w:num>
  <w:num w:numId="26">
    <w:abstractNumId w:val="17"/>
  </w:num>
  <w:num w:numId="27">
    <w:abstractNumId w:val="41"/>
  </w:num>
  <w:num w:numId="28">
    <w:abstractNumId w:val="3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25"/>
  </w:num>
  <w:num w:numId="33">
    <w:abstractNumId w:val="3"/>
  </w:num>
  <w:num w:numId="34">
    <w:abstractNumId w:val="5"/>
  </w:num>
  <w:num w:numId="35">
    <w:abstractNumId w:val="31"/>
  </w:num>
  <w:num w:numId="36">
    <w:abstractNumId w:val="15"/>
  </w:num>
  <w:num w:numId="37">
    <w:abstractNumId w:val="21"/>
  </w:num>
  <w:num w:numId="38">
    <w:abstractNumId w:val="1"/>
  </w:num>
  <w:num w:numId="39">
    <w:abstractNumId w:val="11"/>
  </w:num>
  <w:num w:numId="40">
    <w:abstractNumId w:val="20"/>
  </w:num>
  <w:num w:numId="41">
    <w:abstractNumId w:val="39"/>
  </w:num>
  <w:num w:numId="42">
    <w:abstractNumId w:val="2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3"/>
    <w:rsid w:val="00026734"/>
    <w:rsid w:val="000948E6"/>
    <w:rsid w:val="000E547C"/>
    <w:rsid w:val="0017381B"/>
    <w:rsid w:val="001E7159"/>
    <w:rsid w:val="002210E6"/>
    <w:rsid w:val="00226BC2"/>
    <w:rsid w:val="00274DD1"/>
    <w:rsid w:val="002769F0"/>
    <w:rsid w:val="00276B96"/>
    <w:rsid w:val="002D5EF0"/>
    <w:rsid w:val="0030423C"/>
    <w:rsid w:val="00312522"/>
    <w:rsid w:val="00385D96"/>
    <w:rsid w:val="003931A8"/>
    <w:rsid w:val="003C577A"/>
    <w:rsid w:val="003F453C"/>
    <w:rsid w:val="0041072E"/>
    <w:rsid w:val="004B2304"/>
    <w:rsid w:val="004F7656"/>
    <w:rsid w:val="0050661E"/>
    <w:rsid w:val="0051501F"/>
    <w:rsid w:val="00517157"/>
    <w:rsid w:val="005A2C4F"/>
    <w:rsid w:val="005C1EDD"/>
    <w:rsid w:val="005D0254"/>
    <w:rsid w:val="00625619"/>
    <w:rsid w:val="00723A87"/>
    <w:rsid w:val="00741754"/>
    <w:rsid w:val="0074669C"/>
    <w:rsid w:val="007868BD"/>
    <w:rsid w:val="007D3A3E"/>
    <w:rsid w:val="007E0559"/>
    <w:rsid w:val="007F59BE"/>
    <w:rsid w:val="00802AA7"/>
    <w:rsid w:val="00821900"/>
    <w:rsid w:val="008A2257"/>
    <w:rsid w:val="00913073"/>
    <w:rsid w:val="00914FD3"/>
    <w:rsid w:val="00990999"/>
    <w:rsid w:val="009936B7"/>
    <w:rsid w:val="009C69F5"/>
    <w:rsid w:val="009D1BF0"/>
    <w:rsid w:val="009D645F"/>
    <w:rsid w:val="00A52787"/>
    <w:rsid w:val="00AB327C"/>
    <w:rsid w:val="00AE4E6D"/>
    <w:rsid w:val="00B22D6E"/>
    <w:rsid w:val="00B62628"/>
    <w:rsid w:val="00B82AC3"/>
    <w:rsid w:val="00BC183B"/>
    <w:rsid w:val="00BE6C49"/>
    <w:rsid w:val="00C01DEA"/>
    <w:rsid w:val="00C9563F"/>
    <w:rsid w:val="00CB2DB9"/>
    <w:rsid w:val="00D35106"/>
    <w:rsid w:val="00D5707F"/>
    <w:rsid w:val="00D72C24"/>
    <w:rsid w:val="00D82914"/>
    <w:rsid w:val="00DD7DF4"/>
    <w:rsid w:val="00DE68CB"/>
    <w:rsid w:val="00DF6CF4"/>
    <w:rsid w:val="00E022DE"/>
    <w:rsid w:val="00E13F56"/>
    <w:rsid w:val="00E268EF"/>
    <w:rsid w:val="00E56ED4"/>
    <w:rsid w:val="00E85B3B"/>
    <w:rsid w:val="00ED7B04"/>
    <w:rsid w:val="00EE506F"/>
    <w:rsid w:val="00EE5252"/>
    <w:rsid w:val="00EE7F79"/>
    <w:rsid w:val="00F15ED1"/>
    <w:rsid w:val="00FB08E3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8D31"/>
  <w15:chartTrackingRefBased/>
  <w15:docId w15:val="{B9D4C3FF-B4D2-47A4-B064-AAA3B47F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ytnabestia.pl/tematy-prac-magisterskich-z-dietet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2857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Deus</dc:creator>
  <cp:keywords/>
  <dc:description/>
  <cp:lastModifiedBy>Beata Deus</cp:lastModifiedBy>
  <cp:revision>73</cp:revision>
  <dcterms:created xsi:type="dcterms:W3CDTF">2023-11-20T10:00:00Z</dcterms:created>
  <dcterms:modified xsi:type="dcterms:W3CDTF">2024-03-04T07:01:00Z</dcterms:modified>
</cp:coreProperties>
</file>