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7D" w:rsidRDefault="00DC6449">
      <w:r>
        <w:rPr>
          <w:rStyle w:val="text"/>
          <w:b/>
          <w:bCs/>
        </w:rPr>
        <w:t>Coaching - sposób na rozwinięcie skrzydeł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"/>
          <w:b/>
          <w:bCs/>
        </w:rPr>
        <w:t xml:space="preserve">Biuro Karier Uniwersytetu Medycznego im. Karola Marcinkowskiego w Poznaniu rozszerza swoją ofertę o coaching. Drogi czytelniku, ten termin zapewne nie jest Ci obcy, ale pozwolę sobie na kilka słów wyjaśnienia. </w:t>
      </w:r>
      <w:r>
        <w:br/>
      </w:r>
      <w:r>
        <w:br/>
      </w:r>
      <w:r>
        <w:rPr>
          <w:rStyle w:val="text"/>
        </w:rPr>
        <w:t xml:space="preserve">Coaching to nic innego jak forma pracy nad sobą, możliwość rozwiązania problemów dotyczących własnego funkcjonowania. Cały proces </w:t>
      </w:r>
      <w:proofErr w:type="spellStart"/>
      <w:r>
        <w:rPr>
          <w:rStyle w:val="text"/>
        </w:rPr>
        <w:t>coachingowy</w:t>
      </w:r>
      <w:proofErr w:type="spellEnd"/>
      <w:r>
        <w:rPr>
          <w:rStyle w:val="text"/>
        </w:rPr>
        <w:t xml:space="preserve"> to kilka spotkań klienta i </w:t>
      </w:r>
      <w:proofErr w:type="spellStart"/>
      <w:r>
        <w:rPr>
          <w:rStyle w:val="text"/>
        </w:rPr>
        <w:t>coacha</w:t>
      </w:r>
      <w:proofErr w:type="spellEnd"/>
      <w:r>
        <w:rPr>
          <w:rStyle w:val="text"/>
        </w:rPr>
        <w:t xml:space="preserve">. Jeśli razi Cię słowo klient, to przepraszam, ale nic lepszego nie wymyślono. Tego zwrotu używa się, aby odróżnić coaching od terapii, gdzie mamy do czynienia z pacjenta. Klient i </w:t>
      </w:r>
      <w:proofErr w:type="spellStart"/>
      <w:r>
        <w:rPr>
          <w:rStyle w:val="text"/>
        </w:rPr>
        <w:t>coach</w:t>
      </w:r>
      <w:proofErr w:type="spellEnd"/>
      <w:r>
        <w:rPr>
          <w:rStyle w:val="text"/>
        </w:rPr>
        <w:t xml:space="preserve"> umawiają się na kilka spotkań zwanych sesjami. To ile jest sesji oraz jak często się odbywają zależy od potrzeb klienta - zwykle 60/90 minut raz na miesiąc. Temat sesji również wybiera klient. Zresztą jest on najistotniejszy w całym procesie. Ważne są cele klienta, system wartości i przekonania, którym hołduje. </w:t>
      </w:r>
      <w:proofErr w:type="spellStart"/>
      <w:r>
        <w:rPr>
          <w:rStyle w:val="text"/>
        </w:rPr>
        <w:t>Coach</w:t>
      </w:r>
      <w:proofErr w:type="spellEnd"/>
      <w:r>
        <w:rPr>
          <w:rStyle w:val="text"/>
        </w:rPr>
        <w:t xml:space="preserve"> nie wymądrza się, nie radzi, nie poucza, nie mówi jak żyć, tylko całą swoja uwagę poświęca klientowi po to, by być kimś w rodzaju inteligentnego lustra, pytaniem którego klient sobie dotąd nie zadał, głosem w dyskusji z samym sobą, którego jeszcze nie miał okazji usłyszeć. Nie ma więc tutaj miejsca na jakąkolwiek manipulację ze strony </w:t>
      </w:r>
      <w:proofErr w:type="spellStart"/>
      <w:r>
        <w:rPr>
          <w:rStyle w:val="text"/>
        </w:rPr>
        <w:t>coacha</w:t>
      </w:r>
      <w:proofErr w:type="spellEnd"/>
      <w:r>
        <w:rPr>
          <w:rStyle w:val="text"/>
        </w:rPr>
        <w:t xml:space="preserve">. Oczywiście wszystko jest objęte zasadą poufności. Osoba zgłaszająca się na coaching może być pewna, że wszystko co powie zostanie tajemnicą dla osób postronnych. </w:t>
      </w:r>
      <w:r>
        <w:br/>
      </w:r>
      <w:r>
        <w:br/>
      </w:r>
      <w:r>
        <w:rPr>
          <w:rStyle w:val="text"/>
        </w:rPr>
        <w:t xml:space="preserve">Najważniejszym narzędziem pracy podczas sesji jest rozmowa, z której ma coś wartościowego dla klienta wynikać. Liczą się wnioski do jakich dojdzie klient i to, by w wyniku sesji dana osoba mogła wprowadzić zmiany w swoim życiu. Tym zresztą sesja coachingu różni się od rozmowy z przyjacielem - to nie tylko czyste wygadanie się, opowiedzenie komuś o swoim problemie , to znacznie więcej. Podczas sesji klient bardzo często po raz pierwszy ma szansę spojrzeć na samego siebie z nowej perspektywy, a to daje mu niepowtarzalną szansę znalezienia rozwiązań tam, gdzie wcześniej ich nie dostrzegał. </w:t>
      </w:r>
      <w:r>
        <w:br/>
      </w:r>
      <w:r>
        <w:br/>
      </w:r>
      <w:r>
        <w:rPr>
          <w:rStyle w:val="text"/>
        </w:rPr>
        <w:t xml:space="preserve">Bardzo ważną w całym procesie coachingu jest zmiana. Zmiana, której chce klient i która zachodzi nie tyle w trakcie sesji, co później w życiu. I to jest największa siła </w:t>
      </w:r>
      <w:proofErr w:type="spellStart"/>
      <w:r>
        <w:rPr>
          <w:rStyle w:val="text"/>
        </w:rPr>
        <w:t>choachingu</w:t>
      </w:r>
      <w:proofErr w:type="spellEnd"/>
      <w:r>
        <w:rPr>
          <w:rStyle w:val="text"/>
        </w:rPr>
        <w:t xml:space="preserve"> - klient zyskuje ogromną wiedzę o samym sobie, uczy się jak coraz lepiej radzić sobie ważnych dla siebie obszarach życia - zawodowego i prywatnego. </w:t>
      </w:r>
      <w:r>
        <w:br/>
      </w:r>
      <w:r>
        <w:br/>
      </w:r>
      <w:r>
        <w:rPr>
          <w:rStyle w:val="text"/>
        </w:rPr>
        <w:t>Sam coaching nie sprawi jednak, że problemy znikną bez śladu, ale pomoże Ci stać się silniejszym w zmaganiach z przeciwnościami. Dzięki niemu nauczysz się czerpać z życia, osiągać lepsze efekty, poprawiać w sobie to na czym Tobie najbardziej zależy.</w:t>
      </w:r>
      <w:r>
        <w:br/>
      </w:r>
      <w:r>
        <w:br/>
      </w:r>
      <w:r>
        <w:rPr>
          <w:rStyle w:val="text"/>
        </w:rPr>
        <w:t xml:space="preserve">Serdecznie zachęcam wszystkich do rozpoczęcia aktywnej pracy nad sobą przy współudziale doświadczonego </w:t>
      </w:r>
      <w:proofErr w:type="spellStart"/>
      <w:r>
        <w:rPr>
          <w:rStyle w:val="text"/>
        </w:rPr>
        <w:t>coacha</w:t>
      </w:r>
      <w:proofErr w:type="spellEnd"/>
      <w:r>
        <w:rPr>
          <w:rStyle w:val="text"/>
        </w:rPr>
        <w:t>. Dla wszystkich studentów UMP spotkania są całkowicie bezpłatne.</w:t>
      </w:r>
      <w:r>
        <w:br/>
      </w:r>
      <w:r>
        <w:br/>
      </w:r>
      <w:bookmarkStart w:id="0" w:name="_GoBack"/>
      <w:bookmarkEnd w:id="0"/>
      <w:r>
        <w:br/>
      </w:r>
      <w:r>
        <w:rPr>
          <w:rStyle w:val="text"/>
        </w:rPr>
        <w:t>Magdalena Rolska</w:t>
      </w:r>
    </w:p>
    <w:sectPr w:rsidR="008C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49"/>
    <w:rsid w:val="00654936"/>
    <w:rsid w:val="00C35A16"/>
    <w:rsid w:val="00D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D030-9346-4A6B-BDB6-E09B5AA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DC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2020-12-06T12:53:00Z</dcterms:created>
  <dcterms:modified xsi:type="dcterms:W3CDTF">2020-12-06T12:53:00Z</dcterms:modified>
</cp:coreProperties>
</file>