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A5" w:rsidRPr="00EE69A5" w:rsidRDefault="00EE69A5" w:rsidP="009236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INFORMACJE DLA STUD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ENTÓW I</w:t>
      </w:r>
      <w:r w:rsidRPr="00EE69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ROKU</w:t>
      </w:r>
    </w:p>
    <w:p w:rsidR="00EE69A5" w:rsidRPr="00EE69A5" w:rsidRDefault="00EE69A5" w:rsidP="009236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Rok akademicki 2019/2020</w:t>
      </w:r>
    </w:p>
    <w:p w:rsidR="00EE69A5" w:rsidRDefault="00EE69A5" w:rsidP="0092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LOGOWANIE DO SYSTEMU WISUS</w:t>
      </w:r>
    </w:p>
    <w:p w:rsidR="00EE69A5" w:rsidRPr="00EE69A5" w:rsidRDefault="00EE69A5" w:rsidP="0092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SUBKONTA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po zalogowaniu się do systemu rekrutacyjnego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SZANSA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, wchodząc w odpowiedni kierunek studiów, następnie w zakładkę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ASIA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, a dalej profil osobowy, znajdziecie Państwo zakładkę z wnioskiem o przydzielenie pokoju w Domu Studenckim, a także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swojego albumu.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Karola Marcinkowskiego w Poznaniu wykorzystuje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Wirtualny System Usług dla Studenta (WISUS)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. Numer albumu będzie niezbędny do zalogowania się do powyższego systemu.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Wirtualny System Usług dla Studenta (WISUS)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dostępny pod adresem </w:t>
      </w:r>
      <w:hyperlink r:id="rId6" w:history="1">
        <w:r w:rsidRPr="00EE69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www.uczelnia.ump.edu.pl</w:t>
        </w:r>
      </w:hyperlink>
    </w:p>
    <w:p w:rsid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Informacje niezbędne do logowania: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Użytkownik: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s+numer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albumu (np. s12345) 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Hasło: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numer PESEL, z możliwością późniejszej zmiany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 użytkownikiem systemu WISUS, będziecie Państwo mieć dostęp do </w:t>
      </w: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indywidualnego konta bankowego.</w:t>
      </w:r>
    </w:p>
    <w:p w:rsidR="001D1B29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Wszelkie opłaty związane ze studiami, to jest:</w:t>
      </w:r>
    </w:p>
    <w:p w:rsidR="00EE69A5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- czesne za studia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opłaty za akademik</w:t>
      </w:r>
    </w:p>
    <w:p w:rsidR="00EE69A5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- opłata za powtarzanie zajęć</w:t>
      </w: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różnice programowe</w:t>
      </w:r>
    </w:p>
    <w:p w:rsidR="00EE69A5" w:rsidRPr="001D1B29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legitymację</w:t>
      </w:r>
    </w:p>
    <w:p w:rsidR="00BA256C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A2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za ubezpieczenie NNW</w:t>
      </w:r>
      <w:r w:rsidRPr="001D1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69A5" w:rsidRPr="000A4F13" w:rsidRDefault="00EE69A5" w:rsidP="001D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A4F1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należy wnosić na swoje </w:t>
      </w:r>
      <w:r w:rsidRPr="000A4F1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subkonto</w:t>
      </w:r>
      <w:r w:rsidRPr="000A4F1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!!!!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Przydzielone konto zachowa swoją ważność przez cały tok studiów.</w:t>
      </w:r>
    </w:p>
    <w:p w:rsidR="00EE69A5" w:rsidRPr="00EE69A5" w:rsidRDefault="00EE69A5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 z systemu WISUS, studenci mogą otrzymywać wiadomości na wewnętrzną pocztę elektroniczną.</w:t>
      </w:r>
    </w:p>
    <w:p w:rsidR="00BA256C" w:rsidRDefault="00EE69A5" w:rsidP="00BA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Uczelniane konto poczty elektronicznej:</w:t>
      </w:r>
    </w:p>
    <w:p w:rsidR="00EE69A5" w:rsidRPr="00BA256C" w:rsidRDefault="00EE69A5" w:rsidP="00BA2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Użytkownik: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umer albumu @student.ump.edu.pl</w:t>
      </w:r>
    </w:p>
    <w:p w:rsidR="00EE69A5" w:rsidRPr="00EE69A5" w:rsidRDefault="00EE69A5" w:rsidP="00BA2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Hasło: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PESEL, z możliwością późniejszej zmiany</w:t>
      </w:r>
    </w:p>
    <w:p w:rsidR="00EE69A5" w:rsidRPr="00EE69A5" w:rsidRDefault="001D1B29" w:rsidP="00EE6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</w:t>
      </w:r>
      <w:r w:rsidR="00EE69A5"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z konta proszę traktować jako obowiązkowe. Pracownicy uczelni mogą posługiwać się tym adresem przy wysyłaniu różnego ro</w:t>
      </w:r>
      <w:bookmarkStart w:id="0" w:name="_GoBack"/>
      <w:bookmarkEnd w:id="0"/>
      <w:r w:rsidR="00EE69A5"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dzaju informacji.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256C" w:rsidRDefault="00BA256C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C2B27" w:rsidRDefault="005C2B27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5C2B27" w:rsidRDefault="005C2B27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EE69A5" w:rsidRPr="00EE69A5" w:rsidRDefault="004122C3" w:rsidP="00EE69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Studenci I</w:t>
      </w:r>
      <w:r w:rsidR="00EE69A5" w:rsidRPr="00EE69A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 roku studiów </w:t>
      </w:r>
      <w:r w:rsidR="00EE69A5" w:rsidRPr="00EE69A5">
        <w:rPr>
          <w:rFonts w:ascii="Times New Roman" w:eastAsia="Times New Roman" w:hAnsi="Times New Roman" w:cs="Times New Roman"/>
          <w:b/>
          <w:bCs/>
          <w:color w:val="FF0000"/>
          <w:u w:val="single"/>
          <w:lang w:eastAsia="pl-PL"/>
        </w:rPr>
        <w:t>stacjonarnych</w:t>
      </w:r>
      <w:r w:rsidR="00EE69A5" w:rsidRPr="00EE69A5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 </w:t>
      </w:r>
    </w:p>
    <w:p w:rsidR="00EE69A5" w:rsidRDefault="00EE69A5" w:rsidP="001D1B29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lang w:eastAsia="pl-PL"/>
        </w:rPr>
        <w:t>•  30 września 2019</w:t>
      </w:r>
      <w:r w:rsidR="0099468F">
        <w:rPr>
          <w:rFonts w:ascii="Times New Roman" w:eastAsia="Times New Roman" w:hAnsi="Times New Roman" w:cs="Times New Roman"/>
          <w:b/>
          <w:bCs/>
          <w:lang w:eastAsia="pl-PL"/>
        </w:rPr>
        <w:t xml:space="preserve"> r. w godzinach od 8.00 do 14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.00 Dziekanat Wydziału Medycznego </w:t>
      </w:r>
      <w:r w:rsidRPr="00EE69A5">
        <w:rPr>
          <w:rFonts w:ascii="Times New Roman" w:eastAsia="Times New Roman" w:hAnsi="Times New Roman" w:cs="Times New Roman"/>
          <w:b/>
          <w:bCs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Bukowska 70</w:t>
      </w:r>
      <w:r w:rsidR="001D1B2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EE69A5">
        <w:rPr>
          <w:rFonts w:ascii="Times New Roman" w:eastAsia="Times New Roman" w:hAnsi="Times New Roman" w:cs="Times New Roman"/>
          <w:b/>
          <w:bCs/>
          <w:lang w:eastAsia="pl-PL"/>
        </w:rPr>
        <w:t>- zaprasza na Dzień Organizacyjny. </w:t>
      </w:r>
    </w:p>
    <w:p w:rsidR="004122C3" w:rsidRPr="00326EC0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326EC0">
        <w:rPr>
          <w:rStyle w:val="Pogrubienie"/>
        </w:rPr>
        <w:t>POKÓJ D231</w:t>
      </w:r>
    </w:p>
    <w:p w:rsidR="004122C3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- godz. 9.00 - 9.30  - kierunek Techniki dentystyczne</w:t>
      </w:r>
    </w:p>
    <w:p w:rsidR="004122C3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 xml:space="preserve">- godz. 9.30 - 11.00 – kierunki: </w:t>
      </w:r>
      <w:proofErr w:type="spellStart"/>
      <w:r>
        <w:rPr>
          <w:rStyle w:val="Pogrubienie"/>
        </w:rPr>
        <w:t>Optometria</w:t>
      </w:r>
      <w:proofErr w:type="spellEnd"/>
      <w:r>
        <w:rPr>
          <w:rStyle w:val="Pogrubienie"/>
        </w:rPr>
        <w:t>, Protetyka słuchu, Neurobiologia</w:t>
      </w:r>
    </w:p>
    <w:p w:rsidR="004122C3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- godz. 11.00 - 13.00 – kierunek Dietetyka</w:t>
      </w:r>
    </w:p>
    <w:p w:rsidR="004122C3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- godz. 13.00 - 14.00 – kierunek Biotechnologia</w:t>
      </w:r>
    </w:p>
    <w:p w:rsidR="004122C3" w:rsidRPr="00296D6D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296D6D">
        <w:rPr>
          <w:rStyle w:val="Pogrubienie"/>
        </w:rPr>
        <w:t>POKÓJ D205</w:t>
      </w:r>
    </w:p>
    <w:p w:rsidR="004122C3" w:rsidRDefault="00F46F10" w:rsidP="004122C3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</w:rPr>
        <w:t>- godz. 12.00-14</w:t>
      </w:r>
      <w:r w:rsidR="004122C3">
        <w:rPr>
          <w:rStyle w:val="Pogrubienie"/>
        </w:rPr>
        <w:t xml:space="preserve">.00 – kierunek </w:t>
      </w:r>
      <w:proofErr w:type="spellStart"/>
      <w:r w:rsidR="004122C3">
        <w:rPr>
          <w:rStyle w:val="Pogrubienie"/>
        </w:rPr>
        <w:t>Elektroradiologia</w:t>
      </w:r>
      <w:proofErr w:type="spellEnd"/>
    </w:p>
    <w:p w:rsidR="004122C3" w:rsidRDefault="004122C3" w:rsidP="004122C3">
      <w:pPr>
        <w:pStyle w:val="NormalnyWeb"/>
        <w:spacing w:before="0" w:beforeAutospacing="0" w:after="0" w:afterAutospacing="0"/>
        <w:jc w:val="both"/>
        <w:rPr>
          <w:rStyle w:val="Pogrubienie"/>
        </w:rPr>
      </w:pPr>
      <w:r w:rsidRPr="00326EC0">
        <w:rPr>
          <w:rStyle w:val="Pogrubienie"/>
        </w:rPr>
        <w:t xml:space="preserve">POKÓJ </w:t>
      </w:r>
      <w:r w:rsidR="009B3D88">
        <w:rPr>
          <w:rStyle w:val="Pogrubienie"/>
        </w:rPr>
        <w:t>D</w:t>
      </w:r>
      <w:r w:rsidRPr="00326EC0">
        <w:rPr>
          <w:rStyle w:val="Pogrubienie"/>
        </w:rPr>
        <w:t>235</w:t>
      </w:r>
    </w:p>
    <w:p w:rsidR="004122C3" w:rsidRPr="00EE69A5" w:rsidRDefault="004122C3" w:rsidP="004122C3">
      <w:pPr>
        <w:pStyle w:val="NormalnyWeb"/>
        <w:spacing w:before="0" w:beforeAutospacing="0" w:after="0" w:afterAutospacing="0"/>
        <w:jc w:val="both"/>
        <w:rPr>
          <w:bCs/>
        </w:rPr>
      </w:pPr>
      <w:r w:rsidRPr="00326EC0">
        <w:rPr>
          <w:rStyle w:val="Pogrubienie"/>
        </w:rPr>
        <w:t xml:space="preserve">- </w:t>
      </w:r>
      <w:r>
        <w:rPr>
          <w:rStyle w:val="Pogrubienie"/>
        </w:rPr>
        <w:t>godz. 9.00-12.00</w:t>
      </w:r>
      <w:r w:rsidRPr="00326EC0">
        <w:rPr>
          <w:rStyle w:val="Pogrubienie"/>
        </w:rPr>
        <w:t xml:space="preserve"> – kierunek Lekarsko-dentystyczny</w:t>
      </w:r>
    </w:p>
    <w:p w:rsidR="00CC7A1A" w:rsidRDefault="00CC7A1A" w:rsidP="00CC7A1A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  <w:u w:val="single"/>
        </w:rPr>
      </w:pPr>
    </w:p>
    <w:p w:rsidR="00CC7A1A" w:rsidRDefault="00CC7A1A" w:rsidP="00CC7A1A">
      <w:pPr>
        <w:pStyle w:val="NormalnyWeb"/>
        <w:spacing w:before="0" w:beforeAutospacing="0" w:after="0" w:afterAutospacing="0"/>
        <w:jc w:val="both"/>
        <w:rPr>
          <w:rStyle w:val="Pogrubienie"/>
          <w:color w:val="000000"/>
          <w:u w:val="single"/>
        </w:rPr>
      </w:pPr>
    </w:p>
    <w:p w:rsidR="00CC7A1A" w:rsidRDefault="00CC7A1A" w:rsidP="00CC7A1A">
      <w:pPr>
        <w:pStyle w:val="NormalnyWeb"/>
        <w:spacing w:before="0" w:beforeAutospacing="0" w:after="0" w:afterAutospacing="0"/>
        <w:jc w:val="both"/>
      </w:pPr>
      <w:r>
        <w:rPr>
          <w:rStyle w:val="Pogrubienie"/>
          <w:color w:val="000000"/>
          <w:u w:val="single"/>
        </w:rPr>
        <w:t xml:space="preserve">Studenci I roku studiów niestacjonarnych, studia uzupełniające magisterskie  – </w:t>
      </w:r>
      <w:r>
        <w:rPr>
          <w:rStyle w:val="Pogrubienie"/>
          <w:color w:val="FF0000"/>
          <w:u w:val="single"/>
        </w:rPr>
        <w:t xml:space="preserve">kierunek </w:t>
      </w:r>
      <w:proofErr w:type="spellStart"/>
      <w:r>
        <w:rPr>
          <w:rStyle w:val="Pogrubienie"/>
          <w:color w:val="FF0000"/>
          <w:u w:val="single"/>
        </w:rPr>
        <w:t>Elektroradiologia</w:t>
      </w:r>
      <w:proofErr w:type="spellEnd"/>
    </w:p>
    <w:p w:rsidR="00CC7A1A" w:rsidRDefault="00CC7A1A" w:rsidP="00CC7A1A">
      <w:pPr>
        <w:pStyle w:val="NormalnyWeb"/>
        <w:spacing w:before="0" w:beforeAutospacing="0" w:after="0" w:afterAutospacing="0"/>
        <w:jc w:val="both"/>
      </w:pPr>
    </w:p>
    <w:p w:rsidR="00CC7A1A" w:rsidRPr="00CC7A1A" w:rsidRDefault="00CC7A1A" w:rsidP="00CC7A1A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 xml:space="preserve">W piątek </w:t>
      </w:r>
      <w:r w:rsidR="00AA4C98">
        <w:rPr>
          <w:rStyle w:val="Pogrubienie"/>
        </w:rPr>
        <w:t>przed pierwszym zjazdem, 04.10.</w:t>
      </w:r>
      <w:r>
        <w:rPr>
          <w:rStyle w:val="Pogrubienie"/>
        </w:rPr>
        <w:t>2019</w:t>
      </w:r>
      <w:r w:rsidR="00AA4C98">
        <w:rPr>
          <w:rStyle w:val="Pogrubienie"/>
        </w:rPr>
        <w:t>r.</w:t>
      </w:r>
      <w:r>
        <w:rPr>
          <w:rStyle w:val="Pogrubienie"/>
        </w:rPr>
        <w:t xml:space="preserve"> w godzinach od 8.00 do 14.00 Dziekanat Wydziału Medycznego, ul. Bukowska 70 - zaprasza na Dzień Organizacyjny.</w:t>
      </w:r>
    </w:p>
    <w:p w:rsidR="00EE69A5" w:rsidRPr="00EE69A5" w:rsidRDefault="00EE69A5" w:rsidP="009236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OBECNOŚĆ OBOWIĄZKOWA !</w:t>
      </w:r>
    </w:p>
    <w:p w:rsidR="00EE69A5" w:rsidRPr="007843D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W tym dniu należy dostarczyć do Dziekanatu:</w:t>
      </w:r>
    </w:p>
    <w:p w:rsidR="00EE69A5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="00EE69A5" w:rsidRPr="007843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dowód wpłaty za legitymację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22,00 zł.* </w:t>
      </w:r>
    </w:p>
    <w:p w:rsidR="00EE69A5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podpisane ślubowanie </w:t>
      </w:r>
      <w:r w:rsidR="00341153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EE69A5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3. 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potwierdzenie odbioru legitymacji </w:t>
      </w:r>
      <w:r w:rsidR="00341153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884277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4.</w:t>
      </w:r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zaświadczenie o szkoleniu w zakresie ochrony danych osobowych (szkolenie dostępne w </w:t>
      </w:r>
      <w:proofErr w:type="spellStart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systenie</w:t>
      </w:r>
      <w:proofErr w:type="spellEnd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sOLAT</w:t>
      </w:r>
      <w:proofErr w:type="spellEnd"/>
      <w:r w:rsidR="00EE69A5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)</w:t>
      </w:r>
    </w:p>
    <w:p w:rsidR="001D1B29" w:rsidRPr="007843D5" w:rsidRDefault="00A109AE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5.</w:t>
      </w:r>
      <w:r w:rsidR="001D1B29" w:rsidRPr="007843D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potwierdzenie wpłaty za ubezpieczenie NNW 40,00 zł (dla osób zainteresowanych)</w:t>
      </w:r>
    </w:p>
    <w:p w:rsidR="00884277" w:rsidRDefault="00884277" w:rsidP="00884277">
      <w:pPr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884277">
        <w:rPr>
          <w:rStyle w:val="Pogrubienie"/>
          <w:rFonts w:ascii="Times New Roman" w:hAnsi="Times New Roman" w:cs="Times New Roman"/>
          <w:sz w:val="24"/>
          <w:szCs w:val="24"/>
        </w:rPr>
        <w:t>(</w:t>
      </w:r>
      <w:r w:rsidRPr="00884277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Na spotkanie proszę zabrać dokument tożsamości).</w:t>
      </w:r>
    </w:p>
    <w:p w:rsidR="004D23FF" w:rsidRPr="00EE69A5" w:rsidRDefault="004D23FF" w:rsidP="008842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23FF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</w:t>
      </w:r>
    </w:p>
    <w:p w:rsidR="00374B85" w:rsidRPr="00EC705B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C705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C705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Ponadto studenci studiów niestacjonarnych zobowiązani są dostarczyć:</w:t>
      </w:r>
    </w:p>
    <w:p w:rsid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9B3D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4D23FF" w:rsidRPr="004D23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1.</w:t>
      </w:r>
      <w:r w:rsidR="00EC70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oświadczenie dotyczące</w:t>
      </w:r>
      <w:r w:rsidRPr="004D23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sposobu opłacania czesnego </w:t>
      </w:r>
      <w:r w:rsidRPr="004D23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ASIA -&gt; Wnioski/Podania -&gt; Kierunek studiów -&gt; Lista otwartych wniosków -&gt; Wniosek o ustalenie liczby rat </w:t>
      </w:r>
      <w:r w:rsidR="0023585D"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czesnego w roku akademickim 2019/2020</w:t>
      </w:r>
      <w:r w:rsidRPr="004D23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),</w:t>
      </w:r>
    </w:p>
    <w:p w:rsidR="00374B85" w:rsidRPr="004D23FF" w:rsidRDefault="00374B8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E69A5" w:rsidRPr="004D23FF" w:rsidRDefault="004D23FF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2. </w:t>
      </w:r>
      <w:r w:rsidR="00EC705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dowód</w:t>
      </w:r>
      <w:r w:rsidR="00EE69A5" w:rsidRPr="004D23F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wpłaty za czesne za studia</w:t>
      </w:r>
    </w:p>
    <w:p w:rsid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Po złożeniu</w:t>
      </w:r>
      <w:r w:rsidR="009B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kompletu powyższych dokumentów 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odbiorą Państwo legitymację studencką.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* osoby studiujące już na innym 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erunku oraz absolwenci studiów I</w:t>
      </w: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stopnia w Uniwersytecie Medycznym im. Karola Marcinkowskiego w Poznaniu nie uiszczają opłaty za legitymację</w:t>
      </w:r>
    </w:p>
    <w:p w:rsidR="00EE69A5" w:rsidRPr="00EE69A5" w:rsidRDefault="00EE69A5" w:rsidP="00EE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53377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----------------------------------------------------------------------------------------------------------------</w:t>
      </w:r>
    </w:p>
    <w:p w:rsidR="009D043A" w:rsidRDefault="00D84201" w:rsidP="0092361C">
      <w:pPr>
        <w:jc w:val="center"/>
        <w:rPr>
          <w:rFonts w:ascii="Times New Roman" w:hAnsi="Times New Roman" w:cs="Times New Roman"/>
          <w:b/>
        </w:rPr>
      </w:pPr>
      <w:r w:rsidRPr="00D84201">
        <w:rPr>
          <w:rFonts w:ascii="Times New Roman" w:hAnsi="Times New Roman" w:cs="Times New Roman"/>
          <w:b/>
        </w:rPr>
        <w:t>SZKOLENIE Z PRAW I OBOWIĄZKÓW STUDENTA</w:t>
      </w:r>
    </w:p>
    <w:p w:rsidR="00D84201" w:rsidRPr="00F36FDF" w:rsidRDefault="00D84201" w:rsidP="00D84201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84201">
        <w:rPr>
          <w:rStyle w:val="Pogrubienie"/>
          <w:rFonts w:ascii="Times New Roman" w:hAnsi="Times New Roman" w:cs="Times New Roman"/>
        </w:rPr>
        <w:t>Obowiązkowe szkolenie z praw i obowiązków studenta przeprowadzane przez Radę Uczelnianą Samorządu S</w:t>
      </w:r>
      <w:r>
        <w:rPr>
          <w:rStyle w:val="Pogrubienie"/>
          <w:rFonts w:ascii="Times New Roman" w:hAnsi="Times New Roman" w:cs="Times New Roman"/>
        </w:rPr>
        <w:t xml:space="preserve">tudenckiego (RUSS) odbędzie się </w:t>
      </w:r>
      <w:r>
        <w:rPr>
          <w:rFonts w:ascii="Times New Roman" w:hAnsi="Times New Roman" w:cs="Times New Roman"/>
        </w:rPr>
        <w:t xml:space="preserve"> </w:t>
      </w:r>
      <w:r w:rsidRPr="00D84201">
        <w:rPr>
          <w:rStyle w:val="Pogrubienie"/>
          <w:rFonts w:ascii="Times New Roman" w:hAnsi="Times New Roman" w:cs="Times New Roman"/>
        </w:rPr>
        <w:t>07.10.2019 r.</w:t>
      </w:r>
      <w:r w:rsidR="00F36FDF">
        <w:rPr>
          <w:rStyle w:val="Pogrubienie"/>
          <w:rFonts w:ascii="Times New Roman" w:hAnsi="Times New Roman" w:cs="Times New Roman"/>
        </w:rPr>
        <w:t xml:space="preserve"> </w:t>
      </w:r>
      <w:r w:rsidR="00F36FDF" w:rsidRPr="00D84201">
        <w:rPr>
          <w:rFonts w:ascii="Times New Roman" w:hAnsi="Times New Roman" w:cs="Times New Roman"/>
        </w:rPr>
        <w:t>w Centrum Kongresowo – Dydaktycznym w Sali A przy ul. Przybyszewskiego 37 A</w:t>
      </w:r>
      <w:r w:rsidR="00F36FDF">
        <w:rPr>
          <w:rFonts w:ascii="Times New Roman" w:hAnsi="Times New Roman" w:cs="Times New Roman"/>
        </w:rPr>
        <w:t>:</w:t>
      </w:r>
    </w:p>
    <w:p w:rsidR="00741EBD" w:rsidRDefault="00D84201" w:rsidP="00741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Pogrubienie"/>
          <w:rFonts w:ascii="Times New Roman" w:hAnsi="Times New Roman" w:cs="Times New Roman"/>
        </w:rPr>
        <w:t>- godz.</w:t>
      </w:r>
      <w:r w:rsidR="005C2B27">
        <w:rPr>
          <w:rStyle w:val="Pogrubienie"/>
          <w:rFonts w:ascii="Times New Roman" w:hAnsi="Times New Roman" w:cs="Times New Roman"/>
        </w:rPr>
        <w:t xml:space="preserve"> 17.</w:t>
      </w:r>
      <w:r w:rsidRPr="00D84201">
        <w:rPr>
          <w:rStyle w:val="Pogrubienie"/>
          <w:rFonts w:ascii="Times New Roman" w:hAnsi="Times New Roman" w:cs="Times New Roman"/>
        </w:rPr>
        <w:t>45 – 19.15 </w:t>
      </w:r>
      <w:r w:rsidR="00F36FDF" w:rsidRPr="00F36FDF">
        <w:rPr>
          <w:rStyle w:val="Pogrubienie"/>
          <w:rFonts w:ascii="Times New Roman" w:hAnsi="Times New Roman" w:cs="Times New Roman"/>
          <w:b w:val="0"/>
        </w:rPr>
        <w:t xml:space="preserve">(kierunki: </w:t>
      </w:r>
      <w:proofErr w:type="spellStart"/>
      <w:r w:rsidR="00F36FDF" w:rsidRPr="00F36FDF">
        <w:rPr>
          <w:rStyle w:val="Pogrubienie"/>
          <w:rFonts w:ascii="Times New Roman" w:hAnsi="Times New Roman" w:cs="Times New Roman"/>
          <w:b w:val="0"/>
        </w:rPr>
        <w:t>Optometria</w:t>
      </w:r>
      <w:proofErr w:type="spellEnd"/>
      <w:r w:rsidR="00F36FDF" w:rsidRPr="00F36FDF">
        <w:rPr>
          <w:rStyle w:val="Pogrubienie"/>
          <w:rFonts w:ascii="Times New Roman" w:hAnsi="Times New Roman" w:cs="Times New Roman"/>
          <w:b w:val="0"/>
        </w:rPr>
        <w:t xml:space="preserve">, Biotechnologia medyczna, Dietetyka, Protetyka słuchu, </w:t>
      </w:r>
      <w:r w:rsidR="00F36FDF" w:rsidRPr="0009678F">
        <w:rPr>
          <w:rStyle w:val="Pogrubienie"/>
          <w:rFonts w:ascii="Times New Roman" w:hAnsi="Times New Roman" w:cs="Times New Roman"/>
          <w:b w:val="0"/>
          <w:color w:val="000000" w:themeColor="text1"/>
        </w:rPr>
        <w:t xml:space="preserve">Neurobiologia, </w:t>
      </w:r>
      <w:r w:rsidR="00F36FDF" w:rsidRPr="00F36FDF">
        <w:rPr>
          <w:rStyle w:val="Pogrubienie"/>
          <w:rFonts w:ascii="Times New Roman" w:hAnsi="Times New Roman" w:cs="Times New Roman"/>
          <w:b w:val="0"/>
        </w:rPr>
        <w:t xml:space="preserve">Techniki </w:t>
      </w:r>
      <w:r w:rsidR="00374B85">
        <w:rPr>
          <w:rStyle w:val="Pogrubienie"/>
          <w:rFonts w:ascii="Times New Roman" w:hAnsi="Times New Roman" w:cs="Times New Roman"/>
          <w:b w:val="0"/>
        </w:rPr>
        <w:t>dentystyczne,</w:t>
      </w:r>
      <w:r w:rsidR="00374B85" w:rsidRPr="00374B8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="00374B85" w:rsidRPr="00097375">
        <w:rPr>
          <w:rFonts w:ascii="Times New Roman" w:hAnsi="Times New Roman" w:cs="Times New Roman"/>
          <w:color w:val="000000" w:themeColor="text1"/>
        </w:rPr>
        <w:t>Elektroradiologia</w:t>
      </w:r>
      <w:proofErr w:type="spellEnd"/>
      <w:r w:rsidR="00374B85" w:rsidRPr="00097375">
        <w:rPr>
          <w:rFonts w:ascii="Times New Roman" w:hAnsi="Times New Roman" w:cs="Times New Roman"/>
          <w:color w:val="000000" w:themeColor="text1"/>
        </w:rPr>
        <w:t>)</w:t>
      </w:r>
    </w:p>
    <w:p w:rsidR="009B3D88" w:rsidRPr="00D84201" w:rsidRDefault="00F36FDF" w:rsidP="00741EB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godz. </w:t>
      </w:r>
      <w:r w:rsidR="009B3D88" w:rsidRPr="00F36FDF">
        <w:rPr>
          <w:rFonts w:ascii="Times New Roman" w:hAnsi="Times New Roman" w:cs="Times New Roman"/>
          <w:b/>
        </w:rPr>
        <w:t>19.30 – 21.00</w:t>
      </w:r>
      <w:r>
        <w:rPr>
          <w:rFonts w:ascii="Times New Roman" w:hAnsi="Times New Roman" w:cs="Times New Roman"/>
        </w:rPr>
        <w:t xml:space="preserve"> (kierunki:</w:t>
      </w:r>
      <w:r w:rsidR="009B3D88">
        <w:rPr>
          <w:rFonts w:ascii="Times New Roman" w:hAnsi="Times New Roman" w:cs="Times New Roman"/>
        </w:rPr>
        <w:t xml:space="preserve"> Lekarsko-dentystyczny</w:t>
      </w:r>
      <w:r w:rsidR="00073B27">
        <w:rPr>
          <w:rFonts w:ascii="Times New Roman" w:hAnsi="Times New Roman" w:cs="Times New Roman"/>
        </w:rPr>
        <w:t>)</w:t>
      </w:r>
    </w:p>
    <w:sectPr w:rsidR="009B3D88" w:rsidRPr="00D84201" w:rsidSect="00CC7A1A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94"/>
    <w:rsid w:val="00073B27"/>
    <w:rsid w:val="0009678F"/>
    <w:rsid w:val="00097375"/>
    <w:rsid w:val="000A4F13"/>
    <w:rsid w:val="001D1B29"/>
    <w:rsid w:val="0023585D"/>
    <w:rsid w:val="00253377"/>
    <w:rsid w:val="002F240A"/>
    <w:rsid w:val="00341153"/>
    <w:rsid w:val="00374B85"/>
    <w:rsid w:val="004122C3"/>
    <w:rsid w:val="004D23FF"/>
    <w:rsid w:val="005C2B27"/>
    <w:rsid w:val="00606B4D"/>
    <w:rsid w:val="00741CD2"/>
    <w:rsid w:val="00741EBD"/>
    <w:rsid w:val="007843D5"/>
    <w:rsid w:val="00827FC3"/>
    <w:rsid w:val="00884277"/>
    <w:rsid w:val="0092361C"/>
    <w:rsid w:val="0099468F"/>
    <w:rsid w:val="009B3D88"/>
    <w:rsid w:val="009D043A"/>
    <w:rsid w:val="00A10386"/>
    <w:rsid w:val="00A109AE"/>
    <w:rsid w:val="00AA4C98"/>
    <w:rsid w:val="00BA256C"/>
    <w:rsid w:val="00CC7A1A"/>
    <w:rsid w:val="00CD4894"/>
    <w:rsid w:val="00D84201"/>
    <w:rsid w:val="00EC4EDE"/>
    <w:rsid w:val="00EC705B"/>
    <w:rsid w:val="00EE69A5"/>
    <w:rsid w:val="00F36FDF"/>
    <w:rsid w:val="00F46F10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4277"/>
    <w:rPr>
      <w:b/>
      <w:bCs/>
    </w:rPr>
  </w:style>
  <w:style w:type="paragraph" w:styleId="NormalnyWeb">
    <w:name w:val="Normal (Web)"/>
    <w:basedOn w:val="Normalny"/>
    <w:uiPriority w:val="99"/>
    <w:unhideWhenUsed/>
    <w:rsid w:val="0041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42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4277"/>
    <w:rPr>
      <w:b/>
      <w:bCs/>
    </w:rPr>
  </w:style>
  <w:style w:type="paragraph" w:styleId="NormalnyWeb">
    <w:name w:val="Normal (Web)"/>
    <w:basedOn w:val="Normalny"/>
    <w:uiPriority w:val="99"/>
    <w:unhideWhenUsed/>
    <w:rsid w:val="0041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842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czelnia.ump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898E-2A01-4496-8370-6D44E1F4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2019-09-03T07:00:00Z</dcterms:created>
  <dcterms:modified xsi:type="dcterms:W3CDTF">2019-09-03T07:00:00Z</dcterms:modified>
</cp:coreProperties>
</file>