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D116E" w14:textId="77777777" w:rsidR="00196572" w:rsidRDefault="00196572" w:rsidP="00196572">
      <w:pPr>
        <w:shd w:val="clear" w:color="auto" w:fill="FFFFFF"/>
        <w:spacing w:after="0" w:line="240" w:lineRule="auto"/>
        <w:jc w:val="both"/>
        <w:rPr>
          <w:rFonts w:ascii="Tahoma" w:eastAsia="Arial" w:hAnsi="Tahoma" w:cs="Tahoma"/>
          <w:color w:val="000000"/>
          <w:sz w:val="20"/>
          <w:szCs w:val="20"/>
        </w:rPr>
      </w:pPr>
      <w:bookmarkStart w:id="0" w:name="OLE_LINK2"/>
      <w:bookmarkStart w:id="1" w:name="OLE_LINK1"/>
    </w:p>
    <w:p w14:paraId="4AF2978E" w14:textId="01FF5908" w:rsidR="00196572" w:rsidRPr="00487C76" w:rsidRDefault="008677CB" w:rsidP="00196572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87C76">
        <w:rPr>
          <w:rFonts w:ascii="Arial" w:hAnsi="Arial" w:cs="Arial"/>
          <w:b/>
          <w:sz w:val="24"/>
          <w:szCs w:val="24"/>
          <w:u w:val="single"/>
        </w:rPr>
        <w:t>Nagro</w:t>
      </w:r>
      <w:r w:rsidR="00196572" w:rsidRPr="00487C76">
        <w:rPr>
          <w:rFonts w:ascii="Arial" w:hAnsi="Arial" w:cs="Arial"/>
          <w:b/>
          <w:sz w:val="24"/>
          <w:szCs w:val="24"/>
          <w:u w:val="single"/>
        </w:rPr>
        <w:t>d</w:t>
      </w:r>
      <w:r w:rsidRPr="00487C76">
        <w:rPr>
          <w:rFonts w:ascii="Arial" w:hAnsi="Arial" w:cs="Arial"/>
          <w:b/>
          <w:sz w:val="24"/>
          <w:szCs w:val="24"/>
          <w:u w:val="single"/>
        </w:rPr>
        <w:t>y</w:t>
      </w:r>
      <w:r w:rsidR="00196572" w:rsidRPr="00487C76">
        <w:rPr>
          <w:rFonts w:ascii="Arial" w:hAnsi="Arial" w:cs="Arial"/>
          <w:b/>
          <w:sz w:val="24"/>
          <w:szCs w:val="24"/>
          <w:u w:val="single"/>
        </w:rPr>
        <w:t xml:space="preserve"> JM Rektora </w:t>
      </w:r>
      <w:r w:rsidR="005C6DEE" w:rsidRPr="00487C76">
        <w:rPr>
          <w:rFonts w:ascii="Arial" w:hAnsi="Arial" w:cs="Arial"/>
          <w:b/>
          <w:sz w:val="24"/>
          <w:szCs w:val="24"/>
          <w:u w:val="single"/>
        </w:rPr>
        <w:t xml:space="preserve">za </w:t>
      </w:r>
      <w:r w:rsidR="00196572" w:rsidRPr="00487C76">
        <w:rPr>
          <w:rFonts w:ascii="Arial" w:hAnsi="Arial" w:cs="Arial"/>
          <w:b/>
          <w:sz w:val="24"/>
          <w:szCs w:val="24"/>
          <w:u w:val="single"/>
        </w:rPr>
        <w:t xml:space="preserve">działalność </w:t>
      </w:r>
      <w:r w:rsidRPr="00487C76">
        <w:rPr>
          <w:rFonts w:ascii="Arial" w:hAnsi="Arial" w:cs="Arial"/>
          <w:b/>
          <w:sz w:val="24"/>
          <w:szCs w:val="24"/>
          <w:u w:val="single"/>
        </w:rPr>
        <w:t>naukową w</w:t>
      </w:r>
      <w:r w:rsidR="00196572" w:rsidRPr="00487C76">
        <w:rPr>
          <w:rFonts w:ascii="Arial" w:hAnsi="Arial" w:cs="Arial"/>
          <w:b/>
          <w:sz w:val="24"/>
          <w:szCs w:val="24"/>
          <w:u w:val="single"/>
        </w:rPr>
        <w:t xml:space="preserve"> roku 2023</w:t>
      </w:r>
      <w:r w:rsidR="00DC74C1" w:rsidRPr="00487C7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9E1BED4" w14:textId="77777777" w:rsidR="00BA19E7" w:rsidRPr="00487C76" w:rsidRDefault="00BA19E7" w:rsidP="00196572">
      <w:pPr>
        <w:spacing w:after="0"/>
        <w:jc w:val="both"/>
        <w:rPr>
          <w:rFonts w:ascii="Arial" w:hAnsi="Arial" w:cs="Arial"/>
        </w:rPr>
      </w:pPr>
    </w:p>
    <w:p w14:paraId="7742BB6E" w14:textId="77777777" w:rsidR="000618E5" w:rsidRPr="00487C76" w:rsidRDefault="000618E5" w:rsidP="00196572">
      <w:pPr>
        <w:spacing w:after="0"/>
        <w:jc w:val="both"/>
        <w:rPr>
          <w:rFonts w:ascii="Arial" w:hAnsi="Arial" w:cs="Arial"/>
          <w:b/>
          <w:lang w:val="en-US"/>
        </w:rPr>
      </w:pPr>
    </w:p>
    <w:p w14:paraId="3AF15ED8" w14:textId="29AEEA06" w:rsidR="008E14D1" w:rsidRPr="00DD5B43" w:rsidRDefault="00196572" w:rsidP="00487C76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DD5B43">
        <w:rPr>
          <w:rFonts w:ascii="Arial" w:hAnsi="Arial" w:cs="Arial"/>
          <w:b/>
        </w:rPr>
        <w:t xml:space="preserve">Nagrody </w:t>
      </w:r>
      <w:r w:rsidR="00C27B9F" w:rsidRPr="00DD5B43">
        <w:rPr>
          <w:rFonts w:ascii="Arial" w:hAnsi="Arial" w:cs="Arial"/>
          <w:b/>
        </w:rPr>
        <w:t>naukowe</w:t>
      </w:r>
      <w:r w:rsidR="008E14D1" w:rsidRPr="00DD5B43">
        <w:rPr>
          <w:rFonts w:ascii="Arial" w:hAnsi="Arial" w:cs="Arial"/>
          <w:b/>
        </w:rPr>
        <w:t xml:space="preserve"> </w:t>
      </w:r>
      <w:r w:rsidR="00BA7541" w:rsidRPr="00DD5B43">
        <w:rPr>
          <w:rFonts w:ascii="Arial" w:hAnsi="Arial" w:cs="Arial"/>
          <w:b/>
        </w:rPr>
        <w:t>za</w:t>
      </w:r>
      <w:r w:rsidR="008E14D1" w:rsidRPr="00DD5B43">
        <w:rPr>
          <w:rFonts w:ascii="Arial" w:hAnsi="Arial" w:cs="Arial"/>
          <w:b/>
        </w:rPr>
        <w:t xml:space="preserve"> rozprawy doktorskie</w:t>
      </w:r>
    </w:p>
    <w:p w14:paraId="48006E35" w14:textId="77777777" w:rsidR="008E14D1" w:rsidRPr="00487C76" w:rsidRDefault="008E14D1" w:rsidP="008E14D1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2D0F867C" w14:textId="3AE523B1" w:rsidR="008E14D1" w:rsidRPr="00487C76" w:rsidRDefault="008E14D1" w:rsidP="008677CB">
      <w:pPr>
        <w:pStyle w:val="Akapitzlist"/>
        <w:numPr>
          <w:ilvl w:val="2"/>
          <w:numId w:val="13"/>
        </w:numPr>
        <w:spacing w:after="0"/>
        <w:ind w:hanging="294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 xml:space="preserve">dr n. med. i n. o </w:t>
      </w:r>
      <w:proofErr w:type="spellStart"/>
      <w:r w:rsidRPr="00487C76">
        <w:rPr>
          <w:rFonts w:ascii="Arial" w:eastAsia="Times New Roman" w:hAnsi="Arial" w:cs="Arial"/>
          <w:b/>
          <w:color w:val="000000"/>
          <w:lang w:eastAsia="pl-PL"/>
        </w:rPr>
        <w:t>zdr</w:t>
      </w:r>
      <w:proofErr w:type="spellEnd"/>
      <w:r w:rsidRPr="00487C76">
        <w:rPr>
          <w:rFonts w:ascii="Arial" w:eastAsia="Times New Roman" w:hAnsi="Arial" w:cs="Arial"/>
          <w:b/>
          <w:color w:val="000000"/>
          <w:lang w:eastAsia="pl-PL"/>
        </w:rPr>
        <w:t>. Sylwia Czajkowska</w:t>
      </w:r>
      <w:r w:rsidR="001C5D6D" w:rsidRPr="00487C76">
        <w:rPr>
          <w:rFonts w:ascii="Arial" w:eastAsia="Times New Roman" w:hAnsi="Arial" w:cs="Arial"/>
          <w:color w:val="000000"/>
          <w:lang w:eastAsia="pl-PL"/>
        </w:rPr>
        <w:t xml:space="preserve"> – za rozprawę doktorską Ocena stanu zdrowia jamy ustnej pacjentów z hemofilią wrodzoną</w:t>
      </w:r>
    </w:p>
    <w:p w14:paraId="59555C1F" w14:textId="610021F2" w:rsidR="008E14D1" w:rsidRPr="00487C76" w:rsidRDefault="008E14D1" w:rsidP="00015F9B">
      <w:pPr>
        <w:pStyle w:val="Akapitzlist"/>
        <w:numPr>
          <w:ilvl w:val="2"/>
          <w:numId w:val="13"/>
        </w:numPr>
        <w:spacing w:after="0"/>
        <w:ind w:hanging="294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>dr n. med. Joanna Michałowska</w:t>
      </w:r>
      <w:r w:rsidR="001C5D6D" w:rsidRPr="00487C76">
        <w:rPr>
          <w:rFonts w:ascii="Arial" w:eastAsia="Times New Roman" w:hAnsi="Arial" w:cs="Arial"/>
          <w:color w:val="000000"/>
          <w:lang w:eastAsia="pl-PL"/>
        </w:rPr>
        <w:t xml:space="preserve"> – za rozprawę doktorską Związek wariantów nukleotydowych genów GIPR i GLP-1R z częstością występowania otyłości </w:t>
      </w:r>
      <w:r w:rsidR="00487C76">
        <w:rPr>
          <w:rFonts w:ascii="Arial" w:eastAsia="Times New Roman" w:hAnsi="Arial" w:cs="Arial"/>
          <w:color w:val="000000"/>
          <w:lang w:eastAsia="pl-PL"/>
        </w:rPr>
        <w:br/>
      </w:r>
      <w:r w:rsidR="001C5D6D" w:rsidRPr="00487C76">
        <w:rPr>
          <w:rFonts w:ascii="Arial" w:eastAsia="Times New Roman" w:hAnsi="Arial" w:cs="Arial"/>
          <w:color w:val="000000"/>
          <w:lang w:eastAsia="pl-PL"/>
        </w:rPr>
        <w:t>i zaburzeń metabolicznych</w:t>
      </w:r>
    </w:p>
    <w:p w14:paraId="7A9F94E8" w14:textId="28D15840" w:rsidR="008E14D1" w:rsidRPr="00487C76" w:rsidRDefault="000E5997" w:rsidP="000618E5">
      <w:pPr>
        <w:pStyle w:val="Akapitzlist"/>
        <w:numPr>
          <w:ilvl w:val="2"/>
          <w:numId w:val="13"/>
        </w:numPr>
        <w:spacing w:after="0"/>
        <w:ind w:hanging="294"/>
        <w:jc w:val="both"/>
        <w:rPr>
          <w:rFonts w:ascii="Arial" w:hAnsi="Arial" w:cs="Aria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>d</w:t>
      </w:r>
      <w:r w:rsidR="008E14D1" w:rsidRPr="00487C76">
        <w:rPr>
          <w:rFonts w:ascii="Arial" w:eastAsia="Times New Roman" w:hAnsi="Arial" w:cs="Arial"/>
          <w:b/>
          <w:color w:val="000000"/>
          <w:lang w:eastAsia="pl-PL"/>
        </w:rPr>
        <w:t>r n. med. Marta Nowacka</w:t>
      </w:r>
      <w:r w:rsidR="001C5D6D" w:rsidRPr="00487C76">
        <w:rPr>
          <w:rFonts w:ascii="Arial" w:eastAsia="Times New Roman" w:hAnsi="Arial" w:cs="Arial"/>
          <w:color w:val="000000"/>
          <w:lang w:eastAsia="pl-PL"/>
        </w:rPr>
        <w:t xml:space="preserve"> – za rozprawę doktorską Charakterystyka mechanizmów oporności na leki cytotoksyczne komórek raka jajnika w dwuwymiarowych (2D)</w:t>
      </w:r>
      <w:r w:rsidR="00487C76">
        <w:rPr>
          <w:rFonts w:ascii="Arial" w:eastAsia="Times New Roman" w:hAnsi="Arial" w:cs="Arial"/>
          <w:color w:val="000000"/>
          <w:lang w:eastAsia="pl-PL"/>
        </w:rPr>
        <w:br/>
      </w:r>
      <w:r w:rsidR="001C5D6D" w:rsidRPr="00487C76">
        <w:rPr>
          <w:rFonts w:ascii="Arial" w:eastAsia="Times New Roman" w:hAnsi="Arial" w:cs="Arial"/>
          <w:color w:val="000000"/>
          <w:lang w:eastAsia="pl-PL"/>
        </w:rPr>
        <w:t>i trójwymiarowych (3D) warunkach hodowli</w:t>
      </w:r>
    </w:p>
    <w:p w14:paraId="42307346" w14:textId="77777777" w:rsidR="008E14D1" w:rsidRPr="00487C76" w:rsidRDefault="008E14D1" w:rsidP="008E14D1">
      <w:pPr>
        <w:pStyle w:val="Akapitzlist"/>
        <w:spacing w:after="0"/>
        <w:jc w:val="both"/>
        <w:rPr>
          <w:rFonts w:ascii="Arial" w:hAnsi="Arial" w:cs="Arial"/>
        </w:rPr>
      </w:pPr>
    </w:p>
    <w:p w14:paraId="3FA3B9C5" w14:textId="6499A6C9" w:rsidR="00196572" w:rsidRPr="00DD5B43" w:rsidRDefault="00487C76" w:rsidP="00487C76">
      <w:pPr>
        <w:spacing w:after="0"/>
        <w:jc w:val="both"/>
        <w:rPr>
          <w:rFonts w:ascii="Arial" w:hAnsi="Arial" w:cs="Arial"/>
          <w:b/>
        </w:rPr>
      </w:pPr>
      <w:r w:rsidRPr="00DD5B43">
        <w:rPr>
          <w:rFonts w:ascii="Arial" w:hAnsi="Arial" w:cs="Arial"/>
          <w:b/>
        </w:rPr>
        <w:t>II.</w:t>
      </w:r>
      <w:r w:rsidR="00FA2988" w:rsidRPr="00DD5B43">
        <w:rPr>
          <w:rFonts w:ascii="Arial" w:hAnsi="Arial" w:cs="Arial"/>
          <w:b/>
        </w:rPr>
        <w:t xml:space="preserve"> </w:t>
      </w:r>
      <w:r w:rsidR="008E14D1" w:rsidRPr="00DD5B43">
        <w:rPr>
          <w:rFonts w:ascii="Arial" w:hAnsi="Arial" w:cs="Arial"/>
          <w:b/>
        </w:rPr>
        <w:t xml:space="preserve">Nagrody naukowe </w:t>
      </w:r>
      <w:r w:rsidR="00FA2988" w:rsidRPr="00DD5B43">
        <w:rPr>
          <w:rFonts w:ascii="Arial" w:hAnsi="Arial" w:cs="Arial"/>
          <w:b/>
        </w:rPr>
        <w:t>indywidualne</w:t>
      </w:r>
    </w:p>
    <w:p w14:paraId="071A9C47" w14:textId="77777777" w:rsidR="00196572" w:rsidRPr="00487C76" w:rsidRDefault="00196572" w:rsidP="0019657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063F33C" w14:textId="3270880C" w:rsidR="00196572" w:rsidRDefault="00C27B9F" w:rsidP="00487C7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 xml:space="preserve">dr n. </w:t>
      </w:r>
      <w:r w:rsidR="00487C76" w:rsidRPr="00487C76">
        <w:rPr>
          <w:rFonts w:ascii="Arial" w:eastAsia="Times New Roman" w:hAnsi="Arial" w:cs="Arial"/>
          <w:b/>
          <w:color w:val="000000"/>
          <w:lang w:eastAsia="pl-PL"/>
        </w:rPr>
        <w:t>med.</w:t>
      </w:r>
      <w:r w:rsidRPr="00487C76">
        <w:rPr>
          <w:rFonts w:ascii="Arial" w:eastAsia="Times New Roman" w:hAnsi="Arial" w:cs="Arial"/>
          <w:b/>
          <w:color w:val="000000"/>
          <w:lang w:eastAsia="pl-PL"/>
        </w:rPr>
        <w:t xml:space="preserve"> Izabela </w:t>
      </w:r>
      <w:proofErr w:type="spellStart"/>
      <w:r w:rsidRPr="00487C76">
        <w:rPr>
          <w:rFonts w:ascii="Arial" w:eastAsia="Times New Roman" w:hAnsi="Arial" w:cs="Arial"/>
          <w:b/>
          <w:color w:val="000000"/>
          <w:lang w:eastAsia="pl-PL"/>
        </w:rPr>
        <w:t>Miechowicz</w:t>
      </w:r>
      <w:proofErr w:type="spellEnd"/>
      <w:r w:rsidR="001C5D6D" w:rsidRPr="00487C76">
        <w:rPr>
          <w:rFonts w:ascii="Arial" w:eastAsia="Times New Roman" w:hAnsi="Arial" w:cs="Arial"/>
          <w:color w:val="000000"/>
          <w:lang w:eastAsia="pl-PL"/>
        </w:rPr>
        <w:t xml:space="preserve"> – za publikacj</w:t>
      </w:r>
      <w:r w:rsidR="00244FA7" w:rsidRPr="00487C76">
        <w:rPr>
          <w:rFonts w:ascii="Arial" w:eastAsia="Times New Roman" w:hAnsi="Arial" w:cs="Arial"/>
          <w:color w:val="000000"/>
          <w:lang w:eastAsia="pl-PL"/>
        </w:rPr>
        <w:t>e</w:t>
      </w:r>
      <w:r w:rsidR="001C5D6D" w:rsidRPr="00487C7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C5D6D" w:rsidRPr="00487C76">
        <w:rPr>
          <w:rFonts w:ascii="Arial" w:eastAsia="Times New Roman" w:hAnsi="Arial" w:cs="Arial"/>
          <w:i/>
          <w:color w:val="000000"/>
          <w:lang w:eastAsia="pl-PL"/>
        </w:rPr>
        <w:t>Rola nowoczesnych technik radioterapii opartych o wysoką precyzję w leczeniu złośliwych nowotworów mózgu</w:t>
      </w:r>
    </w:p>
    <w:p w14:paraId="5D378412" w14:textId="188AF0D2" w:rsidR="00C27B9F" w:rsidRDefault="00C27B9F" w:rsidP="00487C7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 xml:space="preserve">dr hab. Ewa </w:t>
      </w:r>
      <w:proofErr w:type="spellStart"/>
      <w:r w:rsidRPr="00487C76">
        <w:rPr>
          <w:rFonts w:ascii="Arial" w:eastAsia="Times New Roman" w:hAnsi="Arial" w:cs="Arial"/>
          <w:b/>
          <w:color w:val="000000"/>
          <w:lang w:eastAsia="pl-PL"/>
        </w:rPr>
        <w:t>Ferensztajn</w:t>
      </w:r>
      <w:proofErr w:type="spellEnd"/>
      <w:r w:rsidRPr="00487C76">
        <w:rPr>
          <w:rFonts w:ascii="Arial" w:eastAsia="Times New Roman" w:hAnsi="Arial" w:cs="Arial"/>
          <w:b/>
          <w:color w:val="000000"/>
          <w:lang w:eastAsia="pl-PL"/>
        </w:rPr>
        <w:t xml:space="preserve"> – </w:t>
      </w:r>
      <w:proofErr w:type="spellStart"/>
      <w:r w:rsidRPr="00487C76">
        <w:rPr>
          <w:rFonts w:ascii="Arial" w:eastAsia="Times New Roman" w:hAnsi="Arial" w:cs="Arial"/>
          <w:b/>
          <w:color w:val="000000"/>
          <w:lang w:eastAsia="pl-PL"/>
        </w:rPr>
        <w:t>Rochowiak</w:t>
      </w:r>
      <w:proofErr w:type="spellEnd"/>
      <w:r w:rsidR="00487C76" w:rsidRPr="00487C7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C5D6D" w:rsidRPr="00487C76">
        <w:rPr>
          <w:rFonts w:ascii="Arial" w:eastAsia="Times New Roman" w:hAnsi="Arial" w:cs="Arial"/>
          <w:color w:val="000000"/>
          <w:lang w:eastAsia="pl-PL"/>
        </w:rPr>
        <w:t>– za publikacj</w:t>
      </w:r>
      <w:r w:rsidR="00244FA7" w:rsidRPr="00487C76">
        <w:rPr>
          <w:rFonts w:ascii="Arial" w:eastAsia="Times New Roman" w:hAnsi="Arial" w:cs="Arial"/>
          <w:color w:val="000000"/>
          <w:lang w:eastAsia="pl-PL"/>
        </w:rPr>
        <w:t xml:space="preserve">e </w:t>
      </w:r>
      <w:r w:rsidR="00244FA7" w:rsidRPr="00487C76">
        <w:rPr>
          <w:rFonts w:ascii="Arial" w:eastAsia="Times New Roman" w:hAnsi="Arial" w:cs="Arial"/>
          <w:i/>
          <w:color w:val="000000"/>
          <w:lang w:eastAsia="pl-PL"/>
        </w:rPr>
        <w:t xml:space="preserve">Długoterminowe leczenie litem pacjentów z zaburzeniem afektywnym dwubiegunowym: korelaty kliniczne </w:t>
      </w:r>
      <w:r w:rsidR="00487C76" w:rsidRPr="00487C76">
        <w:rPr>
          <w:rFonts w:ascii="Arial" w:eastAsia="Times New Roman" w:hAnsi="Arial" w:cs="Arial"/>
          <w:i/>
          <w:color w:val="000000"/>
          <w:lang w:eastAsia="pl-PL"/>
        </w:rPr>
        <w:br/>
      </w:r>
      <w:r w:rsidR="00487C76">
        <w:rPr>
          <w:rFonts w:ascii="Arial" w:eastAsia="Times New Roman" w:hAnsi="Arial" w:cs="Arial"/>
          <w:i/>
          <w:color w:val="000000"/>
          <w:lang w:eastAsia="pl-PL"/>
        </w:rPr>
        <w:t>i genetyczne</w:t>
      </w:r>
    </w:p>
    <w:p w14:paraId="05CF0B5E" w14:textId="60F1C907" w:rsidR="00C27B9F" w:rsidRDefault="00C27B9F" w:rsidP="00487C7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>dr hab. Piotr Rzymski prof. UMP</w:t>
      </w:r>
      <w:r w:rsidR="001C5D6D" w:rsidRPr="00487C76">
        <w:rPr>
          <w:rFonts w:ascii="Arial" w:eastAsia="Times New Roman" w:hAnsi="Arial" w:cs="Arial"/>
          <w:color w:val="000000"/>
          <w:lang w:eastAsia="pl-PL"/>
        </w:rPr>
        <w:t xml:space="preserve"> – za publikacj</w:t>
      </w:r>
      <w:r w:rsidR="00244FA7" w:rsidRPr="00487C76">
        <w:rPr>
          <w:rFonts w:ascii="Arial" w:eastAsia="Times New Roman" w:hAnsi="Arial" w:cs="Arial"/>
          <w:color w:val="000000"/>
          <w:lang w:eastAsia="pl-PL"/>
        </w:rPr>
        <w:t xml:space="preserve">e </w:t>
      </w:r>
      <w:r w:rsidR="00244FA7" w:rsidRPr="00487C76">
        <w:rPr>
          <w:rFonts w:ascii="Arial" w:eastAsia="Times New Roman" w:hAnsi="Arial" w:cs="Arial"/>
          <w:i/>
          <w:color w:val="000000"/>
          <w:lang w:eastAsia="pl-PL"/>
        </w:rPr>
        <w:t>Epidemiologia, diagnostyka, tło kliniczne, terapia i profilaktyka chorób zakaźnych w Polsce</w:t>
      </w:r>
    </w:p>
    <w:p w14:paraId="2DDF1BA1" w14:textId="545EE7CE" w:rsidR="00C27B9F" w:rsidRDefault="00C27B9F" w:rsidP="00487C7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>dr hab. Barbara Poniedziałek</w:t>
      </w:r>
      <w:r w:rsidR="001C5D6D" w:rsidRPr="00487C76">
        <w:rPr>
          <w:rFonts w:ascii="Arial" w:eastAsia="Times New Roman" w:hAnsi="Arial" w:cs="Arial"/>
          <w:color w:val="000000"/>
          <w:lang w:eastAsia="pl-PL"/>
        </w:rPr>
        <w:t xml:space="preserve"> – za publikacj</w:t>
      </w:r>
      <w:r w:rsidR="00244FA7" w:rsidRPr="00487C76">
        <w:rPr>
          <w:rFonts w:ascii="Arial" w:eastAsia="Times New Roman" w:hAnsi="Arial" w:cs="Arial"/>
          <w:color w:val="000000"/>
          <w:lang w:eastAsia="pl-PL"/>
        </w:rPr>
        <w:t xml:space="preserve">e </w:t>
      </w:r>
      <w:r w:rsidR="00244FA7" w:rsidRPr="00487C76">
        <w:rPr>
          <w:rFonts w:ascii="Arial" w:eastAsia="Times New Roman" w:hAnsi="Arial" w:cs="Arial"/>
          <w:i/>
          <w:color w:val="000000"/>
          <w:lang w:eastAsia="pl-PL"/>
        </w:rPr>
        <w:t>Czynniki wpływające na przebieg zakażeń SARS-CoV-2 oraz ich autoimmunizacyjne skutki</w:t>
      </w:r>
    </w:p>
    <w:p w14:paraId="61937F61" w14:textId="7E27EADD" w:rsidR="00C27B9F" w:rsidRDefault="00C27B9F" w:rsidP="00487C7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>prof. dr hab. Piotr Eder</w:t>
      </w:r>
      <w:r w:rsidR="001C5D6D" w:rsidRPr="00487C76">
        <w:rPr>
          <w:rFonts w:ascii="Arial" w:eastAsia="Times New Roman" w:hAnsi="Arial" w:cs="Arial"/>
          <w:color w:val="000000"/>
          <w:lang w:eastAsia="pl-PL"/>
        </w:rPr>
        <w:t xml:space="preserve"> – za publikacj</w:t>
      </w:r>
      <w:r w:rsidR="00244FA7" w:rsidRPr="00487C76">
        <w:rPr>
          <w:rFonts w:ascii="Arial" w:eastAsia="Times New Roman" w:hAnsi="Arial" w:cs="Arial"/>
          <w:color w:val="000000"/>
          <w:lang w:eastAsia="pl-PL"/>
        </w:rPr>
        <w:t xml:space="preserve">e </w:t>
      </w:r>
      <w:r w:rsidR="00244FA7" w:rsidRPr="00487C76">
        <w:rPr>
          <w:rFonts w:ascii="Arial" w:eastAsia="Times New Roman" w:hAnsi="Arial" w:cs="Arial"/>
          <w:i/>
          <w:color w:val="000000"/>
          <w:lang w:eastAsia="pl-PL"/>
        </w:rPr>
        <w:t>Zasady postępowania diagnostyczno-</w:t>
      </w:r>
      <w:proofErr w:type="spellStart"/>
      <w:r w:rsidR="00244FA7" w:rsidRPr="00487C76">
        <w:rPr>
          <w:rFonts w:ascii="Arial" w:eastAsia="Times New Roman" w:hAnsi="Arial" w:cs="Arial"/>
          <w:i/>
          <w:color w:val="000000"/>
          <w:lang w:eastAsia="pl-PL"/>
        </w:rPr>
        <w:t>terapeurycznego</w:t>
      </w:r>
      <w:proofErr w:type="spellEnd"/>
      <w:r w:rsidR="00244FA7" w:rsidRPr="00487C76">
        <w:rPr>
          <w:rFonts w:ascii="Arial" w:eastAsia="Times New Roman" w:hAnsi="Arial" w:cs="Arial"/>
          <w:i/>
          <w:color w:val="000000"/>
          <w:lang w:eastAsia="pl-PL"/>
        </w:rPr>
        <w:t xml:space="preserve"> w wybranych sytuacjach klinicznych u pacjentów z swoistymi chorobami jelit</w:t>
      </w:r>
    </w:p>
    <w:p w14:paraId="4EC32DCD" w14:textId="4E4325DC" w:rsidR="00C27B9F" w:rsidRDefault="00C27B9F" w:rsidP="00487C7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>prof. dr hab. Elżbieta Paszyńska</w:t>
      </w:r>
      <w:r w:rsidR="00244FA7" w:rsidRPr="00487C76">
        <w:rPr>
          <w:rFonts w:ascii="Arial" w:eastAsia="Times New Roman" w:hAnsi="Arial" w:cs="Arial"/>
          <w:color w:val="000000"/>
          <w:lang w:eastAsia="pl-PL"/>
        </w:rPr>
        <w:t xml:space="preserve"> – za publikacje </w:t>
      </w:r>
      <w:r w:rsidR="00244FA7" w:rsidRPr="00487C76">
        <w:rPr>
          <w:rFonts w:ascii="Arial" w:eastAsia="Times New Roman" w:hAnsi="Arial" w:cs="Arial"/>
          <w:i/>
          <w:color w:val="000000"/>
          <w:lang w:eastAsia="pl-PL"/>
        </w:rPr>
        <w:t>Synkretyzm oddziaływań zaburzeń odżywiania w aspekcie zdrowia jamy ustnej</w:t>
      </w:r>
    </w:p>
    <w:p w14:paraId="724FB06F" w14:textId="026F9509" w:rsidR="00C27B9F" w:rsidRDefault="00C27B9F" w:rsidP="00487C7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 xml:space="preserve">prof. dr hab. Monika </w:t>
      </w:r>
      <w:proofErr w:type="spellStart"/>
      <w:r w:rsidRPr="00487C76">
        <w:rPr>
          <w:rFonts w:ascii="Arial" w:eastAsia="Times New Roman" w:hAnsi="Arial" w:cs="Arial"/>
          <w:b/>
          <w:color w:val="000000"/>
          <w:lang w:eastAsia="pl-PL"/>
        </w:rPr>
        <w:t>Dmitrzak</w:t>
      </w:r>
      <w:proofErr w:type="spellEnd"/>
      <w:r w:rsidRPr="00487C76">
        <w:rPr>
          <w:rFonts w:ascii="Arial" w:eastAsia="Times New Roman" w:hAnsi="Arial" w:cs="Arial"/>
          <w:b/>
          <w:color w:val="000000"/>
          <w:lang w:eastAsia="pl-PL"/>
        </w:rPr>
        <w:t xml:space="preserve"> – Węglarz</w:t>
      </w:r>
      <w:r w:rsidR="00244FA7" w:rsidRPr="00487C76">
        <w:rPr>
          <w:rFonts w:ascii="Arial" w:eastAsia="Times New Roman" w:hAnsi="Arial" w:cs="Arial"/>
          <w:color w:val="000000"/>
          <w:lang w:eastAsia="pl-PL"/>
        </w:rPr>
        <w:t xml:space="preserve"> – za publikacje </w:t>
      </w:r>
      <w:r w:rsidR="00244FA7" w:rsidRPr="00487C76">
        <w:rPr>
          <w:rFonts w:ascii="Arial" w:eastAsia="Times New Roman" w:hAnsi="Arial" w:cs="Arial"/>
          <w:i/>
          <w:color w:val="000000"/>
          <w:lang w:eastAsia="pl-PL"/>
        </w:rPr>
        <w:t>Interdyscyplinarne badania nad genetycznymi i epigenetycznymi mechanizmami zaburzeń  psychiatrycznych oraz ich związkami z chorobami somatycznymi</w:t>
      </w:r>
    </w:p>
    <w:p w14:paraId="06067F60" w14:textId="496F4F43" w:rsidR="00C27B9F" w:rsidRPr="00487C76" w:rsidRDefault="00C27B9F" w:rsidP="00487C7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>dr n. med. Patrycja Czerwińska</w:t>
      </w:r>
      <w:r w:rsidR="00244FA7" w:rsidRPr="00487C76">
        <w:rPr>
          <w:rFonts w:ascii="Arial" w:eastAsia="Times New Roman" w:hAnsi="Arial" w:cs="Arial"/>
          <w:color w:val="000000"/>
          <w:lang w:eastAsia="pl-PL"/>
        </w:rPr>
        <w:t xml:space="preserve"> – za cykl publikacji dotyczący zaangażowania wybranych czynników epigenetycznych (białka z </w:t>
      </w:r>
      <w:proofErr w:type="spellStart"/>
      <w:r w:rsidR="00244FA7" w:rsidRPr="00487C76">
        <w:rPr>
          <w:rFonts w:ascii="Arial" w:eastAsia="Times New Roman" w:hAnsi="Arial" w:cs="Arial"/>
          <w:color w:val="000000"/>
          <w:lang w:eastAsia="pl-PL"/>
        </w:rPr>
        <w:t>bromodomeną</w:t>
      </w:r>
      <w:proofErr w:type="spellEnd"/>
      <w:r w:rsidR="00244FA7" w:rsidRPr="00487C76">
        <w:rPr>
          <w:rFonts w:ascii="Arial" w:eastAsia="Times New Roman" w:hAnsi="Arial" w:cs="Arial"/>
          <w:color w:val="000000"/>
          <w:lang w:eastAsia="pl-PL"/>
        </w:rPr>
        <w:t>, białka z rodziny CBX) w mechanizmach związanych z macierzystością i odpowiedzią immunologiczną w nowotworach</w:t>
      </w:r>
    </w:p>
    <w:p w14:paraId="24292656" w14:textId="62C5ED8A" w:rsidR="00C27B9F" w:rsidRDefault="00C27B9F" w:rsidP="00487C7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>dr hab. Tomasz Karpiński prof. UMP</w:t>
      </w:r>
      <w:r w:rsidR="00244FA7" w:rsidRPr="00487C76">
        <w:rPr>
          <w:rFonts w:ascii="Arial" w:eastAsia="Times New Roman" w:hAnsi="Arial" w:cs="Arial"/>
          <w:color w:val="000000"/>
          <w:lang w:eastAsia="pl-PL"/>
        </w:rPr>
        <w:t xml:space="preserve"> – za publikacje </w:t>
      </w:r>
      <w:r w:rsidR="00244FA7" w:rsidRPr="00487C76">
        <w:rPr>
          <w:rFonts w:ascii="Arial" w:eastAsia="Times New Roman" w:hAnsi="Arial" w:cs="Arial"/>
          <w:i/>
          <w:color w:val="000000"/>
          <w:lang w:eastAsia="pl-PL"/>
        </w:rPr>
        <w:t xml:space="preserve">Właściwości </w:t>
      </w:r>
      <w:proofErr w:type="spellStart"/>
      <w:r w:rsidR="00244FA7" w:rsidRPr="00487C76">
        <w:rPr>
          <w:rFonts w:ascii="Arial" w:eastAsia="Times New Roman" w:hAnsi="Arial" w:cs="Arial"/>
          <w:i/>
          <w:color w:val="000000"/>
          <w:lang w:eastAsia="pl-PL"/>
        </w:rPr>
        <w:t>przeciwmikrobowe</w:t>
      </w:r>
      <w:proofErr w:type="spellEnd"/>
      <w:r w:rsidR="00244FA7" w:rsidRPr="00487C76">
        <w:rPr>
          <w:rFonts w:ascii="Arial" w:eastAsia="Times New Roman" w:hAnsi="Arial" w:cs="Arial"/>
          <w:i/>
          <w:color w:val="000000"/>
          <w:lang w:eastAsia="pl-PL"/>
        </w:rPr>
        <w:t xml:space="preserve"> związków pochodzenia naturalnego</w:t>
      </w:r>
    </w:p>
    <w:p w14:paraId="04DC90EC" w14:textId="1851C436" w:rsidR="00C27B9F" w:rsidRPr="00487C76" w:rsidRDefault="00C27B9F" w:rsidP="00487C7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 xml:space="preserve">prof. dr hab. Dorota </w:t>
      </w:r>
      <w:proofErr w:type="spellStart"/>
      <w:r w:rsidRPr="00487C76">
        <w:rPr>
          <w:rFonts w:ascii="Arial" w:eastAsia="Times New Roman" w:hAnsi="Arial" w:cs="Arial"/>
          <w:b/>
          <w:color w:val="000000"/>
          <w:lang w:eastAsia="pl-PL"/>
        </w:rPr>
        <w:t>Formanowicz</w:t>
      </w:r>
      <w:proofErr w:type="spellEnd"/>
      <w:r w:rsidR="00244FA7" w:rsidRPr="00487C76">
        <w:rPr>
          <w:rFonts w:ascii="Arial" w:eastAsia="Times New Roman" w:hAnsi="Arial" w:cs="Arial"/>
          <w:color w:val="000000"/>
          <w:lang w:eastAsia="pl-PL"/>
        </w:rPr>
        <w:t xml:space="preserve"> – za publikacje wieloaspektowe podejście do patomechanizmów chorób cywilizacyjnych z wykorzystaniem złożonych modeli badawczych</w:t>
      </w:r>
    </w:p>
    <w:p w14:paraId="0AF4C299" w14:textId="371BA6F9" w:rsidR="00C27B9F" w:rsidRDefault="00C27B9F" w:rsidP="00487C7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>prof. dr hab. Ewa Straburzyńska – Migaj</w:t>
      </w:r>
      <w:r w:rsidR="00244FA7" w:rsidRPr="00487C76">
        <w:rPr>
          <w:rFonts w:ascii="Arial" w:eastAsia="Times New Roman" w:hAnsi="Arial" w:cs="Arial"/>
          <w:color w:val="000000"/>
          <w:lang w:eastAsia="pl-PL"/>
        </w:rPr>
        <w:t xml:space="preserve"> – za publikacje </w:t>
      </w:r>
      <w:r w:rsidR="00244FA7" w:rsidRPr="00487C76">
        <w:rPr>
          <w:rFonts w:ascii="Arial" w:eastAsia="Times New Roman" w:hAnsi="Arial" w:cs="Arial"/>
          <w:i/>
          <w:color w:val="000000"/>
          <w:lang w:eastAsia="pl-PL"/>
        </w:rPr>
        <w:t>Postępowanie u pacjentów z niewydolnością serca</w:t>
      </w:r>
    </w:p>
    <w:p w14:paraId="47850626" w14:textId="06AF813A" w:rsidR="00C27B9F" w:rsidRPr="00487C76" w:rsidRDefault="00C27B9F" w:rsidP="00487C7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>prof. dr hab. Aldona Kasprzak</w:t>
      </w:r>
      <w:r w:rsidR="00244FA7" w:rsidRPr="00487C76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244FA7" w:rsidRPr="00487C76">
        <w:rPr>
          <w:rFonts w:ascii="Arial" w:eastAsia="Times New Roman" w:hAnsi="Arial" w:cs="Arial"/>
          <w:color w:val="000000"/>
          <w:lang w:eastAsia="pl-PL"/>
        </w:rPr>
        <w:t xml:space="preserve">– za cykl prac na temat roli markerów tkankowych oraz wybranych dróg sygnałowych ( IGF, </w:t>
      </w:r>
      <w:proofErr w:type="spellStart"/>
      <w:r w:rsidR="00244FA7" w:rsidRPr="00487C76">
        <w:rPr>
          <w:rFonts w:ascii="Arial" w:eastAsia="Times New Roman" w:hAnsi="Arial" w:cs="Arial"/>
          <w:color w:val="000000"/>
          <w:lang w:eastAsia="pl-PL"/>
        </w:rPr>
        <w:t>grelina</w:t>
      </w:r>
      <w:proofErr w:type="spellEnd"/>
      <w:r w:rsidR="00244FA7" w:rsidRPr="00487C76">
        <w:rPr>
          <w:rFonts w:ascii="Arial" w:eastAsia="Times New Roman" w:hAnsi="Arial" w:cs="Arial"/>
          <w:color w:val="000000"/>
          <w:lang w:eastAsia="pl-PL"/>
        </w:rPr>
        <w:t>) w mechanizmach kancerogenezy jelita grubego</w:t>
      </w:r>
    </w:p>
    <w:p w14:paraId="648E00ED" w14:textId="15FE3120" w:rsidR="00C27B9F" w:rsidRPr="00487C76" w:rsidRDefault="00C27B9F" w:rsidP="00487C7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>prof. dr hab. Tomasz Szczapa</w:t>
      </w:r>
      <w:r w:rsidR="00244FA7" w:rsidRPr="00487C76">
        <w:rPr>
          <w:rFonts w:ascii="Arial" w:eastAsia="Times New Roman" w:hAnsi="Arial" w:cs="Arial"/>
          <w:color w:val="000000"/>
          <w:lang w:eastAsia="pl-PL"/>
        </w:rPr>
        <w:t xml:space="preserve"> – za cykl publikacji dotyczących zastosowania spektroskopii w bliskiej podczerwieni do monitorowania utlenowania mózgowego podczas stabilizacji </w:t>
      </w:r>
      <w:proofErr w:type="spellStart"/>
      <w:r w:rsidR="00244FA7" w:rsidRPr="00487C76">
        <w:rPr>
          <w:rFonts w:ascii="Arial" w:eastAsia="Times New Roman" w:hAnsi="Arial" w:cs="Arial"/>
          <w:color w:val="000000"/>
          <w:lang w:eastAsia="pl-PL"/>
        </w:rPr>
        <w:t>pourodzeniowej</w:t>
      </w:r>
      <w:proofErr w:type="spellEnd"/>
      <w:r w:rsidR="00244FA7" w:rsidRPr="00487C76">
        <w:rPr>
          <w:rFonts w:ascii="Arial" w:eastAsia="Times New Roman" w:hAnsi="Arial" w:cs="Arial"/>
          <w:color w:val="000000"/>
          <w:lang w:eastAsia="pl-PL"/>
        </w:rPr>
        <w:t xml:space="preserve"> i intensywnej terapii skrajnie niedojrzałych wcześniaków</w:t>
      </w:r>
    </w:p>
    <w:p w14:paraId="4975479D" w14:textId="249DAD75" w:rsidR="00C27B9F" w:rsidRPr="00487C76" w:rsidRDefault="00C27B9F" w:rsidP="00487C76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487C76">
        <w:rPr>
          <w:rFonts w:ascii="Arial" w:eastAsia="Times New Roman" w:hAnsi="Arial" w:cs="Arial"/>
          <w:b/>
          <w:color w:val="000000"/>
          <w:lang w:eastAsia="pl-PL"/>
        </w:rPr>
        <w:t>dr n. med. Wojciech Skorupski</w:t>
      </w:r>
      <w:r w:rsidR="00244FA7" w:rsidRPr="00487C76">
        <w:rPr>
          <w:rFonts w:ascii="Arial" w:eastAsia="Times New Roman" w:hAnsi="Arial" w:cs="Arial"/>
          <w:color w:val="000000"/>
          <w:lang w:eastAsia="pl-PL"/>
        </w:rPr>
        <w:t xml:space="preserve"> – za publikacje </w:t>
      </w:r>
      <w:r w:rsidR="00244FA7" w:rsidRPr="00487C76">
        <w:rPr>
          <w:rFonts w:ascii="Arial" w:eastAsia="Times New Roman" w:hAnsi="Arial" w:cs="Arial"/>
          <w:i/>
          <w:color w:val="000000"/>
          <w:lang w:eastAsia="pl-PL"/>
        </w:rPr>
        <w:t xml:space="preserve">Wyniki leczenia </w:t>
      </w:r>
      <w:proofErr w:type="spellStart"/>
      <w:r w:rsidR="00244FA7" w:rsidRPr="00487C76">
        <w:rPr>
          <w:rFonts w:ascii="Arial" w:eastAsia="Times New Roman" w:hAnsi="Arial" w:cs="Arial"/>
          <w:i/>
          <w:color w:val="000000"/>
          <w:lang w:eastAsia="pl-PL"/>
        </w:rPr>
        <w:t>endowaskularnego</w:t>
      </w:r>
      <w:proofErr w:type="spellEnd"/>
      <w:r w:rsidR="00244FA7" w:rsidRPr="00487C76">
        <w:rPr>
          <w:rFonts w:ascii="Arial" w:eastAsia="Times New Roman" w:hAnsi="Arial" w:cs="Arial"/>
          <w:i/>
          <w:color w:val="000000"/>
          <w:lang w:eastAsia="pl-PL"/>
        </w:rPr>
        <w:t xml:space="preserve"> u pacjentów z zaawansowaną chorobą tętnic wieńcowych</w:t>
      </w:r>
      <w:r w:rsidR="00244FA7" w:rsidRPr="00487C76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5771486" w14:textId="77572F0F" w:rsidR="00196572" w:rsidRPr="00487C76" w:rsidRDefault="00196572" w:rsidP="0019657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highlight w:val="yellow"/>
        </w:rPr>
      </w:pPr>
    </w:p>
    <w:p w14:paraId="66B54802" w14:textId="539874C7" w:rsidR="000618E5" w:rsidRPr="00487C76" w:rsidRDefault="000618E5" w:rsidP="0019657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highlight w:val="yellow"/>
        </w:rPr>
      </w:pPr>
    </w:p>
    <w:p w14:paraId="1AC4E065" w14:textId="0DE13DF7" w:rsidR="000618E5" w:rsidRPr="00487C76" w:rsidRDefault="000618E5" w:rsidP="0019657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highlight w:val="yellow"/>
        </w:rPr>
      </w:pPr>
    </w:p>
    <w:p w14:paraId="1512D3D9" w14:textId="77777777" w:rsidR="000618E5" w:rsidRPr="00487C76" w:rsidRDefault="000618E5" w:rsidP="0019657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highlight w:val="yellow"/>
        </w:rPr>
      </w:pPr>
    </w:p>
    <w:p w14:paraId="345B1659" w14:textId="28C1FDB0" w:rsidR="00196572" w:rsidRPr="00DD5B43" w:rsidRDefault="00196572" w:rsidP="00BD7E3B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lang w:val="en-US"/>
        </w:rPr>
      </w:pPr>
      <w:proofErr w:type="spellStart"/>
      <w:r w:rsidRPr="00DD5B43">
        <w:rPr>
          <w:rFonts w:ascii="Arial" w:eastAsia="Arial" w:hAnsi="Arial" w:cs="Arial"/>
          <w:b/>
          <w:color w:val="000000"/>
          <w:lang w:val="en-US"/>
        </w:rPr>
        <w:t>Nagrody</w:t>
      </w:r>
      <w:proofErr w:type="spellEnd"/>
      <w:r w:rsidRPr="00DD5B43">
        <w:rPr>
          <w:rFonts w:ascii="Arial" w:eastAsia="Arial" w:hAnsi="Arial" w:cs="Arial"/>
          <w:b/>
          <w:color w:val="000000"/>
          <w:lang w:val="en-US"/>
        </w:rPr>
        <w:t xml:space="preserve"> </w:t>
      </w:r>
      <w:proofErr w:type="spellStart"/>
      <w:r w:rsidR="00C27B9F" w:rsidRPr="00DD5B43">
        <w:rPr>
          <w:rFonts w:ascii="Arial" w:eastAsia="Arial" w:hAnsi="Arial" w:cs="Arial"/>
          <w:b/>
          <w:color w:val="000000"/>
          <w:lang w:val="en-US"/>
        </w:rPr>
        <w:t>naukowe</w:t>
      </w:r>
      <w:proofErr w:type="spellEnd"/>
      <w:r w:rsidR="00FA2988" w:rsidRPr="00DD5B43">
        <w:rPr>
          <w:rFonts w:ascii="Arial" w:eastAsia="Arial" w:hAnsi="Arial" w:cs="Arial"/>
          <w:b/>
          <w:color w:val="000000"/>
          <w:lang w:val="en-US"/>
        </w:rPr>
        <w:t xml:space="preserve"> </w:t>
      </w:r>
      <w:proofErr w:type="spellStart"/>
      <w:r w:rsidR="00FA2988" w:rsidRPr="00DD5B43">
        <w:rPr>
          <w:rFonts w:ascii="Arial" w:eastAsia="Arial" w:hAnsi="Arial" w:cs="Arial"/>
          <w:b/>
          <w:color w:val="000000"/>
          <w:lang w:val="en-US"/>
        </w:rPr>
        <w:t>zespołowe</w:t>
      </w:r>
      <w:proofErr w:type="spellEnd"/>
    </w:p>
    <w:p w14:paraId="188AE16A" w14:textId="77777777" w:rsidR="00196572" w:rsidRPr="00487C76" w:rsidRDefault="00196572" w:rsidP="005462E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lang w:val="en-US"/>
        </w:rPr>
      </w:pPr>
    </w:p>
    <w:p w14:paraId="2F80AA65" w14:textId="38CD38A0" w:rsidR="00DB729B" w:rsidRPr="00BD7E3B" w:rsidRDefault="00DB729B" w:rsidP="00BD7E3B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i/>
        </w:rPr>
      </w:pPr>
      <w:r w:rsidRPr="00BD7E3B">
        <w:rPr>
          <w:rFonts w:ascii="Arial" w:eastAsia="Times New Roman" w:hAnsi="Arial" w:cs="Arial"/>
          <w:color w:val="000000"/>
          <w:lang w:eastAsia="pl-PL"/>
        </w:rPr>
        <w:t xml:space="preserve">Cykl publikacji </w:t>
      </w:r>
      <w:r w:rsidR="00B25D02" w:rsidRPr="00BD7E3B">
        <w:rPr>
          <w:rFonts w:ascii="Arial" w:eastAsia="Times New Roman" w:hAnsi="Arial" w:cs="Arial"/>
          <w:color w:val="000000"/>
          <w:lang w:eastAsia="pl-PL"/>
        </w:rPr>
        <w:t xml:space="preserve">pt. </w:t>
      </w:r>
      <w:r w:rsidRPr="00BD7E3B">
        <w:rPr>
          <w:rFonts w:ascii="Arial" w:eastAsia="Times New Roman" w:hAnsi="Arial" w:cs="Arial"/>
          <w:color w:val="000000"/>
          <w:lang w:eastAsia="pl-PL"/>
        </w:rPr>
        <w:t>Rola czynników transkrypcyjnych należących do rodziny KRAB-ZFP</w:t>
      </w:r>
    </w:p>
    <w:p w14:paraId="22F653F6" w14:textId="53DF1049" w:rsidR="00196572" w:rsidRPr="00487C76" w:rsidRDefault="006937DB" w:rsidP="00DB729B">
      <w:pPr>
        <w:pStyle w:val="Akapitzlist"/>
        <w:spacing w:after="0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 xml:space="preserve">dr Urszula </w:t>
      </w:r>
      <w:proofErr w:type="spellStart"/>
      <w:r w:rsidRPr="00487C76">
        <w:rPr>
          <w:rFonts w:ascii="Arial" w:eastAsia="Times New Roman" w:hAnsi="Arial" w:cs="Arial"/>
          <w:lang w:eastAsia="pl-PL"/>
        </w:rPr>
        <w:t>Oleksiewicz</w:t>
      </w:r>
      <w:proofErr w:type="spellEnd"/>
      <w:r w:rsidR="00196572" w:rsidRPr="00487C76">
        <w:rPr>
          <w:rFonts w:ascii="Arial" w:eastAsia="Arial" w:hAnsi="Arial" w:cs="Arial"/>
        </w:rPr>
        <w:t xml:space="preserve">   - </w:t>
      </w:r>
      <w:r w:rsidR="00196572" w:rsidRPr="00487C76">
        <w:rPr>
          <w:rFonts w:ascii="Arial" w:hAnsi="Arial" w:cs="Arial"/>
          <w:i/>
        </w:rPr>
        <w:t xml:space="preserve">odbiera nagrodę w imieniu zespołu </w:t>
      </w:r>
    </w:p>
    <w:p w14:paraId="78507057" w14:textId="33F96831" w:rsidR="006937DB" w:rsidRPr="00487C76" w:rsidRDefault="006937DB" w:rsidP="007D42D0">
      <w:pPr>
        <w:pStyle w:val="Akapitzlist"/>
        <w:spacing w:after="0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>dr n. med. Marta Machnik</w:t>
      </w:r>
    </w:p>
    <w:p w14:paraId="4C76F239" w14:textId="2A2032A6" w:rsidR="006937DB" w:rsidRPr="00487C76" w:rsidRDefault="006937DB" w:rsidP="007D42D0">
      <w:pPr>
        <w:pStyle w:val="Akapitzlist"/>
        <w:spacing w:after="0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 xml:space="preserve">dr n. med. Anna Florczak </w:t>
      </w:r>
      <w:r w:rsidR="00E048C4" w:rsidRPr="00487C76">
        <w:rPr>
          <w:rFonts w:ascii="Arial" w:eastAsia="Times New Roman" w:hAnsi="Arial" w:cs="Arial"/>
          <w:lang w:eastAsia="pl-PL"/>
        </w:rPr>
        <w:t>– list gratulacyjny</w:t>
      </w:r>
    </w:p>
    <w:p w14:paraId="6B28E4A2" w14:textId="035FD6DE" w:rsidR="006937DB" w:rsidRPr="00487C76" w:rsidRDefault="006937DB" w:rsidP="007D42D0">
      <w:pPr>
        <w:pStyle w:val="Akapitzlist"/>
        <w:spacing w:after="0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 xml:space="preserve">dr hab. Mariusz Kaczmarek  </w:t>
      </w:r>
    </w:p>
    <w:p w14:paraId="68268C2E" w14:textId="2664825F" w:rsidR="006937DB" w:rsidRPr="00487C76" w:rsidRDefault="006937DB" w:rsidP="007D42D0">
      <w:pPr>
        <w:pStyle w:val="Akapitzlist"/>
        <w:spacing w:after="0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 xml:space="preserve">prof. dr hab. Andrzej Mackiewicz </w:t>
      </w:r>
      <w:r w:rsidR="00E048C4" w:rsidRPr="00487C76">
        <w:rPr>
          <w:rFonts w:ascii="Arial" w:eastAsia="Times New Roman" w:hAnsi="Arial" w:cs="Arial"/>
          <w:lang w:eastAsia="pl-PL"/>
        </w:rPr>
        <w:t>– list gratulacyjny</w:t>
      </w:r>
    </w:p>
    <w:p w14:paraId="63B45D93" w14:textId="78EA3599" w:rsidR="006937DB" w:rsidRPr="00487C76" w:rsidRDefault="006937DB" w:rsidP="007D42D0">
      <w:pPr>
        <w:pStyle w:val="Akapitzlist"/>
        <w:spacing w:after="0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 xml:space="preserve">mgr Anna Olechnowicz </w:t>
      </w:r>
      <w:r w:rsidR="00E048C4" w:rsidRPr="00487C76">
        <w:rPr>
          <w:rFonts w:ascii="Arial" w:eastAsia="Times New Roman" w:hAnsi="Arial" w:cs="Arial"/>
          <w:lang w:eastAsia="pl-PL"/>
        </w:rPr>
        <w:t>– list gratulacyjny</w:t>
      </w:r>
    </w:p>
    <w:p w14:paraId="3C63F980" w14:textId="4C172C89" w:rsidR="006937DB" w:rsidRPr="00487C76" w:rsidRDefault="006937DB" w:rsidP="007D42D0">
      <w:pPr>
        <w:pStyle w:val="Akapitzlist"/>
        <w:spacing w:after="0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 xml:space="preserve">mgr Sara Molenda </w:t>
      </w:r>
      <w:r w:rsidR="00E048C4" w:rsidRPr="00487C76">
        <w:rPr>
          <w:rFonts w:ascii="Arial" w:eastAsia="Times New Roman" w:hAnsi="Arial" w:cs="Arial"/>
          <w:lang w:eastAsia="pl-PL"/>
        </w:rPr>
        <w:t>– list gratulacyjny</w:t>
      </w:r>
    </w:p>
    <w:p w14:paraId="5665CD28" w14:textId="77777777" w:rsidR="00196572" w:rsidRPr="00487C76" w:rsidRDefault="00196572" w:rsidP="0019657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</w:p>
    <w:p w14:paraId="620CBFEE" w14:textId="5C6B8DEC" w:rsidR="00DB729B" w:rsidRPr="00BD7E3B" w:rsidRDefault="00DB729B" w:rsidP="00BD7E3B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  <w:r w:rsidRPr="00BD7E3B">
        <w:rPr>
          <w:rFonts w:ascii="Arial" w:eastAsia="Times New Roman" w:hAnsi="Arial" w:cs="Arial"/>
          <w:color w:val="000000"/>
          <w:lang w:eastAsia="pl-PL"/>
        </w:rPr>
        <w:t xml:space="preserve">Cykl prac dotyczących molekularnego podłoża najczęstszych wad rozwojowych </w:t>
      </w:r>
      <w:proofErr w:type="spellStart"/>
      <w:r w:rsidRPr="00BD7E3B">
        <w:rPr>
          <w:rFonts w:ascii="Arial" w:eastAsia="Times New Roman" w:hAnsi="Arial" w:cs="Arial"/>
          <w:color w:val="000000"/>
          <w:lang w:eastAsia="pl-PL"/>
        </w:rPr>
        <w:t>twarzo</w:t>
      </w:r>
      <w:proofErr w:type="spellEnd"/>
      <w:r w:rsidRPr="00BD7E3B">
        <w:rPr>
          <w:rFonts w:ascii="Arial" w:eastAsia="Times New Roman" w:hAnsi="Arial" w:cs="Arial"/>
          <w:color w:val="000000"/>
          <w:lang w:eastAsia="pl-PL"/>
        </w:rPr>
        <w:t>-czaszki, w tym rozszczepów wargi i podniebienia oraz wrodzonego braku zawiązków zębów stałych</w:t>
      </w:r>
    </w:p>
    <w:p w14:paraId="1A7C623B" w14:textId="2A3583C4" w:rsidR="00196572" w:rsidRPr="00487C76" w:rsidRDefault="006937DB" w:rsidP="00DB729B">
      <w:pPr>
        <w:pStyle w:val="Akapitzlist"/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  <w:r w:rsidRPr="00487C76">
        <w:rPr>
          <w:rFonts w:ascii="Arial" w:eastAsia="Times New Roman" w:hAnsi="Arial" w:cs="Arial"/>
          <w:lang w:eastAsia="pl-PL"/>
        </w:rPr>
        <w:t xml:space="preserve">dr hab. Barbara Biedziak </w:t>
      </w:r>
      <w:r w:rsidR="00196572" w:rsidRPr="00487C76">
        <w:rPr>
          <w:rFonts w:ascii="Arial" w:eastAsia="Arial" w:hAnsi="Arial" w:cs="Arial"/>
        </w:rPr>
        <w:t xml:space="preserve">- </w:t>
      </w:r>
      <w:r w:rsidR="00196572" w:rsidRPr="00487C76">
        <w:rPr>
          <w:rFonts w:ascii="Arial" w:hAnsi="Arial" w:cs="Arial"/>
          <w:i/>
        </w:rPr>
        <w:t>odbiera nagrodę w imieniu zespołu</w:t>
      </w:r>
    </w:p>
    <w:p w14:paraId="51C5F8E2" w14:textId="06016110" w:rsidR="006937DB" w:rsidRPr="00487C76" w:rsidRDefault="006937DB" w:rsidP="006937D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Adrianna Mostowska</w:t>
      </w:r>
    </w:p>
    <w:p w14:paraId="7DF5523E" w14:textId="6FF7B53D" w:rsidR="006937DB" w:rsidRPr="00487C76" w:rsidRDefault="006937DB" w:rsidP="006937D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n. med. Justyna Dąbrowska</w:t>
      </w:r>
    </w:p>
    <w:p w14:paraId="0CF0CB37" w14:textId="30146AA6" w:rsidR="006937DB" w:rsidRPr="00487C76" w:rsidRDefault="006937DB" w:rsidP="006937D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dr n. med. Agnieszka Bogdanowicz </w:t>
      </w:r>
      <w:r w:rsidR="00E048C4" w:rsidRPr="00487C76">
        <w:rPr>
          <w:rFonts w:ascii="Arial" w:eastAsia="Times New Roman" w:hAnsi="Arial" w:cs="Arial"/>
          <w:lang w:eastAsia="pl-PL"/>
        </w:rPr>
        <w:t>– list gratulacyjny</w:t>
      </w:r>
    </w:p>
    <w:p w14:paraId="7911C361" w14:textId="3426D7BF" w:rsidR="006937DB" w:rsidRPr="00487C76" w:rsidRDefault="006937DB" w:rsidP="006937D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lek. dent. Ewa Firlej- list gratulacyjny</w:t>
      </w:r>
    </w:p>
    <w:p w14:paraId="512F86D0" w14:textId="762E3155" w:rsidR="006937DB" w:rsidRPr="00487C76" w:rsidRDefault="006937DB" w:rsidP="006937D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n. med. Anna Szponar-Żurowsk</w:t>
      </w:r>
      <w:r w:rsidR="007D42D0" w:rsidRPr="00487C76">
        <w:rPr>
          <w:rFonts w:ascii="Arial" w:eastAsia="Times New Roman" w:hAnsi="Arial" w:cs="Arial"/>
          <w:lang w:eastAsia="pl-PL"/>
        </w:rPr>
        <w:t>a</w:t>
      </w:r>
      <w:r w:rsidR="00E048C4" w:rsidRPr="00487C76">
        <w:rPr>
          <w:rFonts w:ascii="Arial" w:eastAsia="Times New Roman" w:hAnsi="Arial" w:cs="Arial"/>
          <w:lang w:eastAsia="pl-PL"/>
        </w:rPr>
        <w:t xml:space="preserve"> – list gratulacyjny</w:t>
      </w:r>
    </w:p>
    <w:p w14:paraId="512DFE72" w14:textId="3570E16A" w:rsidR="006937DB" w:rsidRPr="00487C76" w:rsidRDefault="006937DB" w:rsidP="006937D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Jagodziński Paweł</w:t>
      </w:r>
      <w:r w:rsidR="00E048C4" w:rsidRPr="00487C76">
        <w:rPr>
          <w:rFonts w:ascii="Arial" w:eastAsia="Times New Roman" w:hAnsi="Arial" w:cs="Arial"/>
          <w:lang w:eastAsia="pl-PL"/>
        </w:rPr>
        <w:t xml:space="preserve"> – list gratulacyjny</w:t>
      </w:r>
    </w:p>
    <w:p w14:paraId="38B80172" w14:textId="061C4B22" w:rsidR="007D42D0" w:rsidRPr="00487C76" w:rsidRDefault="007D42D0" w:rsidP="006937DB">
      <w:pPr>
        <w:pStyle w:val="Akapitzlist"/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</w:p>
    <w:p w14:paraId="54938B9D" w14:textId="013ED911" w:rsidR="00DB729B" w:rsidRPr="00BD7E3B" w:rsidRDefault="00DB729B" w:rsidP="00BD7E3B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D7E3B">
        <w:rPr>
          <w:rFonts w:ascii="Arial" w:eastAsia="Times New Roman" w:hAnsi="Arial" w:cs="Arial"/>
          <w:color w:val="000000"/>
          <w:lang w:eastAsia="pl-PL"/>
        </w:rPr>
        <w:t xml:space="preserve">Cykl prac poświęconych patofizjologii i metodologicznym aspektom badań wybranych medycznych wyzwań współczesnej cywilizacji </w:t>
      </w:r>
    </w:p>
    <w:p w14:paraId="067B0D3B" w14:textId="1A76A48E" w:rsidR="007D42D0" w:rsidRPr="00487C76" w:rsidRDefault="00522473" w:rsidP="00DB729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dr n. med.  Paweł </w:t>
      </w:r>
      <w:proofErr w:type="spellStart"/>
      <w:r w:rsidRPr="00487C76">
        <w:rPr>
          <w:rFonts w:ascii="Arial" w:eastAsia="Times New Roman" w:hAnsi="Arial" w:cs="Arial"/>
          <w:lang w:eastAsia="pl-PL"/>
        </w:rPr>
        <w:t>Uruski</w:t>
      </w:r>
      <w:proofErr w:type="spellEnd"/>
      <w:r w:rsidRPr="00487C76">
        <w:rPr>
          <w:rFonts w:ascii="Arial" w:eastAsia="Times New Roman" w:hAnsi="Arial" w:cs="Arial"/>
          <w:lang w:eastAsia="pl-PL"/>
        </w:rPr>
        <w:t xml:space="preserve"> </w:t>
      </w:r>
      <w:r w:rsidR="007D42D0" w:rsidRPr="00487C76">
        <w:rPr>
          <w:rFonts w:ascii="Arial" w:eastAsia="Times New Roman" w:hAnsi="Arial" w:cs="Arial"/>
          <w:lang w:eastAsia="pl-PL"/>
        </w:rPr>
        <w:t>–</w:t>
      </w:r>
      <w:r w:rsidR="005F1CC6" w:rsidRPr="00487C76">
        <w:rPr>
          <w:rFonts w:ascii="Arial" w:hAnsi="Arial" w:cs="Arial"/>
          <w:i/>
        </w:rPr>
        <w:t xml:space="preserve"> odbiera nagrodę w imieniu zespołu</w:t>
      </w:r>
    </w:p>
    <w:p w14:paraId="45AABEAD" w14:textId="3ED3E191" w:rsidR="007D42D0" w:rsidRPr="00487C76" w:rsidRDefault="00522473" w:rsidP="007D42D0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prof. dr hab. Krzysztof Książek </w:t>
      </w:r>
    </w:p>
    <w:p w14:paraId="08157910" w14:textId="00292630" w:rsidR="007D42D0" w:rsidRPr="00487C76" w:rsidRDefault="007D42D0" w:rsidP="007D42D0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prof. dr hab. Andrzej </w:t>
      </w:r>
      <w:proofErr w:type="spellStart"/>
      <w:r w:rsidRPr="00487C76">
        <w:rPr>
          <w:rFonts w:ascii="Arial" w:eastAsia="Times New Roman" w:hAnsi="Arial" w:cs="Arial"/>
          <w:lang w:eastAsia="pl-PL"/>
        </w:rPr>
        <w:t>Tykarski</w:t>
      </w:r>
      <w:proofErr w:type="spellEnd"/>
    </w:p>
    <w:p w14:paraId="260CB1F8" w14:textId="50143E6D" w:rsidR="007D42D0" w:rsidRPr="00487C76" w:rsidRDefault="007D42D0" w:rsidP="007D42D0">
      <w:pPr>
        <w:pStyle w:val="Akapitzlist"/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  <w:r w:rsidRPr="00487C76">
        <w:rPr>
          <w:rFonts w:ascii="Arial" w:eastAsia="Times New Roman" w:hAnsi="Arial" w:cs="Arial"/>
          <w:lang w:eastAsia="pl-PL"/>
        </w:rPr>
        <w:t>prof. dr hab. Justyna Mikuła - Pietrasik</w:t>
      </w:r>
    </w:p>
    <w:p w14:paraId="6647A4DC" w14:textId="77777777" w:rsidR="00196572" w:rsidRPr="00487C76" w:rsidRDefault="00196572" w:rsidP="00196572">
      <w:pPr>
        <w:shd w:val="clear" w:color="auto" w:fill="FFFFFF"/>
        <w:spacing w:after="0" w:line="240" w:lineRule="auto"/>
        <w:ind w:left="708"/>
        <w:jc w:val="both"/>
        <w:rPr>
          <w:rFonts w:ascii="Arial" w:eastAsia="Arial" w:hAnsi="Arial" w:cs="Arial"/>
        </w:rPr>
      </w:pPr>
    </w:p>
    <w:p w14:paraId="52ACA5E6" w14:textId="16D50B86" w:rsidR="00DB729B" w:rsidRPr="00BD7E3B" w:rsidRDefault="00B25D02" w:rsidP="00BD7E3B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  <w:r w:rsidRPr="00BD7E3B">
        <w:rPr>
          <w:rFonts w:ascii="Arial" w:eastAsia="Arial" w:hAnsi="Arial" w:cs="Arial"/>
        </w:rPr>
        <w:t xml:space="preserve">Publikacje pt. </w:t>
      </w:r>
      <w:r w:rsidRPr="00BD7E3B">
        <w:rPr>
          <w:rFonts w:ascii="Arial" w:eastAsia="Times New Roman" w:hAnsi="Arial" w:cs="Arial"/>
          <w:color w:val="000000"/>
          <w:lang w:eastAsia="pl-PL"/>
        </w:rPr>
        <w:t>Niedobory żelaza i kwasu foliowego oraz rekomendacje żywieniowe w chorobach zapalnych jelit</w:t>
      </w:r>
    </w:p>
    <w:p w14:paraId="658C8813" w14:textId="02D579C1" w:rsidR="00196572" w:rsidRPr="00487C76" w:rsidRDefault="005F1CC6" w:rsidP="00DB729B">
      <w:pPr>
        <w:pStyle w:val="Akapitzlist"/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  <w:r w:rsidRPr="00487C76">
        <w:rPr>
          <w:rFonts w:ascii="Arial" w:eastAsia="Times New Roman" w:hAnsi="Arial" w:cs="Arial"/>
          <w:lang w:eastAsia="pl-PL"/>
        </w:rPr>
        <w:t xml:space="preserve">prof. dr hab. Iwona </w:t>
      </w:r>
      <w:proofErr w:type="spellStart"/>
      <w:r w:rsidRPr="00487C76">
        <w:rPr>
          <w:rFonts w:ascii="Arial" w:eastAsia="Times New Roman" w:hAnsi="Arial" w:cs="Arial"/>
          <w:lang w:eastAsia="pl-PL"/>
        </w:rPr>
        <w:t>Krela</w:t>
      </w:r>
      <w:proofErr w:type="spellEnd"/>
      <w:r w:rsidRPr="00487C76">
        <w:rPr>
          <w:rFonts w:ascii="Arial" w:eastAsia="Times New Roman" w:hAnsi="Arial" w:cs="Arial"/>
          <w:lang w:eastAsia="pl-PL"/>
        </w:rPr>
        <w:t xml:space="preserve">-Kaźmierczak </w:t>
      </w:r>
      <w:r w:rsidR="00196572" w:rsidRPr="00487C76">
        <w:rPr>
          <w:rFonts w:ascii="Arial" w:eastAsia="Arial" w:hAnsi="Arial" w:cs="Arial"/>
        </w:rPr>
        <w:t xml:space="preserve">- </w:t>
      </w:r>
      <w:r w:rsidR="00196572" w:rsidRPr="00487C76">
        <w:rPr>
          <w:rFonts w:ascii="Arial" w:hAnsi="Arial" w:cs="Arial"/>
          <w:i/>
        </w:rPr>
        <w:t>odbiera nagrodę w imieniu zespołu</w:t>
      </w:r>
    </w:p>
    <w:p w14:paraId="4B67B607" w14:textId="088A6DB4" w:rsidR="005F1CC6" w:rsidRPr="00487C76" w:rsidRDefault="005F1CC6" w:rsidP="005F1CC6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n .med. Alicja Ratajczak-Pawłowska</w:t>
      </w:r>
    </w:p>
    <w:p w14:paraId="419F40FF" w14:textId="1461FBF5" w:rsidR="005F1CC6" w:rsidRPr="00487C76" w:rsidRDefault="005F1CC6" w:rsidP="005F1CC6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n. med. Agnieszka Zawada</w:t>
      </w:r>
    </w:p>
    <w:p w14:paraId="0E0BAE9D" w14:textId="049D370C" w:rsidR="005F1CC6" w:rsidRPr="00487C76" w:rsidRDefault="005F1CC6" w:rsidP="005F1CC6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-US"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dr n. med. </w:t>
      </w:r>
      <w:r w:rsidRPr="00487C76">
        <w:rPr>
          <w:rFonts w:ascii="Arial" w:eastAsia="Times New Roman" w:hAnsi="Arial" w:cs="Arial"/>
          <w:lang w:val="en-US" w:eastAsia="pl-PL"/>
        </w:rPr>
        <w:t xml:space="preserve">Anna </w:t>
      </w:r>
      <w:proofErr w:type="spellStart"/>
      <w:r w:rsidRPr="00487C76">
        <w:rPr>
          <w:rFonts w:ascii="Arial" w:eastAsia="Times New Roman" w:hAnsi="Arial" w:cs="Arial"/>
          <w:lang w:val="en-US" w:eastAsia="pl-PL"/>
        </w:rPr>
        <w:t>Rychter</w:t>
      </w:r>
      <w:proofErr w:type="spellEnd"/>
    </w:p>
    <w:p w14:paraId="1E557D63" w14:textId="7FA64BF3" w:rsidR="005F1CC6" w:rsidRPr="00487C76" w:rsidRDefault="005F1CC6" w:rsidP="005F1CC6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487C76">
        <w:rPr>
          <w:rFonts w:ascii="Arial" w:eastAsia="Times New Roman" w:hAnsi="Arial" w:cs="Arial"/>
          <w:lang w:val="en-US" w:eastAsia="pl-PL"/>
        </w:rPr>
        <w:t>dr</w:t>
      </w:r>
      <w:proofErr w:type="spellEnd"/>
      <w:r w:rsidRPr="00487C76">
        <w:rPr>
          <w:rFonts w:ascii="Arial" w:eastAsia="Times New Roman" w:hAnsi="Arial" w:cs="Arial"/>
          <w:lang w:val="en-US" w:eastAsia="pl-PL"/>
        </w:rPr>
        <w:t xml:space="preserve"> n. med. </w:t>
      </w:r>
      <w:r w:rsidRPr="00487C76">
        <w:rPr>
          <w:rFonts w:ascii="Arial" w:eastAsia="Times New Roman" w:hAnsi="Arial" w:cs="Arial"/>
          <w:lang w:eastAsia="pl-PL"/>
        </w:rPr>
        <w:t>Aleksandra Szymczak-Tomczak</w:t>
      </w:r>
    </w:p>
    <w:p w14:paraId="29BCB804" w14:textId="32DE8D6B" w:rsidR="005F1CC6" w:rsidRPr="00487C76" w:rsidRDefault="005F1CC6" w:rsidP="005F1CC6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lek. Dagmara </w:t>
      </w:r>
      <w:proofErr w:type="spellStart"/>
      <w:r w:rsidRPr="00487C76">
        <w:rPr>
          <w:rFonts w:ascii="Arial" w:eastAsia="Times New Roman" w:hAnsi="Arial" w:cs="Arial"/>
          <w:lang w:eastAsia="pl-PL"/>
        </w:rPr>
        <w:t>Mahadea</w:t>
      </w:r>
      <w:proofErr w:type="spellEnd"/>
    </w:p>
    <w:p w14:paraId="5E34BB3E" w14:textId="65772318" w:rsidR="005F1CC6" w:rsidRPr="00487C76" w:rsidRDefault="005F1CC6" w:rsidP="005F1CC6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prof. dr hab. Piotr Eder </w:t>
      </w:r>
      <w:r w:rsidR="00E048C4" w:rsidRPr="00487C76">
        <w:rPr>
          <w:rFonts w:ascii="Arial" w:eastAsia="Times New Roman" w:hAnsi="Arial" w:cs="Arial"/>
          <w:lang w:eastAsia="pl-PL"/>
        </w:rPr>
        <w:t>– list gratulacyjny</w:t>
      </w:r>
    </w:p>
    <w:p w14:paraId="077E54D8" w14:textId="69BF283A" w:rsidR="005F1CC6" w:rsidRPr="00487C76" w:rsidRDefault="005F1CC6" w:rsidP="005F1CC6">
      <w:pPr>
        <w:pStyle w:val="Akapitzlist"/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  <w:r w:rsidRPr="00487C76">
        <w:rPr>
          <w:rFonts w:ascii="Arial" w:eastAsia="Times New Roman" w:hAnsi="Arial" w:cs="Arial"/>
          <w:lang w:eastAsia="pl-PL"/>
        </w:rPr>
        <w:t xml:space="preserve">prof. dr hab. Agnieszka Dobrowolska  </w:t>
      </w:r>
      <w:r w:rsidR="00E048C4" w:rsidRPr="00487C76">
        <w:rPr>
          <w:rFonts w:ascii="Arial" w:eastAsia="Times New Roman" w:hAnsi="Arial" w:cs="Arial"/>
          <w:lang w:eastAsia="pl-PL"/>
        </w:rPr>
        <w:t>– list gratulacyjny</w:t>
      </w:r>
    </w:p>
    <w:p w14:paraId="6BAC0D46" w14:textId="77777777" w:rsidR="00196572" w:rsidRPr="00487C76" w:rsidRDefault="00196572" w:rsidP="0019657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</w:p>
    <w:p w14:paraId="7E8F7C31" w14:textId="1A78008E" w:rsidR="00B25D02" w:rsidRPr="00BD7E3B" w:rsidRDefault="00BD7E3B" w:rsidP="00BD7E3B">
      <w:p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i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5, </w:t>
      </w:r>
      <w:r w:rsidR="00B25D02" w:rsidRPr="00BD7E3B">
        <w:rPr>
          <w:rFonts w:ascii="Arial" w:eastAsia="Times New Roman" w:hAnsi="Arial" w:cs="Arial"/>
          <w:color w:val="000000"/>
          <w:lang w:eastAsia="pl-PL"/>
        </w:rPr>
        <w:t xml:space="preserve">Publikacje pt. Uwarunkowania stanu zdrowia jamy ustnej u dzieci, ze szczególnym uwzględnieniem czynników </w:t>
      </w:r>
      <w:proofErr w:type="spellStart"/>
      <w:r w:rsidR="00B25D02" w:rsidRPr="00BD7E3B">
        <w:rPr>
          <w:rFonts w:ascii="Arial" w:eastAsia="Times New Roman" w:hAnsi="Arial" w:cs="Arial"/>
          <w:color w:val="000000"/>
          <w:lang w:eastAsia="pl-PL"/>
        </w:rPr>
        <w:t>ogólnozdrowotnych</w:t>
      </w:r>
      <w:proofErr w:type="spellEnd"/>
      <w:r w:rsidR="00B25D02" w:rsidRPr="00BD7E3B">
        <w:rPr>
          <w:rFonts w:ascii="Arial" w:eastAsia="Times New Roman" w:hAnsi="Arial" w:cs="Arial"/>
          <w:color w:val="000000"/>
          <w:lang w:eastAsia="pl-PL"/>
        </w:rPr>
        <w:t xml:space="preserve"> i behawioralnych</w:t>
      </w:r>
    </w:p>
    <w:p w14:paraId="428626E6" w14:textId="635993FF" w:rsidR="00196572" w:rsidRPr="00487C76" w:rsidRDefault="005462E2" w:rsidP="00B25D02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 xml:space="preserve">dr n. med. Natalia </w:t>
      </w:r>
      <w:proofErr w:type="spellStart"/>
      <w:r w:rsidRPr="00487C76">
        <w:rPr>
          <w:rFonts w:ascii="Arial" w:eastAsia="Times New Roman" w:hAnsi="Arial" w:cs="Arial"/>
          <w:lang w:eastAsia="pl-PL"/>
        </w:rPr>
        <w:t>Torlińska</w:t>
      </w:r>
      <w:proofErr w:type="spellEnd"/>
      <w:r w:rsidRPr="00487C76">
        <w:rPr>
          <w:rFonts w:ascii="Arial" w:eastAsia="Times New Roman" w:hAnsi="Arial" w:cs="Arial"/>
          <w:lang w:eastAsia="pl-PL"/>
        </w:rPr>
        <w:t xml:space="preserve">-Walkowiak </w:t>
      </w:r>
      <w:r w:rsidR="00196572" w:rsidRPr="00487C76">
        <w:rPr>
          <w:rFonts w:ascii="Arial" w:eastAsia="Arial" w:hAnsi="Arial" w:cs="Arial"/>
        </w:rPr>
        <w:t xml:space="preserve">- </w:t>
      </w:r>
      <w:r w:rsidR="00196572" w:rsidRPr="00487C76">
        <w:rPr>
          <w:rFonts w:ascii="Arial" w:hAnsi="Arial" w:cs="Arial"/>
          <w:i/>
        </w:rPr>
        <w:t>odbiera nagrodę w imieniu zespołu</w:t>
      </w:r>
    </w:p>
    <w:p w14:paraId="56AD7C13" w14:textId="5F6DFBF0" w:rsidR="00196572" w:rsidRPr="00487C76" w:rsidRDefault="005462E2" w:rsidP="005462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Justyna Opydo-</w:t>
      </w:r>
      <w:proofErr w:type="spellStart"/>
      <w:r w:rsidRPr="00487C76">
        <w:rPr>
          <w:rFonts w:ascii="Arial" w:eastAsia="Times New Roman" w:hAnsi="Arial" w:cs="Arial"/>
          <w:lang w:eastAsia="pl-PL"/>
        </w:rPr>
        <w:t>Szymaczek</w:t>
      </w:r>
      <w:proofErr w:type="spellEnd"/>
    </w:p>
    <w:p w14:paraId="19671C80" w14:textId="518DD5A1" w:rsidR="005462E2" w:rsidRPr="00487C76" w:rsidRDefault="005462E2" w:rsidP="005462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n. med. Katarzyna A. Majewska</w:t>
      </w:r>
    </w:p>
    <w:p w14:paraId="49496FEF" w14:textId="0C3E04C1" w:rsidR="005462E2" w:rsidRPr="00487C76" w:rsidRDefault="005462E2" w:rsidP="005462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 Andrzej Kędzia</w:t>
      </w:r>
    </w:p>
    <w:p w14:paraId="4249110B" w14:textId="29E2736E" w:rsidR="005462E2" w:rsidRPr="00487C76" w:rsidRDefault="005462E2" w:rsidP="005462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n. med. Anna Sowińska</w:t>
      </w:r>
    </w:p>
    <w:p w14:paraId="6F7318FA" w14:textId="1D88C333" w:rsidR="005462E2" w:rsidRPr="00487C76" w:rsidRDefault="005462E2" w:rsidP="005462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hab. Tamara Pawlaczyk-Kamieńska</w:t>
      </w:r>
      <w:r w:rsidR="00E048C4" w:rsidRPr="00487C76">
        <w:rPr>
          <w:rFonts w:ascii="Arial" w:eastAsia="Times New Roman" w:hAnsi="Arial" w:cs="Arial"/>
          <w:lang w:eastAsia="pl-PL"/>
        </w:rPr>
        <w:t xml:space="preserve"> – list gratulacyjny</w:t>
      </w:r>
    </w:p>
    <w:p w14:paraId="4185BD40" w14:textId="207C35A0" w:rsidR="005462E2" w:rsidRPr="00487C76" w:rsidRDefault="005462E2" w:rsidP="005462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lek. dent. Karolina Łukaszewicz</w:t>
      </w:r>
      <w:r w:rsidR="00E048C4" w:rsidRPr="00487C76">
        <w:rPr>
          <w:rFonts w:ascii="Arial" w:eastAsia="Times New Roman" w:hAnsi="Arial" w:cs="Arial"/>
          <w:lang w:eastAsia="pl-PL"/>
        </w:rPr>
        <w:t xml:space="preserve"> – list gratulacyjny</w:t>
      </w:r>
    </w:p>
    <w:p w14:paraId="0E8E766D" w14:textId="2C60525D" w:rsidR="005462E2" w:rsidRPr="00487C76" w:rsidRDefault="005462E2" w:rsidP="005462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lek. dent. Alicja Morawska</w:t>
      </w:r>
      <w:r w:rsidR="00E048C4" w:rsidRPr="00487C76">
        <w:rPr>
          <w:rFonts w:ascii="Arial" w:eastAsia="Times New Roman" w:hAnsi="Arial" w:cs="Arial"/>
          <w:lang w:eastAsia="pl-PL"/>
        </w:rPr>
        <w:t xml:space="preserve"> – list gratulacyjny</w:t>
      </w:r>
    </w:p>
    <w:p w14:paraId="572E5858" w14:textId="2800075B" w:rsidR="005462E2" w:rsidRPr="00487C76" w:rsidRDefault="005462E2" w:rsidP="005462E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14:paraId="7D7F258B" w14:textId="65121034" w:rsidR="00B25D02" w:rsidRPr="00BD7E3B" w:rsidRDefault="00B25D02" w:rsidP="00BD7E3B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BD7E3B">
        <w:rPr>
          <w:rFonts w:ascii="Arial" w:hAnsi="Arial" w:cs="Arial"/>
          <w:i/>
        </w:rPr>
        <w:t xml:space="preserve">Publikacje pt. </w:t>
      </w:r>
      <w:r w:rsidRPr="00BD7E3B">
        <w:rPr>
          <w:rFonts w:ascii="Arial" w:eastAsia="Times New Roman" w:hAnsi="Arial" w:cs="Arial"/>
          <w:color w:val="000000"/>
          <w:lang w:eastAsia="pl-PL"/>
        </w:rPr>
        <w:t xml:space="preserve">Molekularne mechanizmy regulacji fizjologii oraz patologii nadnerczy: rola hormonów i czynników </w:t>
      </w:r>
      <w:proofErr w:type="spellStart"/>
      <w:r w:rsidRPr="00BD7E3B">
        <w:rPr>
          <w:rFonts w:ascii="Arial" w:eastAsia="Times New Roman" w:hAnsi="Arial" w:cs="Arial"/>
          <w:color w:val="000000"/>
          <w:lang w:eastAsia="pl-PL"/>
        </w:rPr>
        <w:t>endokrynnych</w:t>
      </w:r>
      <w:proofErr w:type="spellEnd"/>
    </w:p>
    <w:p w14:paraId="2426EA4E" w14:textId="5AD376BD" w:rsidR="005462E2" w:rsidRPr="00487C76" w:rsidRDefault="00E048C4" w:rsidP="00B25D02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 xml:space="preserve">prof. dr hab. Marcin Ruciński </w:t>
      </w:r>
      <w:r w:rsidRPr="00487C76">
        <w:rPr>
          <w:rFonts w:ascii="Arial" w:eastAsia="Arial" w:hAnsi="Arial" w:cs="Arial"/>
        </w:rPr>
        <w:t xml:space="preserve">- </w:t>
      </w:r>
      <w:r w:rsidRPr="00487C76">
        <w:rPr>
          <w:rFonts w:ascii="Arial" w:hAnsi="Arial" w:cs="Arial"/>
          <w:i/>
        </w:rPr>
        <w:t>odbiera nagrodę w imieniu zespołu</w:t>
      </w:r>
    </w:p>
    <w:p w14:paraId="5261CFB0" w14:textId="2C346BDA" w:rsidR="00E048C4" w:rsidRPr="00487C76" w:rsidRDefault="00E048C4" w:rsidP="00E048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dr n. med. Małgorzata </w:t>
      </w:r>
      <w:proofErr w:type="spellStart"/>
      <w:r w:rsidRPr="00487C76">
        <w:rPr>
          <w:rFonts w:ascii="Arial" w:eastAsia="Times New Roman" w:hAnsi="Arial" w:cs="Arial"/>
          <w:lang w:eastAsia="pl-PL"/>
        </w:rPr>
        <w:t>Blatkiewicz</w:t>
      </w:r>
      <w:proofErr w:type="spellEnd"/>
    </w:p>
    <w:p w14:paraId="721A4AEE" w14:textId="69FA2BA4" w:rsidR="00E048C4" w:rsidRPr="00487C76" w:rsidRDefault="00E048C4" w:rsidP="00E048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n. med. Karol Jopek</w:t>
      </w:r>
    </w:p>
    <w:p w14:paraId="3D6923CC" w14:textId="65FCFA2E" w:rsidR="00E048C4" w:rsidRPr="00487C76" w:rsidRDefault="00E048C4" w:rsidP="00E048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dr hab. Marianna </w:t>
      </w:r>
      <w:proofErr w:type="spellStart"/>
      <w:r w:rsidRPr="00487C76">
        <w:rPr>
          <w:rFonts w:ascii="Arial" w:eastAsia="Times New Roman" w:hAnsi="Arial" w:cs="Arial"/>
          <w:lang w:eastAsia="pl-PL"/>
        </w:rPr>
        <w:t>Tyczewska</w:t>
      </w:r>
      <w:proofErr w:type="spellEnd"/>
    </w:p>
    <w:p w14:paraId="6983213F" w14:textId="0D3DFACF" w:rsidR="00E048C4" w:rsidRPr="00487C76" w:rsidRDefault="00E048C4" w:rsidP="00E048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lastRenderedPageBreak/>
        <w:t>dr hab. Hanna Komarowska</w:t>
      </w:r>
    </w:p>
    <w:p w14:paraId="1DCB7C97" w14:textId="5E4DF790" w:rsidR="00E048C4" w:rsidRPr="00487C76" w:rsidRDefault="00E048C4" w:rsidP="00E048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dr n. o </w:t>
      </w:r>
      <w:proofErr w:type="spellStart"/>
      <w:r w:rsidRPr="00487C76">
        <w:rPr>
          <w:rFonts w:ascii="Arial" w:eastAsia="Times New Roman" w:hAnsi="Arial" w:cs="Arial"/>
          <w:lang w:eastAsia="pl-PL"/>
        </w:rPr>
        <w:t>zdr</w:t>
      </w:r>
      <w:proofErr w:type="spellEnd"/>
      <w:r w:rsidRPr="00487C76">
        <w:rPr>
          <w:rFonts w:ascii="Arial" w:eastAsia="Times New Roman" w:hAnsi="Arial" w:cs="Arial"/>
          <w:lang w:eastAsia="pl-PL"/>
        </w:rPr>
        <w:t xml:space="preserve">. Agnieszka </w:t>
      </w:r>
      <w:proofErr w:type="spellStart"/>
      <w:r w:rsidRPr="00487C76">
        <w:rPr>
          <w:rFonts w:ascii="Arial" w:eastAsia="Times New Roman" w:hAnsi="Arial" w:cs="Arial"/>
          <w:lang w:eastAsia="pl-PL"/>
        </w:rPr>
        <w:t>Żok</w:t>
      </w:r>
      <w:proofErr w:type="spellEnd"/>
      <w:r w:rsidRPr="00487C76">
        <w:rPr>
          <w:rFonts w:ascii="Arial" w:eastAsia="Times New Roman" w:hAnsi="Arial" w:cs="Arial"/>
          <w:lang w:eastAsia="pl-PL"/>
        </w:rPr>
        <w:t xml:space="preserve"> -  list gratulacyjny</w:t>
      </w:r>
    </w:p>
    <w:p w14:paraId="701F40D4" w14:textId="33328DDD" w:rsidR="00E048C4" w:rsidRPr="00487C76" w:rsidRDefault="00E048C4" w:rsidP="00E048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Marek Ruchała -  list gratulacyjny</w:t>
      </w:r>
    </w:p>
    <w:p w14:paraId="357926EF" w14:textId="77777777" w:rsidR="00013EC4" w:rsidRPr="00487C76" w:rsidRDefault="00013EC4" w:rsidP="00E048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D4532BC" w14:textId="23AE5583" w:rsidR="00B25D02" w:rsidRPr="00BD7E3B" w:rsidRDefault="00B25D02" w:rsidP="00BD7E3B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BD7E3B">
        <w:rPr>
          <w:rFonts w:ascii="Arial" w:eastAsia="Times New Roman" w:hAnsi="Arial" w:cs="Arial"/>
          <w:color w:val="000000"/>
          <w:lang w:eastAsia="pl-PL"/>
        </w:rPr>
        <w:t xml:space="preserve">Publikacje pt. Patogeneza </w:t>
      </w:r>
      <w:proofErr w:type="spellStart"/>
      <w:r w:rsidRPr="00BD7E3B">
        <w:rPr>
          <w:rFonts w:ascii="Arial" w:eastAsia="Times New Roman" w:hAnsi="Arial" w:cs="Arial"/>
          <w:color w:val="000000"/>
          <w:lang w:eastAsia="pl-PL"/>
        </w:rPr>
        <w:t>tętniakowatego</w:t>
      </w:r>
      <w:proofErr w:type="spellEnd"/>
      <w:r w:rsidRPr="00BD7E3B">
        <w:rPr>
          <w:rFonts w:ascii="Arial" w:eastAsia="Times New Roman" w:hAnsi="Arial" w:cs="Arial"/>
          <w:color w:val="000000"/>
          <w:lang w:eastAsia="pl-PL"/>
        </w:rPr>
        <w:t xml:space="preserve"> poszerzenia tętnic wieńcowych oraz wczesna diagnostyka przy wykorzystaniu badań molekularnych, wybranych markerów stanu zapalnego oraz inwazyjnej oceny mikrokrążenia wieńcowego</w:t>
      </w:r>
    </w:p>
    <w:p w14:paraId="58DBAE6E" w14:textId="34F099B3" w:rsidR="00013EC4" w:rsidRPr="00487C76" w:rsidRDefault="00013EC4" w:rsidP="00B25D02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 xml:space="preserve">dr n. med. Sylwia Iwańczyk </w:t>
      </w:r>
      <w:r w:rsidRPr="00487C76">
        <w:rPr>
          <w:rFonts w:ascii="Arial" w:eastAsia="Arial" w:hAnsi="Arial" w:cs="Arial"/>
        </w:rPr>
        <w:t xml:space="preserve">- </w:t>
      </w:r>
      <w:r w:rsidRPr="00487C76">
        <w:rPr>
          <w:rFonts w:ascii="Arial" w:hAnsi="Arial" w:cs="Arial"/>
          <w:i/>
        </w:rPr>
        <w:t>odbiera nagrodę w imieniu zespołu</w:t>
      </w:r>
    </w:p>
    <w:p w14:paraId="7F2CBF5C" w14:textId="34A85C50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hab. Tomasz Lehmann - list gratulacyjny</w:t>
      </w:r>
    </w:p>
    <w:p w14:paraId="39EA4107" w14:textId="7C2AD60F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Aleksander Araszkiewicz</w:t>
      </w:r>
    </w:p>
    <w:p w14:paraId="12630034" w14:textId="0C3C7FCB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n. med. Artur Cieślewicz</w:t>
      </w:r>
    </w:p>
    <w:p w14:paraId="07FF3DCE" w14:textId="0FECAB77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Paweł Jagodziński - list gratulacyjny</w:t>
      </w:r>
    </w:p>
    <w:p w14:paraId="057AB44C" w14:textId="159E6276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prof. dr hab. Marek </w:t>
      </w:r>
      <w:proofErr w:type="spellStart"/>
      <w:r w:rsidRPr="00487C76">
        <w:rPr>
          <w:rFonts w:ascii="Arial" w:eastAsia="Times New Roman" w:hAnsi="Arial" w:cs="Arial"/>
          <w:lang w:eastAsia="pl-PL"/>
        </w:rPr>
        <w:t>Grygier</w:t>
      </w:r>
      <w:proofErr w:type="spellEnd"/>
      <w:r w:rsidRPr="00487C76">
        <w:rPr>
          <w:rFonts w:ascii="Arial" w:eastAsia="Times New Roman" w:hAnsi="Arial" w:cs="Arial"/>
          <w:lang w:eastAsia="pl-PL"/>
        </w:rPr>
        <w:t xml:space="preserve"> - list gratulacyjny</w:t>
      </w:r>
    </w:p>
    <w:p w14:paraId="78340BDA" w14:textId="150308F6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Maciej Lesiak - list gratulacyjny</w:t>
      </w:r>
    </w:p>
    <w:p w14:paraId="307B8C7A" w14:textId="77777777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1CF34C" w14:textId="5D1B4E2B" w:rsidR="00B25D02" w:rsidRPr="00BD7E3B" w:rsidRDefault="00B25D02" w:rsidP="00BD7E3B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BD7E3B">
        <w:rPr>
          <w:rFonts w:ascii="Arial" w:eastAsia="Times New Roman" w:hAnsi="Arial" w:cs="Arial"/>
          <w:color w:val="000000"/>
          <w:lang w:eastAsia="pl-PL"/>
        </w:rPr>
        <w:t>Publikacje pt. Miejscowe i komórkowe warunki utrzymania homeostazy w tkankach przyzębia</w:t>
      </w:r>
    </w:p>
    <w:p w14:paraId="05C9D5DB" w14:textId="0C88687B" w:rsidR="00013EC4" w:rsidRPr="00487C76" w:rsidRDefault="00013EC4" w:rsidP="00B25D02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 xml:space="preserve">prof. dr hab. Marzena Liliana </w:t>
      </w:r>
      <w:proofErr w:type="spellStart"/>
      <w:r w:rsidRPr="00487C76">
        <w:rPr>
          <w:rFonts w:ascii="Arial" w:eastAsia="Times New Roman" w:hAnsi="Arial" w:cs="Arial"/>
          <w:lang w:eastAsia="pl-PL"/>
        </w:rPr>
        <w:t>Wyganowska</w:t>
      </w:r>
      <w:proofErr w:type="spellEnd"/>
      <w:r w:rsidRPr="00487C76">
        <w:rPr>
          <w:rFonts w:ascii="Arial" w:hAnsi="Arial" w:cs="Arial"/>
          <w:i/>
        </w:rPr>
        <w:t xml:space="preserve"> - odbiera nagrodę w imieniu zespołu</w:t>
      </w:r>
    </w:p>
    <w:p w14:paraId="1C5238FA" w14:textId="5C242917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87C76">
        <w:rPr>
          <w:rFonts w:ascii="Arial" w:eastAsia="Times New Roman" w:hAnsi="Arial" w:cs="Arial"/>
          <w:lang w:val="en-US" w:eastAsia="pl-PL"/>
        </w:rPr>
        <w:t>dr</w:t>
      </w:r>
      <w:proofErr w:type="spellEnd"/>
      <w:r w:rsidRPr="00487C76">
        <w:rPr>
          <w:rFonts w:ascii="Arial" w:eastAsia="Times New Roman" w:hAnsi="Arial" w:cs="Arial"/>
          <w:lang w:val="en-US" w:eastAsia="pl-PL"/>
        </w:rPr>
        <w:t xml:space="preserve"> n. med. </w:t>
      </w:r>
      <w:proofErr w:type="spellStart"/>
      <w:r w:rsidRPr="00487C76">
        <w:rPr>
          <w:rFonts w:ascii="Arial" w:eastAsia="Times New Roman" w:hAnsi="Arial" w:cs="Arial"/>
          <w:lang w:val="en-US" w:eastAsia="pl-PL"/>
        </w:rPr>
        <w:t>Sylwia</w:t>
      </w:r>
      <w:proofErr w:type="spellEnd"/>
      <w:r w:rsidRPr="00487C76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487C76">
        <w:rPr>
          <w:rFonts w:ascii="Arial" w:eastAsia="Times New Roman" w:hAnsi="Arial" w:cs="Arial"/>
          <w:lang w:val="en-US" w:eastAsia="pl-PL"/>
        </w:rPr>
        <w:t>Klewin-Steinböck</w:t>
      </w:r>
      <w:proofErr w:type="spellEnd"/>
    </w:p>
    <w:p w14:paraId="72494160" w14:textId="63297A4B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87C76">
        <w:rPr>
          <w:rFonts w:ascii="Arial" w:eastAsia="Times New Roman" w:hAnsi="Arial" w:cs="Arial"/>
          <w:lang w:val="en-US" w:eastAsia="pl-PL"/>
        </w:rPr>
        <w:t>dr</w:t>
      </w:r>
      <w:proofErr w:type="spellEnd"/>
      <w:r w:rsidRPr="00487C76">
        <w:rPr>
          <w:rFonts w:ascii="Arial" w:eastAsia="Times New Roman" w:hAnsi="Arial" w:cs="Arial"/>
          <w:lang w:val="en-US" w:eastAsia="pl-PL"/>
        </w:rPr>
        <w:t xml:space="preserve"> n. med. </w:t>
      </w:r>
      <w:proofErr w:type="spellStart"/>
      <w:r w:rsidRPr="00487C76">
        <w:rPr>
          <w:rFonts w:ascii="Arial" w:eastAsia="Times New Roman" w:hAnsi="Arial" w:cs="Arial"/>
          <w:lang w:val="en-US" w:eastAsia="pl-PL"/>
        </w:rPr>
        <w:t>Michał</w:t>
      </w:r>
      <w:proofErr w:type="spellEnd"/>
      <w:r w:rsidRPr="00487C76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487C76">
        <w:rPr>
          <w:rFonts w:ascii="Arial" w:eastAsia="Times New Roman" w:hAnsi="Arial" w:cs="Arial"/>
          <w:lang w:val="en-US" w:eastAsia="pl-PL"/>
        </w:rPr>
        <w:t>Nohawica</w:t>
      </w:r>
      <w:proofErr w:type="spellEnd"/>
    </w:p>
    <w:p w14:paraId="49458841" w14:textId="77777777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-US" w:eastAsia="pl-PL"/>
        </w:rPr>
      </w:pPr>
    </w:p>
    <w:p w14:paraId="0FDBC3CD" w14:textId="4A653404" w:rsidR="00B25D02" w:rsidRPr="00BD7E3B" w:rsidRDefault="00B25D02" w:rsidP="00BD7E3B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BD7E3B">
        <w:rPr>
          <w:rFonts w:ascii="Arial" w:eastAsia="Times New Roman" w:hAnsi="Arial" w:cs="Arial"/>
          <w:color w:val="000000"/>
          <w:lang w:eastAsia="pl-PL"/>
        </w:rPr>
        <w:t xml:space="preserve">Publikacje pt. Rola </w:t>
      </w:r>
      <w:proofErr w:type="spellStart"/>
      <w:r w:rsidRPr="00BD7E3B">
        <w:rPr>
          <w:rFonts w:ascii="Arial" w:eastAsia="Times New Roman" w:hAnsi="Arial" w:cs="Arial"/>
          <w:color w:val="000000"/>
          <w:lang w:eastAsia="pl-PL"/>
        </w:rPr>
        <w:t>mikrobioty</w:t>
      </w:r>
      <w:proofErr w:type="spellEnd"/>
      <w:r w:rsidRPr="00BD7E3B">
        <w:rPr>
          <w:rFonts w:ascii="Arial" w:eastAsia="Times New Roman" w:hAnsi="Arial" w:cs="Arial"/>
          <w:color w:val="000000"/>
          <w:lang w:eastAsia="pl-PL"/>
        </w:rPr>
        <w:t xml:space="preserve"> jelitowej, </w:t>
      </w:r>
      <w:proofErr w:type="spellStart"/>
      <w:r w:rsidRPr="00BD7E3B">
        <w:rPr>
          <w:rFonts w:ascii="Arial" w:eastAsia="Times New Roman" w:hAnsi="Arial" w:cs="Arial"/>
          <w:color w:val="000000"/>
          <w:lang w:eastAsia="pl-PL"/>
        </w:rPr>
        <w:t>adipokin</w:t>
      </w:r>
      <w:proofErr w:type="spellEnd"/>
      <w:r w:rsidRPr="00BD7E3B">
        <w:rPr>
          <w:rFonts w:ascii="Arial" w:eastAsia="Times New Roman" w:hAnsi="Arial" w:cs="Arial"/>
          <w:color w:val="000000"/>
          <w:lang w:eastAsia="pl-PL"/>
        </w:rPr>
        <w:t xml:space="preserve"> oraz bioaktywnych składników diety w profilaktyce i terapii choroby </w:t>
      </w:r>
      <w:proofErr w:type="spellStart"/>
      <w:r w:rsidRPr="00BD7E3B">
        <w:rPr>
          <w:rFonts w:ascii="Arial" w:eastAsia="Times New Roman" w:hAnsi="Arial" w:cs="Arial"/>
          <w:color w:val="000000"/>
          <w:lang w:eastAsia="pl-PL"/>
        </w:rPr>
        <w:t>otyłościowej</w:t>
      </w:r>
      <w:proofErr w:type="spellEnd"/>
    </w:p>
    <w:p w14:paraId="3453BCDD" w14:textId="669C28F2" w:rsidR="00013EC4" w:rsidRPr="00487C76" w:rsidRDefault="00013EC4" w:rsidP="00B25D02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>prof. dr hab. Paweł Bogdański</w:t>
      </w:r>
      <w:r w:rsidRPr="00487C76">
        <w:rPr>
          <w:rFonts w:ascii="Arial" w:hAnsi="Arial" w:cs="Arial"/>
          <w:i/>
        </w:rPr>
        <w:t>- odbiera nagrodę w imieniu zespołu</w:t>
      </w:r>
    </w:p>
    <w:p w14:paraId="54EB1F86" w14:textId="3A4D3D5D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dr n. med. Marta </w:t>
      </w:r>
      <w:proofErr w:type="spellStart"/>
      <w:r w:rsidRPr="00487C76">
        <w:rPr>
          <w:rFonts w:ascii="Arial" w:eastAsia="Times New Roman" w:hAnsi="Arial" w:cs="Arial"/>
          <w:lang w:eastAsia="pl-PL"/>
        </w:rPr>
        <w:t>Pelczyńska</w:t>
      </w:r>
      <w:proofErr w:type="spellEnd"/>
    </w:p>
    <w:p w14:paraId="4037F09A" w14:textId="01A90C5D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dr n. med. Małgorzata </w:t>
      </w:r>
      <w:proofErr w:type="spellStart"/>
      <w:r w:rsidRPr="00487C76">
        <w:rPr>
          <w:rFonts w:ascii="Arial" w:eastAsia="Times New Roman" w:hAnsi="Arial" w:cs="Arial"/>
          <w:lang w:eastAsia="pl-PL"/>
        </w:rPr>
        <w:t>Moszak</w:t>
      </w:r>
      <w:proofErr w:type="spellEnd"/>
    </w:p>
    <w:p w14:paraId="4D4C04A8" w14:textId="664B44FA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dr hab. Damian </w:t>
      </w:r>
      <w:proofErr w:type="spellStart"/>
      <w:r w:rsidRPr="00487C76">
        <w:rPr>
          <w:rFonts w:ascii="Arial" w:eastAsia="Times New Roman" w:hAnsi="Arial" w:cs="Arial"/>
          <w:lang w:eastAsia="pl-PL"/>
        </w:rPr>
        <w:t>Skrypnik</w:t>
      </w:r>
      <w:proofErr w:type="spellEnd"/>
    </w:p>
    <w:p w14:paraId="70A20E19" w14:textId="49441C50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hab. Monika Szulińska prof. UMP</w:t>
      </w:r>
    </w:p>
    <w:p w14:paraId="54FF0F7D" w14:textId="709DF447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Marta Stelmach-</w:t>
      </w:r>
      <w:proofErr w:type="spellStart"/>
      <w:r w:rsidRPr="00487C76">
        <w:rPr>
          <w:rFonts w:ascii="Arial" w:eastAsia="Times New Roman" w:hAnsi="Arial" w:cs="Arial"/>
          <w:lang w:eastAsia="pl-PL"/>
        </w:rPr>
        <w:t>Mardas</w:t>
      </w:r>
      <w:proofErr w:type="spellEnd"/>
      <w:r w:rsidRPr="00487C76">
        <w:rPr>
          <w:rFonts w:ascii="Arial" w:eastAsia="Times New Roman" w:hAnsi="Arial" w:cs="Arial"/>
          <w:lang w:eastAsia="pl-PL"/>
        </w:rPr>
        <w:t xml:space="preserve"> -list gratulacyjny</w:t>
      </w:r>
    </w:p>
    <w:p w14:paraId="76B13124" w14:textId="51A621A2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n. med. Ewa Miller-Kasprzak - list gratulacyjny</w:t>
      </w:r>
    </w:p>
    <w:p w14:paraId="6D65288E" w14:textId="74D429BE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dr hab. Marcin </w:t>
      </w:r>
      <w:proofErr w:type="spellStart"/>
      <w:r w:rsidRPr="00487C76">
        <w:rPr>
          <w:rFonts w:ascii="Arial" w:eastAsia="Times New Roman" w:hAnsi="Arial" w:cs="Arial"/>
          <w:lang w:eastAsia="pl-PL"/>
        </w:rPr>
        <w:t>Mardas</w:t>
      </w:r>
      <w:proofErr w:type="spellEnd"/>
      <w:r w:rsidRPr="00487C76">
        <w:rPr>
          <w:rFonts w:ascii="Arial" w:eastAsia="Times New Roman" w:hAnsi="Arial" w:cs="Arial"/>
          <w:lang w:eastAsia="pl-PL"/>
        </w:rPr>
        <w:t xml:space="preserve"> - list gratulacyjny</w:t>
      </w:r>
    </w:p>
    <w:p w14:paraId="0A526340" w14:textId="1A25AAFC" w:rsidR="00013EC4" w:rsidRPr="00487C76" w:rsidRDefault="00013EC4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dr n. med. Agnieszka </w:t>
      </w:r>
      <w:proofErr w:type="spellStart"/>
      <w:r w:rsidRPr="00487C76">
        <w:rPr>
          <w:rFonts w:ascii="Arial" w:eastAsia="Times New Roman" w:hAnsi="Arial" w:cs="Arial"/>
          <w:lang w:eastAsia="pl-PL"/>
        </w:rPr>
        <w:t>Seraszek</w:t>
      </w:r>
      <w:proofErr w:type="spellEnd"/>
      <w:r w:rsidRPr="00487C76">
        <w:rPr>
          <w:rFonts w:ascii="Arial" w:eastAsia="Times New Roman" w:hAnsi="Arial" w:cs="Arial"/>
          <w:lang w:eastAsia="pl-PL"/>
        </w:rPr>
        <w:t>-Jaros - list gratulacyjny</w:t>
      </w:r>
    </w:p>
    <w:p w14:paraId="321D43D0" w14:textId="77777777" w:rsidR="00F1431B" w:rsidRPr="00487C76" w:rsidRDefault="00F1431B" w:rsidP="00013EC4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66E5378" w14:textId="7F541E6E" w:rsidR="00B25D02" w:rsidRPr="00BD7E3B" w:rsidRDefault="00B25D02" w:rsidP="00BD7E3B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BD7E3B">
        <w:rPr>
          <w:rFonts w:ascii="Arial" w:eastAsia="Times New Roman" w:hAnsi="Arial" w:cs="Arial"/>
          <w:color w:val="000000"/>
          <w:lang w:eastAsia="pl-PL"/>
        </w:rPr>
        <w:t xml:space="preserve">Publikacje pt. Efekty uboczne leczenia onkologicznego w kontekście stanu odżywienia chorego i stymulacji </w:t>
      </w:r>
      <w:proofErr w:type="spellStart"/>
      <w:r w:rsidRPr="00BD7E3B">
        <w:rPr>
          <w:rFonts w:ascii="Arial" w:eastAsia="Times New Roman" w:hAnsi="Arial" w:cs="Arial"/>
          <w:color w:val="000000"/>
          <w:lang w:eastAsia="pl-PL"/>
        </w:rPr>
        <w:t>mikrobioty</w:t>
      </w:r>
      <w:proofErr w:type="spellEnd"/>
      <w:r w:rsidRPr="00BD7E3B">
        <w:rPr>
          <w:rFonts w:ascii="Arial" w:eastAsia="Times New Roman" w:hAnsi="Arial" w:cs="Arial"/>
          <w:color w:val="000000"/>
          <w:lang w:eastAsia="pl-PL"/>
        </w:rPr>
        <w:t xml:space="preserve"> jelitowej</w:t>
      </w:r>
    </w:p>
    <w:p w14:paraId="20099053" w14:textId="5FE6DB0C" w:rsidR="00013EC4" w:rsidRPr="00487C76" w:rsidRDefault="00F1431B" w:rsidP="00B25D02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>prof. dr hab. Marta Stelmach-</w:t>
      </w:r>
      <w:proofErr w:type="spellStart"/>
      <w:r w:rsidRPr="00487C76">
        <w:rPr>
          <w:rFonts w:ascii="Arial" w:eastAsia="Times New Roman" w:hAnsi="Arial" w:cs="Arial"/>
          <w:lang w:eastAsia="pl-PL"/>
        </w:rPr>
        <w:t>Mardas</w:t>
      </w:r>
      <w:proofErr w:type="spellEnd"/>
      <w:r w:rsidRPr="00487C76">
        <w:rPr>
          <w:rFonts w:ascii="Arial" w:hAnsi="Arial" w:cs="Arial"/>
          <w:i/>
        </w:rPr>
        <w:t xml:space="preserve"> - odbiera nagrodę w imieniu zespołu</w:t>
      </w:r>
    </w:p>
    <w:p w14:paraId="58D3AF76" w14:textId="77777777" w:rsidR="00F1431B" w:rsidRPr="00487C76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Paweł Bogdański - list gratulacyjny</w:t>
      </w:r>
    </w:p>
    <w:p w14:paraId="2860E60F" w14:textId="710BAD27" w:rsidR="00F1431B" w:rsidRPr="00487C76" w:rsidRDefault="00F1431B" w:rsidP="00B7728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prof. dr hab. Maria </w:t>
      </w:r>
      <w:proofErr w:type="spellStart"/>
      <w:r w:rsidRPr="00487C76">
        <w:rPr>
          <w:rFonts w:ascii="Arial" w:eastAsia="Times New Roman" w:hAnsi="Arial" w:cs="Arial"/>
          <w:lang w:eastAsia="pl-PL"/>
        </w:rPr>
        <w:t>Litwiniuk</w:t>
      </w:r>
      <w:proofErr w:type="spellEnd"/>
    </w:p>
    <w:p w14:paraId="67FE957F" w14:textId="2593B145" w:rsidR="00F1431B" w:rsidRPr="00487C76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dr hab.  Marcin </w:t>
      </w:r>
      <w:proofErr w:type="spellStart"/>
      <w:r w:rsidRPr="00487C76">
        <w:rPr>
          <w:rFonts w:ascii="Arial" w:eastAsia="Times New Roman" w:hAnsi="Arial" w:cs="Arial"/>
          <w:lang w:eastAsia="pl-PL"/>
        </w:rPr>
        <w:t>Mardas</w:t>
      </w:r>
      <w:proofErr w:type="spellEnd"/>
    </w:p>
    <w:p w14:paraId="2E046C00" w14:textId="42C35A09" w:rsidR="00F1431B" w:rsidRPr="00487C76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hab. Dorota Mańkowska-Wierzbicka</w:t>
      </w:r>
    </w:p>
    <w:p w14:paraId="5B61E7A8" w14:textId="77777777" w:rsidR="00F1431B" w:rsidRPr="00487C76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3EE1406" w14:textId="0275EA32" w:rsidR="00B25D02" w:rsidRPr="00BD7E3B" w:rsidRDefault="00B25D02" w:rsidP="00BD7E3B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D7E3B">
        <w:rPr>
          <w:rFonts w:ascii="Arial" w:eastAsia="Times New Roman" w:hAnsi="Arial" w:cs="Arial"/>
          <w:color w:val="000000"/>
          <w:lang w:eastAsia="pl-PL"/>
        </w:rPr>
        <w:t>Publikacje Zastosowanie systemów dostarczania leków do terapii nowotworów</w:t>
      </w:r>
    </w:p>
    <w:p w14:paraId="576F73D9" w14:textId="505A514F" w:rsidR="00F1431B" w:rsidRPr="00487C76" w:rsidRDefault="00F1431B" w:rsidP="00B25D02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prof. dr hab. Hanna </w:t>
      </w:r>
      <w:proofErr w:type="spellStart"/>
      <w:r w:rsidRPr="00487C76">
        <w:rPr>
          <w:rFonts w:ascii="Arial" w:eastAsia="Times New Roman" w:hAnsi="Arial" w:cs="Arial"/>
          <w:lang w:eastAsia="pl-PL"/>
        </w:rPr>
        <w:t>Dams</w:t>
      </w:r>
      <w:proofErr w:type="spellEnd"/>
      <w:r w:rsidRPr="00487C76">
        <w:rPr>
          <w:rFonts w:ascii="Arial" w:eastAsia="Times New Roman" w:hAnsi="Arial" w:cs="Arial"/>
          <w:lang w:eastAsia="pl-PL"/>
        </w:rPr>
        <w:t>-Kozłowska</w:t>
      </w:r>
      <w:r w:rsidRPr="00487C76">
        <w:rPr>
          <w:rFonts w:ascii="Arial" w:hAnsi="Arial" w:cs="Arial"/>
          <w:i/>
        </w:rPr>
        <w:t xml:space="preserve"> - odbiera nagrodę w imieniu zespołu</w:t>
      </w:r>
    </w:p>
    <w:p w14:paraId="4DE0427C" w14:textId="5B466D2F" w:rsidR="00F1431B" w:rsidRPr="00487C76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87C76">
        <w:rPr>
          <w:rFonts w:ascii="Arial" w:eastAsia="Times New Roman" w:hAnsi="Arial" w:cs="Arial"/>
          <w:lang w:val="en-US" w:eastAsia="pl-PL"/>
        </w:rPr>
        <w:t>dr</w:t>
      </w:r>
      <w:proofErr w:type="spellEnd"/>
      <w:r w:rsidRPr="00487C76">
        <w:rPr>
          <w:rFonts w:ascii="Arial" w:eastAsia="Times New Roman" w:hAnsi="Arial" w:cs="Arial"/>
          <w:lang w:val="en-US" w:eastAsia="pl-PL"/>
        </w:rPr>
        <w:t xml:space="preserve"> n. med. Tomasz </w:t>
      </w:r>
      <w:proofErr w:type="spellStart"/>
      <w:r w:rsidRPr="00487C76">
        <w:rPr>
          <w:rFonts w:ascii="Arial" w:eastAsia="Times New Roman" w:hAnsi="Arial" w:cs="Arial"/>
          <w:lang w:val="en-US" w:eastAsia="pl-PL"/>
        </w:rPr>
        <w:t>Deptuch</w:t>
      </w:r>
      <w:proofErr w:type="spellEnd"/>
    </w:p>
    <w:p w14:paraId="37D78AF4" w14:textId="40D90EF9" w:rsidR="00F1431B" w:rsidRPr="00487C76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487C76">
        <w:rPr>
          <w:rFonts w:ascii="Arial" w:eastAsia="Times New Roman" w:hAnsi="Arial" w:cs="Arial"/>
          <w:lang w:val="en-US" w:eastAsia="pl-PL"/>
        </w:rPr>
        <w:t>dr</w:t>
      </w:r>
      <w:proofErr w:type="spellEnd"/>
      <w:r w:rsidRPr="00487C76">
        <w:rPr>
          <w:rFonts w:ascii="Arial" w:eastAsia="Times New Roman" w:hAnsi="Arial" w:cs="Arial"/>
          <w:lang w:val="en-US" w:eastAsia="pl-PL"/>
        </w:rPr>
        <w:t xml:space="preserve"> n. med. </w:t>
      </w:r>
      <w:r w:rsidRPr="00487C76">
        <w:rPr>
          <w:rFonts w:ascii="Arial" w:eastAsia="Times New Roman" w:hAnsi="Arial" w:cs="Arial"/>
          <w:lang w:eastAsia="pl-PL"/>
        </w:rPr>
        <w:t>Anna Florczak-</w:t>
      </w:r>
      <w:proofErr w:type="spellStart"/>
      <w:r w:rsidRPr="00487C76">
        <w:rPr>
          <w:rFonts w:ascii="Arial" w:eastAsia="Times New Roman" w:hAnsi="Arial" w:cs="Arial"/>
          <w:lang w:eastAsia="pl-PL"/>
        </w:rPr>
        <w:t>Substyk</w:t>
      </w:r>
      <w:proofErr w:type="spellEnd"/>
    </w:p>
    <w:p w14:paraId="62204038" w14:textId="7F66895F" w:rsidR="00F1431B" w:rsidRPr="00487C76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n. biol. Agata Sikorska</w:t>
      </w:r>
    </w:p>
    <w:p w14:paraId="1BB1089C" w14:textId="1306CBFF" w:rsidR="00F1431B" w:rsidRPr="00487C76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hab. Mariusz Kaczmarek prof. UMP - list gratulacyjny</w:t>
      </w:r>
    </w:p>
    <w:p w14:paraId="06CCA5F8" w14:textId="593494D2" w:rsidR="00F1431B" w:rsidRPr="00487C76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Andrzej Mackiewicz - list gratulacyjny</w:t>
      </w:r>
    </w:p>
    <w:p w14:paraId="513E208B" w14:textId="79D3AD6A" w:rsidR="00F1431B" w:rsidRPr="00487C76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lek. Patryk Lorenc – list gratulacyjny</w:t>
      </w:r>
    </w:p>
    <w:p w14:paraId="48B0C5D3" w14:textId="77777777" w:rsidR="00F1431B" w:rsidRPr="00487C76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83C20B5" w14:textId="0D7777A8" w:rsidR="005265AC" w:rsidRPr="00BD7E3B" w:rsidRDefault="005265AC" w:rsidP="00BD7E3B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BD7E3B">
        <w:rPr>
          <w:rFonts w:ascii="Arial" w:eastAsia="Times New Roman" w:hAnsi="Arial" w:cs="Arial"/>
          <w:color w:val="000000"/>
          <w:lang w:eastAsia="pl-PL"/>
        </w:rPr>
        <w:t>Publikacje pt. Rola prognostyczna wybranych czynników klinicznych na wyniki interwencyjnego leczenia chorób prawego serca i krążenia płucnego</w:t>
      </w:r>
    </w:p>
    <w:p w14:paraId="4CE60DB6" w14:textId="73CC1B31" w:rsidR="00F1431B" w:rsidRPr="00487C76" w:rsidRDefault="00F1431B" w:rsidP="005265AC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>dr n. med. Sylwia Sławek-</w:t>
      </w:r>
      <w:proofErr w:type="spellStart"/>
      <w:r w:rsidRPr="00487C76">
        <w:rPr>
          <w:rFonts w:ascii="Arial" w:eastAsia="Times New Roman" w:hAnsi="Arial" w:cs="Arial"/>
          <w:lang w:eastAsia="pl-PL"/>
        </w:rPr>
        <w:t>Szmyt</w:t>
      </w:r>
      <w:proofErr w:type="spellEnd"/>
      <w:r w:rsidRPr="00487C76">
        <w:rPr>
          <w:rFonts w:ascii="Arial" w:eastAsia="Times New Roman" w:hAnsi="Arial" w:cs="Arial"/>
          <w:lang w:eastAsia="pl-PL"/>
        </w:rPr>
        <w:t xml:space="preserve"> </w:t>
      </w:r>
      <w:r w:rsidRPr="00487C76">
        <w:rPr>
          <w:rFonts w:ascii="Arial" w:hAnsi="Arial" w:cs="Arial"/>
          <w:i/>
        </w:rPr>
        <w:t>- odbiera nagrodę w imieniu zespołu</w:t>
      </w:r>
    </w:p>
    <w:p w14:paraId="46DAEC47" w14:textId="2AE3F30D" w:rsidR="00F1431B" w:rsidRPr="00487C76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Aleksander Araszkiewicz</w:t>
      </w:r>
    </w:p>
    <w:p w14:paraId="05F013DE" w14:textId="65B694BC" w:rsidR="00F1431B" w:rsidRPr="00487C76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prof. dr hab.  Marek </w:t>
      </w:r>
      <w:proofErr w:type="spellStart"/>
      <w:r w:rsidRPr="00487C76">
        <w:rPr>
          <w:rFonts w:ascii="Arial" w:eastAsia="Times New Roman" w:hAnsi="Arial" w:cs="Arial"/>
          <w:lang w:eastAsia="pl-PL"/>
        </w:rPr>
        <w:t>Grygier</w:t>
      </w:r>
      <w:proofErr w:type="spellEnd"/>
    </w:p>
    <w:p w14:paraId="2874DD05" w14:textId="28481792" w:rsidR="00F1431B" w:rsidRPr="00487C76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prof. dr hab.  Tatiana Mularek – </w:t>
      </w:r>
      <w:proofErr w:type="spellStart"/>
      <w:r w:rsidRPr="00487C76">
        <w:rPr>
          <w:rFonts w:ascii="Arial" w:eastAsia="Times New Roman" w:hAnsi="Arial" w:cs="Arial"/>
          <w:lang w:eastAsia="pl-PL"/>
        </w:rPr>
        <w:t>Kubzdela</w:t>
      </w:r>
      <w:proofErr w:type="spellEnd"/>
    </w:p>
    <w:p w14:paraId="45D3C7E6" w14:textId="31D96773" w:rsidR="00F1431B" w:rsidRPr="00487C76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 Maciej Lesiak</w:t>
      </w:r>
    </w:p>
    <w:p w14:paraId="7C6261F8" w14:textId="77777777" w:rsidR="00F1431B" w:rsidRDefault="00F1431B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6A78507" w14:textId="77777777" w:rsidR="008C489C" w:rsidRPr="00487C76" w:rsidRDefault="008C489C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7BCA91F" w14:textId="4449C51C" w:rsidR="005265AC" w:rsidRPr="00BD7E3B" w:rsidRDefault="005265AC" w:rsidP="00BD7E3B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BD7E3B">
        <w:rPr>
          <w:rFonts w:ascii="Arial" w:eastAsia="Times New Roman" w:hAnsi="Arial" w:cs="Arial"/>
          <w:color w:val="000000"/>
          <w:lang w:eastAsia="pl-PL"/>
        </w:rPr>
        <w:lastRenderedPageBreak/>
        <w:t>Publikacje pt. Udział wybranych czynników klinicznych i genetycznych w patogenezie powikłań wcześniactwa</w:t>
      </w:r>
    </w:p>
    <w:p w14:paraId="4EDAF3AE" w14:textId="1E7D4B40" w:rsidR="00F1431B" w:rsidRPr="00487C76" w:rsidRDefault="00F1431B" w:rsidP="005265AC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 xml:space="preserve">dr hab. Dawid Szpecht prof. UMP </w:t>
      </w:r>
      <w:bookmarkStart w:id="2" w:name="_Hlk184281880"/>
      <w:r w:rsidRPr="00487C76">
        <w:rPr>
          <w:rFonts w:ascii="Arial" w:hAnsi="Arial" w:cs="Arial"/>
          <w:i/>
        </w:rPr>
        <w:t>- odbiera nagrodę w imieniu zespołu</w:t>
      </w:r>
    </w:p>
    <w:bookmarkEnd w:id="2"/>
    <w:p w14:paraId="5313DAB0" w14:textId="749BBD5B" w:rsidR="00F1431B" w:rsidRPr="00487C76" w:rsidRDefault="00522473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n. med. Anna Chmielarz-Czarnocińska</w:t>
      </w:r>
    </w:p>
    <w:p w14:paraId="15BC424C" w14:textId="28AC0278" w:rsidR="00522473" w:rsidRPr="00487C76" w:rsidRDefault="00522473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prof. dr hab.  Anna </w:t>
      </w:r>
      <w:proofErr w:type="spellStart"/>
      <w:r w:rsidRPr="00487C76">
        <w:rPr>
          <w:rFonts w:ascii="Arial" w:eastAsia="Times New Roman" w:hAnsi="Arial" w:cs="Arial"/>
          <w:lang w:eastAsia="pl-PL"/>
        </w:rPr>
        <w:t>Gotz</w:t>
      </w:r>
      <w:proofErr w:type="spellEnd"/>
      <w:r w:rsidRPr="00487C76">
        <w:rPr>
          <w:rFonts w:ascii="Arial" w:eastAsia="Times New Roman" w:hAnsi="Arial" w:cs="Arial"/>
          <w:lang w:eastAsia="pl-PL"/>
        </w:rPr>
        <w:t>-Więckowska</w:t>
      </w:r>
    </w:p>
    <w:p w14:paraId="69E782FE" w14:textId="022D49F1" w:rsidR="00522473" w:rsidRPr="00487C76" w:rsidRDefault="00522473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Agnieszka Seremak-</w:t>
      </w:r>
      <w:proofErr w:type="spellStart"/>
      <w:r w:rsidRPr="00487C76">
        <w:rPr>
          <w:rFonts w:ascii="Arial" w:eastAsia="Times New Roman" w:hAnsi="Arial" w:cs="Arial"/>
          <w:lang w:eastAsia="pl-PL"/>
        </w:rPr>
        <w:t>Mrozikiewicz</w:t>
      </w:r>
      <w:proofErr w:type="spellEnd"/>
    </w:p>
    <w:p w14:paraId="1E7A4A31" w14:textId="4E5D6B8B" w:rsidR="00522473" w:rsidRPr="00487C76" w:rsidRDefault="00522473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lek. Aneta </w:t>
      </w:r>
      <w:proofErr w:type="spellStart"/>
      <w:r w:rsidRPr="00487C76">
        <w:rPr>
          <w:rFonts w:ascii="Arial" w:eastAsia="Times New Roman" w:hAnsi="Arial" w:cs="Arial"/>
          <w:lang w:eastAsia="pl-PL"/>
        </w:rPr>
        <w:t>Choręziak</w:t>
      </w:r>
      <w:proofErr w:type="spellEnd"/>
      <w:r w:rsidRPr="00487C76">
        <w:rPr>
          <w:rFonts w:ascii="Arial" w:eastAsia="Times New Roman" w:hAnsi="Arial" w:cs="Arial"/>
          <w:lang w:eastAsia="pl-PL"/>
        </w:rPr>
        <w:t>-Michalak – list gratulacyjny</w:t>
      </w:r>
    </w:p>
    <w:p w14:paraId="70F3A084" w14:textId="382C7E27" w:rsidR="00522473" w:rsidRPr="00487C76" w:rsidRDefault="00522473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lek. Katarzyna Kosik – list gratulacyjny</w:t>
      </w:r>
    </w:p>
    <w:p w14:paraId="1DF07E14" w14:textId="5C6B2CF3" w:rsidR="00522473" w:rsidRPr="00487C76" w:rsidRDefault="00522473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Krzysztof Drews - list gratulacyjny</w:t>
      </w:r>
    </w:p>
    <w:p w14:paraId="16A85A58" w14:textId="4280711C" w:rsidR="00522473" w:rsidRPr="00487C76" w:rsidRDefault="00522473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n. med. Anna Sowińska - list gratulacyjny</w:t>
      </w:r>
    </w:p>
    <w:p w14:paraId="54801E1B" w14:textId="77777777" w:rsidR="00522473" w:rsidRPr="00487C76" w:rsidRDefault="00522473" w:rsidP="00F1431B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30662F4" w14:textId="6BAA6B39" w:rsidR="005265AC" w:rsidRPr="00BD7E3B" w:rsidRDefault="005265AC" w:rsidP="00BD7E3B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BD7E3B">
        <w:rPr>
          <w:rFonts w:ascii="Arial" w:hAnsi="Arial" w:cs="Arial"/>
          <w:i/>
        </w:rPr>
        <w:t xml:space="preserve">Publikacje pt. </w:t>
      </w:r>
      <w:r w:rsidR="00C123CF" w:rsidRPr="00BD7E3B">
        <w:rPr>
          <w:rFonts w:ascii="Arial" w:eastAsia="Times New Roman" w:hAnsi="Arial" w:cs="Arial"/>
          <w:color w:val="000000"/>
          <w:lang w:eastAsia="pl-PL"/>
        </w:rPr>
        <w:t xml:space="preserve">Ogólnoświatowe infekcje </w:t>
      </w:r>
      <w:r w:rsidRPr="00BD7E3B">
        <w:rPr>
          <w:rFonts w:ascii="Arial" w:eastAsia="Times New Roman" w:hAnsi="Arial" w:cs="Arial"/>
          <w:color w:val="000000"/>
          <w:lang w:eastAsia="pl-PL"/>
        </w:rPr>
        <w:t xml:space="preserve">(SARS-CoV-2 I HIV) – </w:t>
      </w:r>
      <w:r w:rsidR="00C123CF" w:rsidRPr="00BD7E3B">
        <w:rPr>
          <w:rFonts w:ascii="Arial" w:eastAsia="Times New Roman" w:hAnsi="Arial" w:cs="Arial"/>
          <w:color w:val="000000"/>
          <w:lang w:eastAsia="pl-PL"/>
        </w:rPr>
        <w:t>aspekty patogenetyczne i kliniczne</w:t>
      </w:r>
    </w:p>
    <w:p w14:paraId="1468D21C" w14:textId="3FE443B6" w:rsidR="00522473" w:rsidRPr="00487C76" w:rsidRDefault="00522473" w:rsidP="005265AC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487C76">
        <w:rPr>
          <w:rFonts w:ascii="Arial" w:eastAsia="Times New Roman" w:hAnsi="Arial" w:cs="Arial"/>
          <w:lang w:eastAsia="pl-PL"/>
        </w:rPr>
        <w:t xml:space="preserve">prof. dr hab. Arleta Kowala-Piaskowska </w:t>
      </w:r>
      <w:r w:rsidRPr="00487C76">
        <w:rPr>
          <w:rFonts w:ascii="Arial" w:hAnsi="Arial" w:cs="Arial"/>
          <w:i/>
        </w:rPr>
        <w:t>- odbiera nagrodę w imieniu zespołu</w:t>
      </w:r>
    </w:p>
    <w:p w14:paraId="2885166C" w14:textId="38E56421" w:rsidR="00522473" w:rsidRPr="00487C76" w:rsidRDefault="00522473" w:rsidP="00522473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prof. dr hab. Iwona Mozer-Lisewska</w:t>
      </w:r>
    </w:p>
    <w:p w14:paraId="533F0FF1" w14:textId="43F93C8D" w:rsidR="00522473" w:rsidRPr="00487C76" w:rsidRDefault="00522473" w:rsidP="00522473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hab. Agnieszka Adamek</w:t>
      </w:r>
    </w:p>
    <w:p w14:paraId="4B94B41B" w14:textId="0DED6A68" w:rsidR="00522473" w:rsidRPr="00487C76" w:rsidRDefault="00522473" w:rsidP="00522473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 xml:space="preserve">dr hab. Anna </w:t>
      </w:r>
      <w:proofErr w:type="spellStart"/>
      <w:r w:rsidRPr="00487C76">
        <w:rPr>
          <w:rFonts w:ascii="Arial" w:eastAsia="Times New Roman" w:hAnsi="Arial" w:cs="Arial"/>
          <w:lang w:eastAsia="pl-PL"/>
        </w:rPr>
        <w:t>Olewicz</w:t>
      </w:r>
      <w:proofErr w:type="spellEnd"/>
    </w:p>
    <w:p w14:paraId="6817DF7C" w14:textId="0F525AB7" w:rsidR="00522473" w:rsidRDefault="00522473" w:rsidP="00522473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hab. Maciej Bura</w:t>
      </w:r>
    </w:p>
    <w:p w14:paraId="1A37C591" w14:textId="77777777" w:rsidR="008C489C" w:rsidRPr="00487C76" w:rsidRDefault="008C489C" w:rsidP="00522473">
      <w:pPr>
        <w:pStyle w:val="Akapitzlist"/>
        <w:shd w:val="clear" w:color="auto" w:fill="FFFFFF"/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14:paraId="0CC89CBA" w14:textId="77777777" w:rsidR="00AA1250" w:rsidRPr="00487C76" w:rsidRDefault="00AA1250" w:rsidP="005462E2">
      <w:pPr>
        <w:spacing w:after="0"/>
        <w:jc w:val="both"/>
        <w:rPr>
          <w:rFonts w:ascii="Arial" w:hAnsi="Arial" w:cs="Arial"/>
        </w:rPr>
      </w:pPr>
    </w:p>
    <w:p w14:paraId="3A99BE65" w14:textId="05746A07" w:rsidR="000E5997" w:rsidRPr="00DD5B43" w:rsidRDefault="00FA2988" w:rsidP="008C489C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b/>
        </w:rPr>
      </w:pPr>
      <w:r w:rsidRPr="00DD5B43">
        <w:rPr>
          <w:rFonts w:ascii="Arial" w:hAnsi="Arial" w:cs="Arial"/>
          <w:b/>
        </w:rPr>
        <w:t xml:space="preserve">Nagrody </w:t>
      </w:r>
      <w:r w:rsidR="00C27B9F" w:rsidRPr="00DD5B43">
        <w:rPr>
          <w:rFonts w:ascii="Arial" w:hAnsi="Arial" w:cs="Arial"/>
          <w:b/>
        </w:rPr>
        <w:t>dydaktyczne</w:t>
      </w:r>
      <w:r w:rsidRPr="00DD5B43">
        <w:rPr>
          <w:rFonts w:ascii="Arial" w:hAnsi="Arial" w:cs="Arial"/>
          <w:b/>
        </w:rPr>
        <w:t xml:space="preserve"> indywidualne </w:t>
      </w:r>
    </w:p>
    <w:p w14:paraId="4F1F88BE" w14:textId="77777777" w:rsidR="00FA2988" w:rsidRPr="00487C76" w:rsidRDefault="00FA2988" w:rsidP="00FA298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13EB0DE" w14:textId="27D3AD8F" w:rsidR="00B7728E" w:rsidRDefault="00B7728E" w:rsidP="008C489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8C489C">
        <w:rPr>
          <w:rFonts w:ascii="Arial" w:eastAsia="Times New Roman" w:hAnsi="Arial" w:cs="Arial"/>
          <w:b/>
          <w:color w:val="000000"/>
          <w:lang w:val="en-US" w:eastAsia="pl-PL"/>
        </w:rPr>
        <w:t>dr</w:t>
      </w:r>
      <w:proofErr w:type="spellEnd"/>
      <w:r w:rsidRPr="008C489C">
        <w:rPr>
          <w:rFonts w:ascii="Arial" w:eastAsia="Times New Roman" w:hAnsi="Arial" w:cs="Arial"/>
          <w:b/>
          <w:color w:val="000000"/>
          <w:lang w:val="en-US" w:eastAsia="pl-PL"/>
        </w:rPr>
        <w:t xml:space="preserve"> n. biol. </w:t>
      </w:r>
      <w:r w:rsidRPr="008C489C">
        <w:rPr>
          <w:rFonts w:ascii="Arial" w:eastAsia="Times New Roman" w:hAnsi="Arial" w:cs="Arial"/>
          <w:b/>
          <w:color w:val="000000"/>
          <w:lang w:eastAsia="pl-PL"/>
        </w:rPr>
        <w:t>Marcin Hołysz</w:t>
      </w:r>
      <w:r w:rsidR="00AF37C5" w:rsidRPr="008C489C">
        <w:rPr>
          <w:rFonts w:ascii="Arial" w:eastAsia="Times New Roman" w:hAnsi="Arial" w:cs="Arial"/>
          <w:color w:val="000000"/>
          <w:lang w:eastAsia="pl-PL"/>
        </w:rPr>
        <w:t xml:space="preserve"> – za wyróżniające się osiągnięcia dydaktyczne w zakresie kształcenia studentów kierunku lekarskiego. Wyróżnienie przyznane przez Absolwentów Wydziału Lekarskiego 2024</w:t>
      </w:r>
    </w:p>
    <w:p w14:paraId="179F1BE4" w14:textId="2D35F038" w:rsidR="00AA1250" w:rsidRDefault="005D76FF" w:rsidP="008C489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color w:val="000000"/>
          <w:lang w:eastAsia="pl-PL"/>
        </w:rPr>
      </w:pPr>
      <w:r w:rsidRPr="003E6C4A">
        <w:rPr>
          <w:rFonts w:ascii="Arial" w:eastAsia="Times New Roman" w:hAnsi="Arial" w:cs="Arial"/>
          <w:b/>
          <w:color w:val="000000"/>
          <w:lang w:eastAsia="pl-PL"/>
        </w:rPr>
        <w:t>dr n. med. Ewelina Swora-Cwynar</w:t>
      </w:r>
      <w:r w:rsidR="00AF37C5" w:rsidRPr="008C489C">
        <w:rPr>
          <w:rFonts w:ascii="Arial" w:eastAsia="Times New Roman" w:hAnsi="Arial" w:cs="Arial"/>
          <w:color w:val="000000"/>
          <w:lang w:eastAsia="pl-PL"/>
        </w:rPr>
        <w:t xml:space="preserve"> -</w:t>
      </w:r>
      <w:r w:rsidR="0052088E" w:rsidRPr="008C489C">
        <w:rPr>
          <w:rFonts w:ascii="Arial" w:eastAsia="Times New Roman" w:hAnsi="Arial" w:cs="Arial"/>
          <w:color w:val="000000"/>
          <w:lang w:eastAsia="pl-PL"/>
        </w:rPr>
        <w:t xml:space="preserve"> za</w:t>
      </w:r>
      <w:r w:rsidR="00AF37C5" w:rsidRPr="008C489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2088E" w:rsidRPr="008C489C">
        <w:rPr>
          <w:rFonts w:ascii="Arial" w:eastAsia="Times New Roman" w:hAnsi="Arial" w:cs="Arial"/>
          <w:color w:val="000000"/>
          <w:lang w:eastAsia="pl-PL"/>
        </w:rPr>
        <w:t>udział w licznych kursach i w projekcie "Mistrzowie Dydaktyki", stanowisko Tutora gr. 5 na VI roku Wydziału Lekarskiego, aktywność w Wydziałowym Zespole Doskonalenia i Zapewnienia Jakości Kształcenia</w:t>
      </w:r>
    </w:p>
    <w:p w14:paraId="1FF231D0" w14:textId="4558E14D" w:rsidR="005D76FF" w:rsidRDefault="005D76FF" w:rsidP="008C489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color w:val="000000"/>
          <w:lang w:eastAsia="pl-PL"/>
        </w:rPr>
      </w:pPr>
      <w:r w:rsidRPr="003E6C4A">
        <w:rPr>
          <w:rFonts w:ascii="Arial" w:eastAsia="Times New Roman" w:hAnsi="Arial" w:cs="Arial"/>
          <w:b/>
          <w:color w:val="000000"/>
          <w:lang w:eastAsia="pl-PL"/>
        </w:rPr>
        <w:t>prof. dr hab. Ewa Straburzyńska-Migaj</w:t>
      </w:r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- za książkę pt. "Sercowo-płucne testy wysiłkowe. Kompendium" PZWL, 2023 Warszawa</w:t>
      </w:r>
    </w:p>
    <w:p w14:paraId="065462FD" w14:textId="4B1A4546" w:rsidR="005D76FF" w:rsidRPr="008C489C" w:rsidRDefault="005D76FF" w:rsidP="008C489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color w:val="000000"/>
          <w:lang w:eastAsia="pl-PL"/>
        </w:rPr>
      </w:pPr>
      <w:r w:rsidRPr="003E6C4A">
        <w:rPr>
          <w:rFonts w:ascii="Arial" w:eastAsia="Times New Roman" w:hAnsi="Arial" w:cs="Arial"/>
          <w:b/>
          <w:color w:val="000000"/>
          <w:lang w:eastAsia="pl-PL"/>
        </w:rPr>
        <w:t>prof. dr hab. Elżbieta Paszyńska</w:t>
      </w:r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- za organizację i przygotowanie w roku </w:t>
      </w:r>
      <w:proofErr w:type="spellStart"/>
      <w:r w:rsidR="007C1973" w:rsidRPr="008C489C">
        <w:rPr>
          <w:rFonts w:ascii="Arial" w:eastAsia="Times New Roman" w:hAnsi="Arial" w:cs="Arial"/>
          <w:color w:val="000000"/>
          <w:lang w:eastAsia="pl-PL"/>
        </w:rPr>
        <w:t>akad</w:t>
      </w:r>
      <w:proofErr w:type="spellEnd"/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="007C1973" w:rsidRPr="008C489C">
        <w:rPr>
          <w:rFonts w:ascii="Arial" w:eastAsia="Times New Roman" w:hAnsi="Arial" w:cs="Arial"/>
          <w:color w:val="000000"/>
          <w:lang w:val="en-US" w:eastAsia="pl-PL"/>
        </w:rPr>
        <w:t xml:space="preserve">2023/2024 </w:t>
      </w:r>
      <w:proofErr w:type="spellStart"/>
      <w:r w:rsidR="007C1973" w:rsidRPr="008C489C">
        <w:rPr>
          <w:rFonts w:ascii="Arial" w:eastAsia="Times New Roman" w:hAnsi="Arial" w:cs="Arial"/>
          <w:color w:val="000000"/>
          <w:lang w:val="en-US" w:eastAsia="pl-PL"/>
        </w:rPr>
        <w:t>otwartego</w:t>
      </w:r>
      <w:proofErr w:type="spellEnd"/>
      <w:r w:rsidR="007C1973" w:rsidRPr="008C489C">
        <w:rPr>
          <w:rFonts w:ascii="Arial" w:eastAsia="Times New Roman" w:hAnsi="Arial" w:cs="Arial"/>
          <w:color w:val="000000"/>
          <w:lang w:val="en-US" w:eastAsia="pl-PL"/>
        </w:rPr>
        <w:t xml:space="preserve"> </w:t>
      </w:r>
      <w:proofErr w:type="spellStart"/>
      <w:r w:rsidR="007C1973" w:rsidRPr="008C489C">
        <w:rPr>
          <w:rFonts w:ascii="Arial" w:eastAsia="Times New Roman" w:hAnsi="Arial" w:cs="Arial"/>
          <w:color w:val="000000"/>
          <w:lang w:val="en-US" w:eastAsia="pl-PL"/>
        </w:rPr>
        <w:t>wykładu</w:t>
      </w:r>
      <w:proofErr w:type="spellEnd"/>
      <w:r w:rsidR="007C1973" w:rsidRPr="008C489C">
        <w:rPr>
          <w:rFonts w:ascii="Arial" w:eastAsia="Times New Roman" w:hAnsi="Arial" w:cs="Arial"/>
          <w:color w:val="000000"/>
          <w:lang w:val="en-US" w:eastAsia="pl-PL"/>
        </w:rPr>
        <w:t xml:space="preserve"> </w:t>
      </w:r>
      <w:proofErr w:type="spellStart"/>
      <w:r w:rsidR="007C1973" w:rsidRPr="008C489C">
        <w:rPr>
          <w:rFonts w:ascii="Arial" w:eastAsia="Times New Roman" w:hAnsi="Arial" w:cs="Arial"/>
          <w:color w:val="000000"/>
          <w:lang w:val="en-US" w:eastAsia="pl-PL"/>
        </w:rPr>
        <w:t>dr</w:t>
      </w:r>
      <w:proofErr w:type="spellEnd"/>
      <w:r w:rsidR="007C1973" w:rsidRPr="008C489C">
        <w:rPr>
          <w:rFonts w:ascii="Arial" w:eastAsia="Times New Roman" w:hAnsi="Arial" w:cs="Arial"/>
          <w:color w:val="000000"/>
          <w:lang w:val="en-US" w:eastAsia="pl-PL"/>
        </w:rPr>
        <w:t xml:space="preserve"> </w:t>
      </w:r>
      <w:proofErr w:type="spellStart"/>
      <w:r w:rsidR="007C1973" w:rsidRPr="008C489C">
        <w:rPr>
          <w:rFonts w:ascii="Arial" w:eastAsia="Times New Roman" w:hAnsi="Arial" w:cs="Arial"/>
          <w:color w:val="000000"/>
          <w:lang w:val="en-US" w:eastAsia="pl-PL"/>
        </w:rPr>
        <w:t>Raimonda</w:t>
      </w:r>
      <w:proofErr w:type="spellEnd"/>
      <w:r w:rsidR="007C1973" w:rsidRPr="008C489C">
        <w:rPr>
          <w:rFonts w:ascii="Arial" w:eastAsia="Times New Roman" w:hAnsi="Arial" w:cs="Arial"/>
          <w:color w:val="000000"/>
          <w:lang w:val="en-US" w:eastAsia="pl-PL"/>
        </w:rPr>
        <w:t xml:space="preserve"> van </w:t>
      </w:r>
      <w:proofErr w:type="spellStart"/>
      <w:r w:rsidR="007C1973" w:rsidRPr="008C489C">
        <w:rPr>
          <w:rFonts w:ascii="Arial" w:eastAsia="Times New Roman" w:hAnsi="Arial" w:cs="Arial"/>
          <w:color w:val="000000"/>
          <w:lang w:val="en-US" w:eastAsia="pl-PL"/>
        </w:rPr>
        <w:t>Duinena</w:t>
      </w:r>
      <w:proofErr w:type="spellEnd"/>
      <w:r w:rsidR="007C1973" w:rsidRPr="008C489C">
        <w:rPr>
          <w:rFonts w:ascii="Arial" w:eastAsia="Times New Roman" w:hAnsi="Arial" w:cs="Arial"/>
          <w:color w:val="000000"/>
          <w:lang w:val="en-US" w:eastAsia="pl-PL"/>
        </w:rPr>
        <w:t xml:space="preserve"> z </w:t>
      </w:r>
      <w:proofErr w:type="spellStart"/>
      <w:r w:rsidR="007C1973" w:rsidRPr="008C489C">
        <w:rPr>
          <w:rFonts w:ascii="Arial" w:eastAsia="Times New Roman" w:hAnsi="Arial" w:cs="Arial"/>
          <w:color w:val="000000"/>
          <w:lang w:val="en-US" w:eastAsia="pl-PL"/>
        </w:rPr>
        <w:t>Holandii</w:t>
      </w:r>
      <w:proofErr w:type="spellEnd"/>
      <w:r w:rsidR="007C1973" w:rsidRPr="008C489C">
        <w:rPr>
          <w:rFonts w:ascii="Arial" w:eastAsia="Times New Roman" w:hAnsi="Arial" w:cs="Arial"/>
          <w:color w:val="000000"/>
          <w:lang w:val="en-US" w:eastAsia="pl-PL"/>
        </w:rPr>
        <w:t xml:space="preserve"> pt. Bio-active, bio-compatible and bio-mimetic dentistry, less preparation, more treatment”</w:t>
      </w:r>
    </w:p>
    <w:p w14:paraId="420D25F0" w14:textId="301EF438" w:rsidR="005D76FF" w:rsidRDefault="005D76FF" w:rsidP="008C489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color w:val="000000"/>
          <w:lang w:eastAsia="pl-PL"/>
        </w:rPr>
      </w:pPr>
      <w:r w:rsidRPr="003E6C4A">
        <w:rPr>
          <w:rFonts w:ascii="Arial" w:eastAsia="Times New Roman" w:hAnsi="Arial" w:cs="Arial"/>
          <w:b/>
          <w:color w:val="000000"/>
          <w:lang w:eastAsia="pl-PL"/>
        </w:rPr>
        <w:t>lek. dent. Aleksandra Szymczak</w:t>
      </w:r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- przygotowanie studentów, opiekę merytoryczną i zajęcie I miejsca w Polsce w konkursie GC </w:t>
      </w:r>
      <w:proofErr w:type="spellStart"/>
      <w:r w:rsidR="007C1973" w:rsidRPr="008C489C">
        <w:rPr>
          <w:rFonts w:ascii="Arial" w:eastAsia="Times New Roman" w:hAnsi="Arial" w:cs="Arial"/>
          <w:color w:val="000000"/>
          <w:lang w:eastAsia="pl-PL"/>
        </w:rPr>
        <w:t>Academic</w:t>
      </w:r>
      <w:proofErr w:type="spellEnd"/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7C1973" w:rsidRPr="008C489C">
        <w:rPr>
          <w:rFonts w:ascii="Arial" w:eastAsia="Times New Roman" w:hAnsi="Arial" w:cs="Arial"/>
          <w:color w:val="000000"/>
          <w:lang w:eastAsia="pl-PL"/>
        </w:rPr>
        <w:t>Exccellence</w:t>
      </w:r>
      <w:proofErr w:type="spellEnd"/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7C1973" w:rsidRPr="008C489C">
        <w:rPr>
          <w:rFonts w:ascii="Arial" w:eastAsia="Times New Roman" w:hAnsi="Arial" w:cs="Arial"/>
          <w:color w:val="000000"/>
          <w:lang w:eastAsia="pl-PL"/>
        </w:rPr>
        <w:t>Contest</w:t>
      </w:r>
      <w:proofErr w:type="spellEnd"/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2024</w:t>
      </w:r>
    </w:p>
    <w:p w14:paraId="10DA33CA" w14:textId="26C76A7F" w:rsidR="005D76FF" w:rsidRDefault="005D76FF" w:rsidP="008C489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color w:val="000000"/>
          <w:lang w:eastAsia="pl-PL"/>
        </w:rPr>
      </w:pPr>
      <w:r w:rsidRPr="003E6C4A">
        <w:rPr>
          <w:rFonts w:ascii="Arial" w:eastAsia="Times New Roman" w:hAnsi="Arial" w:cs="Arial"/>
          <w:b/>
          <w:color w:val="000000"/>
          <w:lang w:eastAsia="pl-PL"/>
        </w:rPr>
        <w:t>dr. n. med. Katarzyna Pastusiak</w:t>
      </w:r>
      <w:r w:rsidRPr="008C489C">
        <w:rPr>
          <w:rFonts w:ascii="Arial" w:eastAsia="Times New Roman" w:hAnsi="Arial" w:cs="Arial"/>
          <w:color w:val="000000"/>
          <w:lang w:eastAsia="pl-PL"/>
        </w:rPr>
        <w:t xml:space="preserve"> – </w:t>
      </w:r>
      <w:proofErr w:type="spellStart"/>
      <w:r w:rsidRPr="008C489C">
        <w:rPr>
          <w:rFonts w:ascii="Arial" w:eastAsia="Times New Roman" w:hAnsi="Arial" w:cs="Arial"/>
          <w:color w:val="000000"/>
          <w:lang w:eastAsia="pl-PL"/>
        </w:rPr>
        <w:t>Zgolińska</w:t>
      </w:r>
      <w:proofErr w:type="spellEnd"/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- za przygotowanie zespołu studentów do udziału w Ogólnopolskim Turnieju Wiedzy Dietetycznej </w:t>
      </w:r>
      <w:proofErr w:type="spellStart"/>
      <w:r w:rsidR="007C1973" w:rsidRPr="008C489C">
        <w:rPr>
          <w:rFonts w:ascii="Arial" w:eastAsia="Times New Roman" w:hAnsi="Arial" w:cs="Arial"/>
          <w:color w:val="000000"/>
          <w:lang w:eastAsia="pl-PL"/>
        </w:rPr>
        <w:t>Nutriada</w:t>
      </w:r>
      <w:proofErr w:type="spellEnd"/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2023, w którym zespół Naszej Uczelni zajął I miejsce</w:t>
      </w:r>
    </w:p>
    <w:p w14:paraId="29DD6EA3" w14:textId="69C5A4E6" w:rsidR="005D76FF" w:rsidRDefault="005D76FF" w:rsidP="008C489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color w:val="000000"/>
          <w:lang w:eastAsia="pl-PL"/>
        </w:rPr>
      </w:pPr>
      <w:r w:rsidRPr="003E6C4A">
        <w:rPr>
          <w:rFonts w:ascii="Arial" w:eastAsia="Times New Roman" w:hAnsi="Arial" w:cs="Arial"/>
          <w:b/>
          <w:color w:val="000000"/>
          <w:lang w:eastAsia="pl-PL"/>
        </w:rPr>
        <w:t xml:space="preserve">dr hab. Kacper </w:t>
      </w:r>
      <w:proofErr w:type="spellStart"/>
      <w:r w:rsidRPr="003E6C4A">
        <w:rPr>
          <w:rFonts w:ascii="Arial" w:eastAsia="Times New Roman" w:hAnsi="Arial" w:cs="Arial"/>
          <w:b/>
          <w:color w:val="000000"/>
          <w:lang w:eastAsia="pl-PL"/>
        </w:rPr>
        <w:t>Nijakowski</w:t>
      </w:r>
      <w:proofErr w:type="spellEnd"/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- za wyróżnienie przez absolwentów kierunku lekarsko-dentystycznego</w:t>
      </w:r>
    </w:p>
    <w:p w14:paraId="0A1975AF" w14:textId="2FEF9829" w:rsidR="005D76FF" w:rsidRDefault="005D76FF" w:rsidP="008C489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color w:val="000000"/>
          <w:lang w:eastAsia="pl-PL"/>
        </w:rPr>
      </w:pPr>
      <w:r w:rsidRPr="003E6C4A">
        <w:rPr>
          <w:rFonts w:ascii="Arial" w:eastAsia="Times New Roman" w:hAnsi="Arial" w:cs="Arial"/>
          <w:b/>
          <w:color w:val="000000"/>
          <w:lang w:eastAsia="pl-PL"/>
        </w:rPr>
        <w:t>dr hab. Tomasz Kulczyk</w:t>
      </w:r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- za wyróżnienie przez absolwentów kierunku lekarsko-dentystycznego</w:t>
      </w:r>
    </w:p>
    <w:p w14:paraId="6C6D634C" w14:textId="1F7FFFDB" w:rsidR="005D76FF" w:rsidRDefault="005D76FF" w:rsidP="008C489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color w:val="000000"/>
          <w:lang w:eastAsia="pl-PL"/>
        </w:rPr>
      </w:pPr>
      <w:r w:rsidRPr="003E6C4A">
        <w:rPr>
          <w:rFonts w:ascii="Arial" w:eastAsia="Times New Roman" w:hAnsi="Arial" w:cs="Arial"/>
          <w:b/>
          <w:color w:val="000000"/>
          <w:lang w:eastAsia="pl-PL"/>
        </w:rPr>
        <w:t>dr n. med. Agnieszka Marcinkowska</w:t>
      </w:r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- za wyróżnienie przez absolwentów kierunku lekarsko-dentystycznego</w:t>
      </w:r>
    </w:p>
    <w:p w14:paraId="04A4B13D" w14:textId="6152600D" w:rsidR="005D76FF" w:rsidRDefault="005D76FF" w:rsidP="008C489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color w:val="000000"/>
          <w:lang w:eastAsia="pl-PL"/>
        </w:rPr>
      </w:pPr>
      <w:r w:rsidRPr="003E6C4A">
        <w:rPr>
          <w:rFonts w:ascii="Arial" w:eastAsia="Times New Roman" w:hAnsi="Arial" w:cs="Arial"/>
          <w:b/>
          <w:color w:val="000000"/>
          <w:lang w:eastAsia="pl-PL"/>
        </w:rPr>
        <w:t>dr n. med. Piotr Andrysiak</w:t>
      </w:r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- za wyróżnienie przez absolwentów kierunku lekarsko-dentystycznego</w:t>
      </w:r>
    </w:p>
    <w:p w14:paraId="74EEA161" w14:textId="5E00C987" w:rsidR="005D76FF" w:rsidRDefault="005D76FF" w:rsidP="008C489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color w:val="000000"/>
          <w:lang w:eastAsia="pl-PL"/>
        </w:rPr>
      </w:pPr>
      <w:r w:rsidRPr="003E6C4A">
        <w:rPr>
          <w:rFonts w:ascii="Arial" w:eastAsia="Times New Roman" w:hAnsi="Arial" w:cs="Arial"/>
          <w:b/>
          <w:color w:val="000000"/>
          <w:lang w:eastAsia="pl-PL"/>
        </w:rPr>
        <w:t xml:space="preserve">dr n. med. Przemysław </w:t>
      </w:r>
      <w:proofErr w:type="spellStart"/>
      <w:r w:rsidRPr="003E6C4A">
        <w:rPr>
          <w:rFonts w:ascii="Arial" w:eastAsia="Times New Roman" w:hAnsi="Arial" w:cs="Arial"/>
          <w:b/>
          <w:color w:val="000000"/>
          <w:lang w:eastAsia="pl-PL"/>
        </w:rPr>
        <w:t>Gajdus</w:t>
      </w:r>
      <w:proofErr w:type="spellEnd"/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- za wyróżnienie przez absolwentów kierunku lekarsko-dentystycznego</w:t>
      </w:r>
    </w:p>
    <w:p w14:paraId="1C4BF0DC" w14:textId="0A2D2571" w:rsidR="005D76FF" w:rsidRDefault="005D76FF" w:rsidP="008C489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color w:val="000000"/>
          <w:lang w:eastAsia="pl-PL"/>
        </w:rPr>
      </w:pPr>
      <w:r w:rsidRPr="003E6C4A">
        <w:rPr>
          <w:rFonts w:ascii="Arial" w:eastAsia="Times New Roman" w:hAnsi="Arial" w:cs="Arial"/>
          <w:b/>
          <w:color w:val="000000"/>
          <w:lang w:eastAsia="pl-PL"/>
        </w:rPr>
        <w:t>prof. dr hab. Michał Nowicki</w:t>
      </w:r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- za osiągnięcia dydaktyczne w zakresie kształcenia studentów kierunku lekarskiego</w:t>
      </w:r>
    </w:p>
    <w:p w14:paraId="086622B6" w14:textId="18A0F8D4" w:rsidR="005D76FF" w:rsidRDefault="005D76FF" w:rsidP="008C489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color w:val="000000"/>
          <w:lang w:eastAsia="pl-PL"/>
        </w:rPr>
      </w:pPr>
      <w:r w:rsidRPr="003E6C4A">
        <w:rPr>
          <w:rFonts w:ascii="Arial" w:eastAsia="Times New Roman" w:hAnsi="Arial" w:cs="Arial"/>
          <w:b/>
          <w:color w:val="000000"/>
          <w:lang w:eastAsia="pl-PL"/>
        </w:rPr>
        <w:t>dr n. med. Alicja Brożek</w:t>
      </w:r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- za osiągnięcia dydaktyczne w zakresie kształcenia studentów kierunku lekarskiego</w:t>
      </w:r>
    </w:p>
    <w:p w14:paraId="1E6C1345" w14:textId="5281C703" w:rsidR="005D76FF" w:rsidRPr="008C489C" w:rsidRDefault="005D76FF" w:rsidP="008C489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709" w:hanging="142"/>
        <w:jc w:val="both"/>
        <w:rPr>
          <w:rFonts w:ascii="Arial" w:eastAsia="Times New Roman" w:hAnsi="Arial" w:cs="Arial"/>
          <w:color w:val="000000"/>
          <w:lang w:eastAsia="pl-PL"/>
        </w:rPr>
      </w:pPr>
      <w:r w:rsidRPr="003E6C4A">
        <w:rPr>
          <w:rFonts w:ascii="Arial" w:eastAsia="Times New Roman" w:hAnsi="Arial" w:cs="Arial"/>
          <w:b/>
          <w:color w:val="000000"/>
          <w:lang w:val="en-US" w:eastAsia="pl-PL"/>
        </w:rPr>
        <w:t xml:space="preserve">prof. </w:t>
      </w:r>
      <w:proofErr w:type="spellStart"/>
      <w:r w:rsidRPr="003E6C4A">
        <w:rPr>
          <w:rFonts w:ascii="Arial" w:eastAsia="Times New Roman" w:hAnsi="Arial" w:cs="Arial"/>
          <w:b/>
          <w:color w:val="000000"/>
          <w:lang w:val="en-US" w:eastAsia="pl-PL"/>
        </w:rPr>
        <w:t>dr</w:t>
      </w:r>
      <w:proofErr w:type="spellEnd"/>
      <w:r w:rsidRPr="003E6C4A">
        <w:rPr>
          <w:rFonts w:ascii="Arial" w:eastAsia="Times New Roman" w:hAnsi="Arial" w:cs="Arial"/>
          <w:b/>
          <w:color w:val="000000"/>
          <w:lang w:val="en-US" w:eastAsia="pl-PL"/>
        </w:rPr>
        <w:t xml:space="preserve"> hab. </w:t>
      </w:r>
      <w:r w:rsidRPr="003E6C4A">
        <w:rPr>
          <w:rFonts w:ascii="Arial" w:eastAsia="Times New Roman" w:hAnsi="Arial" w:cs="Arial"/>
          <w:b/>
          <w:color w:val="000000"/>
          <w:lang w:eastAsia="pl-PL"/>
        </w:rPr>
        <w:t>Piotr Eder</w:t>
      </w:r>
      <w:r w:rsidR="007C1973" w:rsidRPr="008C489C">
        <w:rPr>
          <w:rFonts w:ascii="Arial" w:eastAsia="Times New Roman" w:hAnsi="Arial" w:cs="Arial"/>
          <w:color w:val="000000"/>
          <w:lang w:eastAsia="pl-PL"/>
        </w:rPr>
        <w:t xml:space="preserve"> - za pełnienie funkcji opiekuna roku dla studentów kierunku lekarskiego  w latach 2018-2024</w:t>
      </w:r>
    </w:p>
    <w:p w14:paraId="31ABD8FD" w14:textId="0E55D845" w:rsidR="00AA1250" w:rsidRDefault="00AA1250" w:rsidP="00AA125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9E30B4D" w14:textId="77777777" w:rsidR="00BA7FB5" w:rsidRDefault="00BA7FB5" w:rsidP="00AA125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6353D59" w14:textId="77777777" w:rsidR="00BA7FB5" w:rsidRDefault="00BA7FB5" w:rsidP="00AA125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37F6367" w14:textId="77777777" w:rsidR="00BA7FB5" w:rsidRDefault="00BA7FB5" w:rsidP="00AA125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9151D0A" w14:textId="77777777" w:rsidR="00BA7FB5" w:rsidRPr="00487C76" w:rsidRDefault="00BA7FB5" w:rsidP="00AA125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E567788" w14:textId="2634532E" w:rsidR="000618E5" w:rsidRPr="00487C76" w:rsidRDefault="000618E5" w:rsidP="00AA125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067DD15" w14:textId="77777777" w:rsidR="000618E5" w:rsidRPr="00DD5B43" w:rsidRDefault="000618E5" w:rsidP="00AA125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bookmarkStart w:id="3" w:name="_GoBack"/>
    </w:p>
    <w:p w14:paraId="2DA04AD7" w14:textId="270665CE" w:rsidR="00FA2988" w:rsidRPr="00DD5B43" w:rsidRDefault="00FA2988" w:rsidP="00BA7FB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709"/>
        <w:jc w:val="both"/>
        <w:rPr>
          <w:rFonts w:ascii="Arial" w:eastAsia="Arial" w:hAnsi="Arial" w:cs="Arial"/>
          <w:b/>
          <w:color w:val="000000"/>
          <w:lang w:val="en-US"/>
        </w:rPr>
      </w:pPr>
      <w:proofErr w:type="spellStart"/>
      <w:r w:rsidRPr="00DD5B43">
        <w:rPr>
          <w:rFonts w:ascii="Arial" w:eastAsia="Arial" w:hAnsi="Arial" w:cs="Arial"/>
          <w:b/>
          <w:color w:val="000000"/>
          <w:lang w:val="en-US"/>
        </w:rPr>
        <w:t>Nagrody</w:t>
      </w:r>
      <w:proofErr w:type="spellEnd"/>
      <w:r w:rsidRPr="00DD5B43">
        <w:rPr>
          <w:rFonts w:ascii="Arial" w:eastAsia="Arial" w:hAnsi="Arial" w:cs="Arial"/>
          <w:b/>
          <w:color w:val="000000"/>
          <w:lang w:val="en-US"/>
        </w:rPr>
        <w:t xml:space="preserve"> </w:t>
      </w:r>
      <w:proofErr w:type="spellStart"/>
      <w:r w:rsidR="00C27B9F" w:rsidRPr="00DD5B43">
        <w:rPr>
          <w:rFonts w:ascii="Arial" w:eastAsia="Arial" w:hAnsi="Arial" w:cs="Arial"/>
          <w:b/>
          <w:color w:val="000000"/>
          <w:lang w:val="en-US"/>
        </w:rPr>
        <w:t>dydaktyczne</w:t>
      </w:r>
      <w:proofErr w:type="spellEnd"/>
      <w:r w:rsidRPr="00DD5B43">
        <w:rPr>
          <w:rFonts w:ascii="Arial" w:eastAsia="Arial" w:hAnsi="Arial" w:cs="Arial"/>
          <w:b/>
          <w:color w:val="000000"/>
          <w:lang w:val="en-US"/>
        </w:rPr>
        <w:t xml:space="preserve"> </w:t>
      </w:r>
      <w:proofErr w:type="spellStart"/>
      <w:r w:rsidRPr="00DD5B43">
        <w:rPr>
          <w:rFonts w:ascii="Arial" w:eastAsia="Arial" w:hAnsi="Arial" w:cs="Arial"/>
          <w:b/>
          <w:color w:val="000000"/>
          <w:lang w:val="en-US"/>
        </w:rPr>
        <w:t>zespołowe</w:t>
      </w:r>
      <w:proofErr w:type="spellEnd"/>
      <w:r w:rsidRPr="00DD5B43">
        <w:rPr>
          <w:rFonts w:ascii="Arial" w:eastAsia="Arial" w:hAnsi="Arial" w:cs="Arial"/>
          <w:b/>
          <w:color w:val="000000"/>
          <w:lang w:val="en-US"/>
        </w:rPr>
        <w:t xml:space="preserve"> </w:t>
      </w:r>
    </w:p>
    <w:bookmarkEnd w:id="3"/>
    <w:p w14:paraId="734E2B72" w14:textId="18E5B777" w:rsidR="00294FA6" w:rsidRPr="00487C76" w:rsidRDefault="00294FA6" w:rsidP="00294FA6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Arial" w:eastAsia="Arial" w:hAnsi="Arial" w:cs="Arial"/>
          <w:color w:val="000000"/>
          <w:lang w:val="en-US"/>
        </w:rPr>
      </w:pPr>
    </w:p>
    <w:p w14:paraId="5F17925E" w14:textId="5A01C0DA" w:rsidR="00495FA3" w:rsidRPr="00BA7FB5" w:rsidRDefault="00495FA3" w:rsidP="00BA7FB5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BA7FB5">
        <w:rPr>
          <w:rFonts w:ascii="Arial" w:eastAsia="Times New Roman" w:hAnsi="Arial" w:cs="Arial"/>
          <w:color w:val="000000"/>
          <w:lang w:eastAsia="pl-PL"/>
        </w:rPr>
        <w:t>za przygotowanie i uruchomienie nowych laboratoriów dydaktycznych dla potrzeb nowo uruchomionego kierunku studiów Protetyka słuchu I stopnia (stworzenie od podstaw Pracowni Fizycznej, Pracowni Akustycznej i Pracowni Elektroakustycznej)</w:t>
      </w:r>
    </w:p>
    <w:p w14:paraId="3FBC1E3B" w14:textId="477498D2" w:rsidR="00294FA6" w:rsidRPr="00487C76" w:rsidRDefault="00294FA6" w:rsidP="00BA7FB5">
      <w:pPr>
        <w:pStyle w:val="Akapitzlist"/>
        <w:shd w:val="clear" w:color="auto" w:fill="FFFFFF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 xml:space="preserve">dr n. med. Anna Majewska </w:t>
      </w:r>
      <w:bookmarkStart w:id="4" w:name="_Hlk184116558"/>
      <w:r w:rsidRPr="00487C76">
        <w:rPr>
          <w:rFonts w:ascii="Arial" w:eastAsia="Times New Roman" w:hAnsi="Arial" w:cs="Arial"/>
          <w:color w:val="000000"/>
          <w:lang w:eastAsia="pl-PL"/>
        </w:rPr>
        <w:t>– odbiera nagrodę w imieniu zespołu</w:t>
      </w:r>
      <w:bookmarkEnd w:id="4"/>
    </w:p>
    <w:p w14:paraId="1C0EC7AC" w14:textId="27617CF8" w:rsidR="00294FA6" w:rsidRPr="00487C76" w:rsidRDefault="000E5997" w:rsidP="000E5997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d</w:t>
      </w:r>
      <w:r w:rsidR="00294FA6" w:rsidRPr="00487C76">
        <w:rPr>
          <w:rFonts w:ascii="Arial" w:eastAsia="Times New Roman" w:hAnsi="Arial" w:cs="Arial"/>
          <w:color w:val="000000"/>
          <w:lang w:eastAsia="pl-PL"/>
        </w:rPr>
        <w:t>r n. med.  Wawrzyniec Loba</w:t>
      </w:r>
    </w:p>
    <w:p w14:paraId="60690673" w14:textId="1D47D7D3" w:rsidR="00294FA6" w:rsidRDefault="00294FA6" w:rsidP="000E5997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mgr inż. Roch Jasielski</w:t>
      </w:r>
    </w:p>
    <w:p w14:paraId="2D74DA31" w14:textId="77777777" w:rsidR="00BA7FB5" w:rsidRPr="00487C76" w:rsidRDefault="00BA7FB5" w:rsidP="000E5997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040CF2F" w14:textId="51DB6A39" w:rsidR="00F50B53" w:rsidRPr="00BA7FB5" w:rsidRDefault="00F50B53" w:rsidP="00BA7FB5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A7FB5">
        <w:rPr>
          <w:rFonts w:ascii="Arial" w:eastAsia="Times New Roman" w:hAnsi="Arial" w:cs="Arial"/>
          <w:color w:val="000000"/>
          <w:lang w:eastAsia="pl-PL"/>
        </w:rPr>
        <w:t xml:space="preserve">za wyróżniające się zaangażowanie w kształcenie studentów, w tym osiągnięcia naukowe skutkujące ponownym wygraniem Studenckiego Koła Naukowego przy Klinice Stomatologii Zachowawczej i </w:t>
      </w:r>
      <w:proofErr w:type="spellStart"/>
      <w:r w:rsidRPr="00BA7FB5">
        <w:rPr>
          <w:rFonts w:ascii="Arial" w:eastAsia="Times New Roman" w:hAnsi="Arial" w:cs="Arial"/>
          <w:color w:val="000000"/>
          <w:lang w:eastAsia="pl-PL"/>
        </w:rPr>
        <w:t>Endodoncji</w:t>
      </w:r>
      <w:proofErr w:type="spellEnd"/>
      <w:r w:rsidRPr="00BA7FB5">
        <w:rPr>
          <w:rFonts w:ascii="Arial" w:eastAsia="Times New Roman" w:hAnsi="Arial" w:cs="Arial"/>
          <w:color w:val="000000"/>
          <w:lang w:eastAsia="pl-PL"/>
        </w:rPr>
        <w:t xml:space="preserve"> w corocznym Rankingu Studenckiego Towarzystwa Naukowego</w:t>
      </w:r>
    </w:p>
    <w:p w14:paraId="66255252" w14:textId="23C323CA" w:rsidR="00294FA6" w:rsidRPr="00487C76" w:rsidRDefault="00294FA6" w:rsidP="00F50B53">
      <w:pPr>
        <w:pStyle w:val="Akapitzlist"/>
        <w:shd w:val="clear" w:color="auto" w:fill="FFFFFF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 xml:space="preserve">dr hab. Kacper </w:t>
      </w:r>
      <w:proofErr w:type="spellStart"/>
      <w:r w:rsidRPr="00487C76">
        <w:rPr>
          <w:rFonts w:ascii="Arial" w:eastAsia="Times New Roman" w:hAnsi="Arial" w:cs="Arial"/>
          <w:color w:val="000000"/>
          <w:lang w:eastAsia="pl-PL"/>
        </w:rPr>
        <w:t>Nijakowski</w:t>
      </w:r>
      <w:proofErr w:type="spellEnd"/>
      <w:r w:rsidR="009619CA" w:rsidRPr="00487C76">
        <w:rPr>
          <w:rFonts w:ascii="Arial" w:eastAsia="Times New Roman" w:hAnsi="Arial" w:cs="Arial"/>
          <w:color w:val="000000"/>
          <w:lang w:eastAsia="pl-PL"/>
        </w:rPr>
        <w:t xml:space="preserve"> – odbiera nagrodę w imieniu zespołu</w:t>
      </w:r>
    </w:p>
    <w:p w14:paraId="382EB8DB" w14:textId="49EA6B73" w:rsidR="00294FA6" w:rsidRPr="00487C76" w:rsidRDefault="00294FA6" w:rsidP="000E5997">
      <w:pPr>
        <w:pStyle w:val="Akapitzlist"/>
        <w:shd w:val="clear" w:color="auto" w:fill="FFFFFF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val="en-US" w:eastAsia="pl-PL"/>
        </w:rPr>
      </w:pPr>
      <w:proofErr w:type="spellStart"/>
      <w:r w:rsidRPr="00487C76">
        <w:rPr>
          <w:rFonts w:ascii="Arial" w:eastAsia="Times New Roman" w:hAnsi="Arial" w:cs="Arial"/>
          <w:color w:val="000000"/>
          <w:lang w:val="en-US" w:eastAsia="pl-PL"/>
        </w:rPr>
        <w:t>dr</w:t>
      </w:r>
      <w:proofErr w:type="spellEnd"/>
      <w:r w:rsidRPr="00487C76">
        <w:rPr>
          <w:rFonts w:ascii="Arial" w:eastAsia="Times New Roman" w:hAnsi="Arial" w:cs="Arial"/>
          <w:color w:val="000000"/>
          <w:lang w:val="en-US" w:eastAsia="pl-PL"/>
        </w:rPr>
        <w:t xml:space="preserve"> n. med. Anna Lehmann</w:t>
      </w:r>
    </w:p>
    <w:p w14:paraId="4128E4CF" w14:textId="49D554FA" w:rsidR="00294FA6" w:rsidRPr="00487C76" w:rsidRDefault="00294FA6" w:rsidP="00294FA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lang w:val="en-US"/>
        </w:rPr>
      </w:pPr>
    </w:p>
    <w:p w14:paraId="636A2C59" w14:textId="2DC4B89D" w:rsidR="00F50B53" w:rsidRPr="00487C76" w:rsidRDefault="00F50B53" w:rsidP="008C489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za przygotowanie i wdrożenie przedmiotu obowiązkowego dla kierunku lekarskiego V rok "Psychiatria - stany nagłe" (przygotowanie materiałów e-</w:t>
      </w:r>
      <w:proofErr w:type="spellStart"/>
      <w:r w:rsidRPr="00487C76">
        <w:rPr>
          <w:rFonts w:ascii="Arial" w:eastAsia="Times New Roman" w:hAnsi="Arial" w:cs="Arial"/>
          <w:color w:val="000000"/>
          <w:lang w:eastAsia="pl-PL"/>
        </w:rPr>
        <w:t>learningowych</w:t>
      </w:r>
      <w:proofErr w:type="spellEnd"/>
      <w:r w:rsidRPr="00487C76">
        <w:rPr>
          <w:rFonts w:ascii="Arial" w:eastAsia="Times New Roman" w:hAnsi="Arial" w:cs="Arial"/>
          <w:color w:val="000000"/>
          <w:lang w:eastAsia="pl-PL"/>
        </w:rPr>
        <w:t xml:space="preserve"> oraz symulacji z udziałem pacjentów symulowanych)</w:t>
      </w:r>
    </w:p>
    <w:p w14:paraId="1829C9DF" w14:textId="30F28878" w:rsidR="00294FA6" w:rsidRPr="00487C76" w:rsidRDefault="00294FA6" w:rsidP="00F50B53">
      <w:pPr>
        <w:pStyle w:val="Akapitzlist"/>
        <w:shd w:val="clear" w:color="auto" w:fill="FFFFFF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 xml:space="preserve">dr n. med. Karolina </w:t>
      </w:r>
      <w:proofErr w:type="spellStart"/>
      <w:r w:rsidRPr="00487C76">
        <w:rPr>
          <w:rFonts w:ascii="Arial" w:eastAsia="Times New Roman" w:hAnsi="Arial" w:cs="Arial"/>
          <w:color w:val="000000"/>
          <w:lang w:eastAsia="pl-PL"/>
        </w:rPr>
        <w:t>Gattner</w:t>
      </w:r>
      <w:proofErr w:type="spellEnd"/>
      <w:r w:rsidR="009619CA" w:rsidRPr="00487C76">
        <w:rPr>
          <w:rFonts w:ascii="Arial" w:eastAsia="Times New Roman" w:hAnsi="Arial" w:cs="Arial"/>
          <w:color w:val="000000"/>
          <w:lang w:eastAsia="pl-PL"/>
        </w:rPr>
        <w:t xml:space="preserve"> – odbiera nagrodę w imieniu zespołu</w:t>
      </w:r>
    </w:p>
    <w:p w14:paraId="3AC75D0E" w14:textId="0D49C55F" w:rsidR="00294FA6" w:rsidRPr="00487C76" w:rsidRDefault="00294FA6" w:rsidP="000E5997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 xml:space="preserve">dr hab. Paweł </w:t>
      </w:r>
      <w:proofErr w:type="spellStart"/>
      <w:r w:rsidRPr="00487C76">
        <w:rPr>
          <w:rFonts w:ascii="Arial" w:eastAsia="Times New Roman" w:hAnsi="Arial" w:cs="Arial"/>
          <w:color w:val="000000"/>
          <w:lang w:eastAsia="pl-PL"/>
        </w:rPr>
        <w:t>Kapelski</w:t>
      </w:r>
      <w:proofErr w:type="spellEnd"/>
    </w:p>
    <w:p w14:paraId="62257479" w14:textId="730E85D9" w:rsidR="00294FA6" w:rsidRPr="00487C76" w:rsidRDefault="00294FA6" w:rsidP="000E5997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dr hab. Joanna Pawlak</w:t>
      </w:r>
    </w:p>
    <w:p w14:paraId="0F31D729" w14:textId="62D7330A" w:rsidR="00294FA6" w:rsidRPr="00487C76" w:rsidRDefault="00294FA6" w:rsidP="000E5997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dr hab. Aleksandra Rajewska-</w:t>
      </w:r>
      <w:proofErr w:type="spellStart"/>
      <w:r w:rsidRPr="00487C76">
        <w:rPr>
          <w:rFonts w:ascii="Arial" w:eastAsia="Times New Roman" w:hAnsi="Arial" w:cs="Arial"/>
          <w:color w:val="000000"/>
          <w:lang w:eastAsia="pl-PL"/>
        </w:rPr>
        <w:t>Rager</w:t>
      </w:r>
      <w:proofErr w:type="spellEnd"/>
    </w:p>
    <w:p w14:paraId="74CDF899" w14:textId="6ED5136C" w:rsidR="00294FA6" w:rsidRPr="00487C76" w:rsidRDefault="00294FA6" w:rsidP="000E5997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lang w:eastAsia="pl-PL"/>
        </w:rPr>
      </w:pPr>
      <w:r w:rsidRPr="00487C76">
        <w:rPr>
          <w:rFonts w:ascii="Arial" w:eastAsia="Times New Roman" w:hAnsi="Arial" w:cs="Arial"/>
          <w:lang w:eastAsia="pl-PL"/>
        </w:rPr>
        <w:t>dr n. med. Patrycja Marciniak-Stępak, prof. UMP</w:t>
      </w:r>
    </w:p>
    <w:p w14:paraId="7F56F8E9" w14:textId="46980B63" w:rsidR="00467E4F" w:rsidRPr="00487C76" w:rsidRDefault="00467E4F" w:rsidP="00294FA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E08C80F" w14:textId="4EC05BEB" w:rsidR="00374A21" w:rsidRPr="00487C76" w:rsidRDefault="00374A21" w:rsidP="008C489C">
      <w:pPr>
        <w:pStyle w:val="Akapitzlist"/>
        <w:numPr>
          <w:ilvl w:val="2"/>
          <w:numId w:val="20"/>
        </w:numPr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 xml:space="preserve">za charyzmatyczne i z ogromnym zaangażowaniem prowadzenie zajęć obowiązkowych i fakultatywnych dla studentów kierunków: lekarskiego, lekarsko-dentystycznego, </w:t>
      </w:r>
      <w:proofErr w:type="spellStart"/>
      <w:r w:rsidRPr="00487C76">
        <w:rPr>
          <w:rFonts w:ascii="Arial" w:eastAsia="Times New Roman" w:hAnsi="Arial" w:cs="Arial"/>
          <w:color w:val="000000"/>
          <w:lang w:eastAsia="pl-PL"/>
        </w:rPr>
        <w:t>optomertii</w:t>
      </w:r>
      <w:proofErr w:type="spellEnd"/>
      <w:r w:rsidRPr="00487C76">
        <w:rPr>
          <w:rFonts w:ascii="Arial" w:eastAsia="Times New Roman" w:hAnsi="Arial" w:cs="Arial"/>
          <w:color w:val="000000"/>
          <w:lang w:eastAsia="pl-PL"/>
        </w:rPr>
        <w:t xml:space="preserve"> i dietetyki</w:t>
      </w:r>
    </w:p>
    <w:p w14:paraId="51F9C1D6" w14:textId="12F3CCE9" w:rsidR="00467E4F" w:rsidRPr="00487C76" w:rsidRDefault="00467E4F" w:rsidP="00374A21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dr n. med. Alicja Brożek</w:t>
      </w:r>
      <w:r w:rsidR="009619CA" w:rsidRPr="00487C76">
        <w:rPr>
          <w:rFonts w:ascii="Arial" w:eastAsia="Times New Roman" w:hAnsi="Arial" w:cs="Arial"/>
          <w:color w:val="000000"/>
          <w:lang w:eastAsia="pl-PL"/>
        </w:rPr>
        <w:t xml:space="preserve"> – odbiera nagrodę w imieniu zespołu</w:t>
      </w:r>
    </w:p>
    <w:p w14:paraId="7A4FA927" w14:textId="7D9AFCE8" w:rsidR="00467E4F" w:rsidRPr="00487C76" w:rsidRDefault="00467E4F" w:rsidP="000E5997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 xml:space="preserve">prof. dr hab. Dorota </w:t>
      </w:r>
      <w:proofErr w:type="spellStart"/>
      <w:r w:rsidRPr="00487C76">
        <w:rPr>
          <w:rFonts w:ascii="Arial" w:eastAsia="Times New Roman" w:hAnsi="Arial" w:cs="Arial"/>
          <w:color w:val="000000"/>
          <w:lang w:eastAsia="pl-PL"/>
        </w:rPr>
        <w:t>Formanowicz</w:t>
      </w:r>
      <w:proofErr w:type="spellEnd"/>
    </w:p>
    <w:p w14:paraId="3DE55BE0" w14:textId="4C391839" w:rsidR="00467E4F" w:rsidRPr="00487C76" w:rsidRDefault="00467E4F" w:rsidP="000E5997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dr n. med. Miłosława Zowczak-</w:t>
      </w:r>
      <w:proofErr w:type="spellStart"/>
      <w:r w:rsidRPr="00487C76">
        <w:rPr>
          <w:rFonts w:ascii="Arial" w:eastAsia="Times New Roman" w:hAnsi="Arial" w:cs="Arial"/>
          <w:color w:val="000000"/>
          <w:lang w:eastAsia="pl-PL"/>
        </w:rPr>
        <w:t>Drabarczyk</w:t>
      </w:r>
      <w:proofErr w:type="spellEnd"/>
    </w:p>
    <w:p w14:paraId="456318F3" w14:textId="60128F48" w:rsidR="00467E4F" w:rsidRPr="00487C76" w:rsidRDefault="00467E4F" w:rsidP="000E5997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dr n. med. Anna Blacha</w:t>
      </w:r>
    </w:p>
    <w:p w14:paraId="430FA71B" w14:textId="7E440E36" w:rsidR="00467E4F" w:rsidRPr="00487C76" w:rsidRDefault="00467E4F" w:rsidP="000E5997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dr n. med. Marcin Nowicki</w:t>
      </w:r>
    </w:p>
    <w:p w14:paraId="13E233F8" w14:textId="4ACE30EB" w:rsidR="00467E4F" w:rsidRPr="00487C76" w:rsidRDefault="00467E4F" w:rsidP="000E5997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lek. wet. Łukasz Gutowski</w:t>
      </w:r>
    </w:p>
    <w:p w14:paraId="63377944" w14:textId="02F005DE" w:rsidR="00467E4F" w:rsidRPr="00487C76" w:rsidRDefault="00467E4F" w:rsidP="000E5997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dr n. med. Kalina Maćkowiak</w:t>
      </w:r>
    </w:p>
    <w:p w14:paraId="08FE9EEC" w14:textId="7EB745CF" w:rsidR="00467E4F" w:rsidRPr="00487C76" w:rsidRDefault="00467E4F" w:rsidP="00467E4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E7DA44D" w14:textId="35F1E143" w:rsidR="00374A21" w:rsidRPr="00487C76" w:rsidRDefault="00374A21" w:rsidP="008C489C">
      <w:pPr>
        <w:pStyle w:val="Akapitzlist"/>
        <w:numPr>
          <w:ilvl w:val="2"/>
          <w:numId w:val="20"/>
        </w:numPr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 xml:space="preserve">za prowadzenie z ogromnym zaangażowaniem i pasją zajęć obowiązkowych i fakultatywnych dla studentów kierunków: lekarsko-dentystycznego, lekarskiego, </w:t>
      </w:r>
      <w:proofErr w:type="spellStart"/>
      <w:r w:rsidRPr="00487C76">
        <w:rPr>
          <w:rFonts w:ascii="Arial" w:eastAsia="Times New Roman" w:hAnsi="Arial" w:cs="Arial"/>
          <w:color w:val="000000"/>
          <w:lang w:eastAsia="pl-PL"/>
        </w:rPr>
        <w:t>optometrii</w:t>
      </w:r>
      <w:proofErr w:type="spellEnd"/>
      <w:r w:rsidRPr="00487C76">
        <w:rPr>
          <w:rFonts w:ascii="Arial" w:eastAsia="Times New Roman" w:hAnsi="Arial" w:cs="Arial"/>
          <w:color w:val="000000"/>
          <w:lang w:eastAsia="pl-PL"/>
        </w:rPr>
        <w:t xml:space="preserve"> i dietetyki; zaangażowanie w przygotowanie licealistów do finału olimpiady z zakresu biologii, prowadzenie badań naukowych, prowadzenie zajęć e-</w:t>
      </w:r>
      <w:proofErr w:type="spellStart"/>
      <w:r w:rsidRPr="00487C76">
        <w:rPr>
          <w:rFonts w:ascii="Arial" w:eastAsia="Times New Roman" w:hAnsi="Arial" w:cs="Arial"/>
          <w:color w:val="000000"/>
          <w:lang w:eastAsia="pl-PL"/>
        </w:rPr>
        <w:t>learningowych</w:t>
      </w:r>
      <w:proofErr w:type="spellEnd"/>
      <w:r w:rsidRPr="00487C76">
        <w:rPr>
          <w:rFonts w:ascii="Arial" w:eastAsia="Times New Roman" w:hAnsi="Arial" w:cs="Arial"/>
          <w:color w:val="000000"/>
          <w:lang w:eastAsia="pl-PL"/>
        </w:rPr>
        <w:t xml:space="preserve"> dla platformie Pearson, opieka nad studenckim kołem naukowym</w:t>
      </w:r>
    </w:p>
    <w:p w14:paraId="57FE2456" w14:textId="449335A4" w:rsidR="00467E4F" w:rsidRPr="00487C76" w:rsidRDefault="00467E4F" w:rsidP="00374A21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dr n. przyr. Anna Pioruńska-Mikołajczak</w:t>
      </w:r>
      <w:r w:rsidR="009619CA" w:rsidRPr="00487C76">
        <w:rPr>
          <w:rFonts w:ascii="Arial" w:eastAsia="Times New Roman" w:hAnsi="Arial" w:cs="Arial"/>
          <w:color w:val="000000"/>
          <w:lang w:eastAsia="pl-PL"/>
        </w:rPr>
        <w:t xml:space="preserve"> – odbiera nagrodę w imieniu zespołu</w:t>
      </w:r>
    </w:p>
    <w:p w14:paraId="69CFE0CE" w14:textId="19D23035" w:rsidR="00467E4F" w:rsidRPr="00487C76" w:rsidRDefault="00467E4F" w:rsidP="000E5997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dr hab. Magdalena Budzyń</w:t>
      </w:r>
    </w:p>
    <w:p w14:paraId="2F901C26" w14:textId="7A5FC1E5" w:rsidR="00467E4F" w:rsidRPr="00487C76" w:rsidRDefault="00467E4F" w:rsidP="000E5997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 xml:space="preserve">dr hab. Bogna </w:t>
      </w:r>
      <w:proofErr w:type="spellStart"/>
      <w:r w:rsidRPr="00487C76">
        <w:rPr>
          <w:rFonts w:ascii="Arial" w:eastAsia="Times New Roman" w:hAnsi="Arial" w:cs="Arial"/>
          <w:color w:val="000000"/>
          <w:lang w:eastAsia="pl-PL"/>
        </w:rPr>
        <w:t>Gryszczyńska</w:t>
      </w:r>
      <w:proofErr w:type="spellEnd"/>
    </w:p>
    <w:p w14:paraId="469E5A03" w14:textId="759E8E10" w:rsidR="00467E4F" w:rsidRPr="00487C76" w:rsidRDefault="00467E4F" w:rsidP="000E5997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dr n. med. Krzysztof Strzyżewski</w:t>
      </w:r>
    </w:p>
    <w:p w14:paraId="5EBCF532" w14:textId="09571B63" w:rsidR="00467E4F" w:rsidRPr="00487C76" w:rsidRDefault="00467E4F" w:rsidP="000E5997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dr n. med. Magdalena Kasprzak</w:t>
      </w:r>
    </w:p>
    <w:p w14:paraId="6DC26C38" w14:textId="734DA352" w:rsidR="00467E4F" w:rsidRPr="00487C76" w:rsidRDefault="00467E4F" w:rsidP="000E5997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dr n. med. Joanna Grupińska</w:t>
      </w:r>
    </w:p>
    <w:p w14:paraId="047F69D8" w14:textId="77777777" w:rsidR="00467E4F" w:rsidRPr="00487C76" w:rsidRDefault="00467E4F" w:rsidP="00467E4F">
      <w:pPr>
        <w:pStyle w:val="Akapitzlist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D99B9B2" w14:textId="44D8383A" w:rsidR="00374A21" w:rsidRPr="00487C76" w:rsidRDefault="00374A21" w:rsidP="008C489C">
      <w:pPr>
        <w:pStyle w:val="Akapitzlist"/>
        <w:numPr>
          <w:ilvl w:val="2"/>
          <w:numId w:val="20"/>
        </w:numPr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za wdrożenie innowacyjnych technik kształcenia przedmiotu Techniki ortodontyczne na kierunku techniki dentystyczne w roku akademickim 2023/2024</w:t>
      </w:r>
    </w:p>
    <w:p w14:paraId="1EA32731" w14:textId="622B2E3D" w:rsidR="00467E4F" w:rsidRPr="00487C76" w:rsidRDefault="00467E4F" w:rsidP="00374A21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dr n. med. Jolanta Walasz</w:t>
      </w:r>
      <w:r w:rsidR="009619CA" w:rsidRPr="00487C76">
        <w:rPr>
          <w:rFonts w:ascii="Arial" w:eastAsia="Times New Roman" w:hAnsi="Arial" w:cs="Arial"/>
          <w:color w:val="000000"/>
          <w:lang w:eastAsia="pl-PL"/>
        </w:rPr>
        <w:t xml:space="preserve"> – odbiera nagrodę w imieniu zespołu</w:t>
      </w:r>
    </w:p>
    <w:p w14:paraId="02DCA08A" w14:textId="7B53F2C4" w:rsidR="00196572" w:rsidRPr="00487C76" w:rsidRDefault="00467E4F" w:rsidP="004B664B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  <w:r w:rsidRPr="00487C76">
        <w:rPr>
          <w:rFonts w:ascii="Arial" w:eastAsia="Times New Roman" w:hAnsi="Arial" w:cs="Arial"/>
          <w:color w:val="000000"/>
          <w:lang w:eastAsia="pl-PL"/>
        </w:rPr>
        <w:t>mgr Alicja Maćkowiak</w:t>
      </w:r>
    </w:p>
    <w:p w14:paraId="5E95449C" w14:textId="1F75F4CF" w:rsidR="004B664B" w:rsidRPr="00487C76" w:rsidRDefault="004B664B" w:rsidP="004B664B">
      <w:pPr>
        <w:pStyle w:val="Akapitzlist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pl-PL"/>
        </w:rPr>
      </w:pPr>
    </w:p>
    <w:bookmarkEnd w:id="0"/>
    <w:bookmarkEnd w:id="1"/>
    <w:p w14:paraId="5BF19940" w14:textId="15EFAEBD" w:rsidR="0036658C" w:rsidRDefault="0036658C" w:rsidP="0036658C">
      <w:pPr>
        <w:shd w:val="clear" w:color="auto" w:fill="FFFFFF"/>
        <w:spacing w:after="0" w:line="240" w:lineRule="auto"/>
        <w:jc w:val="center"/>
        <w:rPr>
          <w:rFonts w:ascii="Tahoma" w:eastAsia="Arial" w:hAnsi="Tahoma" w:cs="Tahoma"/>
          <w:color w:val="000000"/>
          <w:sz w:val="20"/>
          <w:szCs w:val="20"/>
        </w:rPr>
      </w:pPr>
    </w:p>
    <w:sectPr w:rsidR="0036658C" w:rsidSect="00BA7FB5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430"/>
    <w:multiLevelType w:val="multilevel"/>
    <w:tmpl w:val="0DE451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042765"/>
    <w:multiLevelType w:val="hybridMultilevel"/>
    <w:tmpl w:val="C9A2C43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D532E"/>
    <w:multiLevelType w:val="multilevel"/>
    <w:tmpl w:val="E7D46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CB35E19"/>
    <w:multiLevelType w:val="multilevel"/>
    <w:tmpl w:val="7ABC0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16545A9B"/>
    <w:multiLevelType w:val="multilevel"/>
    <w:tmpl w:val="45764B8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0A0607F"/>
    <w:multiLevelType w:val="hybridMultilevel"/>
    <w:tmpl w:val="32622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F3F3A"/>
    <w:multiLevelType w:val="hybridMultilevel"/>
    <w:tmpl w:val="5A6A23F4"/>
    <w:lvl w:ilvl="0" w:tplc="9C9454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F241B3"/>
    <w:multiLevelType w:val="hybridMultilevel"/>
    <w:tmpl w:val="0096E05A"/>
    <w:lvl w:ilvl="0" w:tplc="33C6B24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B4827"/>
    <w:multiLevelType w:val="hybridMultilevel"/>
    <w:tmpl w:val="26CA8F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14E91"/>
    <w:multiLevelType w:val="hybridMultilevel"/>
    <w:tmpl w:val="5B5E79DC"/>
    <w:lvl w:ilvl="0" w:tplc="AF9A3B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D455D"/>
    <w:multiLevelType w:val="hybridMultilevel"/>
    <w:tmpl w:val="FD6A5428"/>
    <w:lvl w:ilvl="0" w:tplc="32DEBE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92998E">
      <w:start w:val="1"/>
      <w:numFmt w:val="decimal"/>
      <w:lvlText w:val="%3."/>
      <w:lvlJc w:val="right"/>
      <w:pPr>
        <w:ind w:left="18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468AC"/>
    <w:multiLevelType w:val="hybridMultilevel"/>
    <w:tmpl w:val="D1728B4A"/>
    <w:lvl w:ilvl="0" w:tplc="59DA6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A1696"/>
    <w:multiLevelType w:val="multilevel"/>
    <w:tmpl w:val="2AEE709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ahoma" w:eastAsia="Times New Roman" w:hAnsi="Tahoma" w:cs="Tahoma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5BB4C6F"/>
    <w:multiLevelType w:val="multilevel"/>
    <w:tmpl w:val="0DE451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7136334"/>
    <w:multiLevelType w:val="multilevel"/>
    <w:tmpl w:val="13A2A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7857750"/>
    <w:multiLevelType w:val="multilevel"/>
    <w:tmpl w:val="13A2A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BB10BD3"/>
    <w:multiLevelType w:val="hybridMultilevel"/>
    <w:tmpl w:val="ACE080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A70AB2"/>
    <w:multiLevelType w:val="hybridMultilevel"/>
    <w:tmpl w:val="BB9A8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621130"/>
    <w:multiLevelType w:val="hybridMultilevel"/>
    <w:tmpl w:val="6C4642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9448D"/>
    <w:multiLevelType w:val="multilevel"/>
    <w:tmpl w:val="13A2A1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AB44195"/>
    <w:multiLevelType w:val="multilevel"/>
    <w:tmpl w:val="4D8A2B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D117D13"/>
    <w:multiLevelType w:val="multilevel"/>
    <w:tmpl w:val="33B046D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3"/>
  </w:num>
  <w:num w:numId="5">
    <w:abstractNumId w:val="15"/>
  </w:num>
  <w:num w:numId="6">
    <w:abstractNumId w:val="4"/>
  </w:num>
  <w:num w:numId="7">
    <w:abstractNumId w:val="18"/>
  </w:num>
  <w:num w:numId="8">
    <w:abstractNumId w:val="8"/>
  </w:num>
  <w:num w:numId="9">
    <w:abstractNumId w:val="14"/>
  </w:num>
  <w:num w:numId="10">
    <w:abstractNumId w:val="0"/>
  </w:num>
  <w:num w:numId="11">
    <w:abstractNumId w:val="2"/>
  </w:num>
  <w:num w:numId="12">
    <w:abstractNumId w:val="21"/>
  </w:num>
  <w:num w:numId="13">
    <w:abstractNumId w:val="12"/>
  </w:num>
  <w:num w:numId="14">
    <w:abstractNumId w:val="19"/>
  </w:num>
  <w:num w:numId="15">
    <w:abstractNumId w:val="5"/>
  </w:num>
  <w:num w:numId="16">
    <w:abstractNumId w:val="11"/>
  </w:num>
  <w:num w:numId="17">
    <w:abstractNumId w:val="16"/>
  </w:num>
  <w:num w:numId="18">
    <w:abstractNumId w:val="6"/>
  </w:num>
  <w:num w:numId="19">
    <w:abstractNumId w:val="7"/>
  </w:num>
  <w:num w:numId="20">
    <w:abstractNumId w:val="10"/>
  </w:num>
  <w:num w:numId="21">
    <w:abstractNumId w:val="9"/>
  </w:num>
  <w:num w:numId="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52"/>
    <w:rsid w:val="00007AFE"/>
    <w:rsid w:val="00013EC4"/>
    <w:rsid w:val="00015F9B"/>
    <w:rsid w:val="000300C9"/>
    <w:rsid w:val="00033678"/>
    <w:rsid w:val="00037900"/>
    <w:rsid w:val="00051D6E"/>
    <w:rsid w:val="000618E5"/>
    <w:rsid w:val="000644EE"/>
    <w:rsid w:val="00065546"/>
    <w:rsid w:val="0007081B"/>
    <w:rsid w:val="00071456"/>
    <w:rsid w:val="00081ED8"/>
    <w:rsid w:val="000B3C69"/>
    <w:rsid w:val="000B6E35"/>
    <w:rsid w:val="000D75DF"/>
    <w:rsid w:val="000E4CFF"/>
    <w:rsid w:val="000E5997"/>
    <w:rsid w:val="000E6B59"/>
    <w:rsid w:val="000F0FEF"/>
    <w:rsid w:val="00105C50"/>
    <w:rsid w:val="00107AF5"/>
    <w:rsid w:val="00114305"/>
    <w:rsid w:val="001163B6"/>
    <w:rsid w:val="001209ED"/>
    <w:rsid w:val="00123F0F"/>
    <w:rsid w:val="001309C5"/>
    <w:rsid w:val="00132A53"/>
    <w:rsid w:val="001336F5"/>
    <w:rsid w:val="00133B32"/>
    <w:rsid w:val="00135653"/>
    <w:rsid w:val="00136997"/>
    <w:rsid w:val="00141A59"/>
    <w:rsid w:val="00146E60"/>
    <w:rsid w:val="0015314D"/>
    <w:rsid w:val="0016546D"/>
    <w:rsid w:val="001677D2"/>
    <w:rsid w:val="00174833"/>
    <w:rsid w:val="001860A5"/>
    <w:rsid w:val="00191B6A"/>
    <w:rsid w:val="00196572"/>
    <w:rsid w:val="001A0001"/>
    <w:rsid w:val="001A368F"/>
    <w:rsid w:val="001A5EFF"/>
    <w:rsid w:val="001C23B4"/>
    <w:rsid w:val="001C3832"/>
    <w:rsid w:val="001C5D6D"/>
    <w:rsid w:val="001D1686"/>
    <w:rsid w:val="001D21A6"/>
    <w:rsid w:val="001D3263"/>
    <w:rsid w:val="001D60CA"/>
    <w:rsid w:val="001E41E9"/>
    <w:rsid w:val="001F1EB1"/>
    <w:rsid w:val="0020249E"/>
    <w:rsid w:val="00221FB4"/>
    <w:rsid w:val="0022235E"/>
    <w:rsid w:val="00222D9A"/>
    <w:rsid w:val="00230008"/>
    <w:rsid w:val="0024480C"/>
    <w:rsid w:val="00244FA7"/>
    <w:rsid w:val="002524DB"/>
    <w:rsid w:val="00254E0C"/>
    <w:rsid w:val="00255D40"/>
    <w:rsid w:val="002678FC"/>
    <w:rsid w:val="002748A8"/>
    <w:rsid w:val="00277DC3"/>
    <w:rsid w:val="00282495"/>
    <w:rsid w:val="0028295A"/>
    <w:rsid w:val="00290170"/>
    <w:rsid w:val="00294FA6"/>
    <w:rsid w:val="00296B3A"/>
    <w:rsid w:val="002A5687"/>
    <w:rsid w:val="002B5010"/>
    <w:rsid w:val="002C3092"/>
    <w:rsid w:val="002C643B"/>
    <w:rsid w:val="002D3DE1"/>
    <w:rsid w:val="002D784F"/>
    <w:rsid w:val="002D7B6B"/>
    <w:rsid w:val="002E0F3A"/>
    <w:rsid w:val="002E402D"/>
    <w:rsid w:val="002F16CB"/>
    <w:rsid w:val="00320620"/>
    <w:rsid w:val="00323372"/>
    <w:rsid w:val="0032428C"/>
    <w:rsid w:val="00337974"/>
    <w:rsid w:val="0034095E"/>
    <w:rsid w:val="0034533E"/>
    <w:rsid w:val="00346C7A"/>
    <w:rsid w:val="00351EA9"/>
    <w:rsid w:val="00362195"/>
    <w:rsid w:val="0036658C"/>
    <w:rsid w:val="00374A21"/>
    <w:rsid w:val="003946B9"/>
    <w:rsid w:val="003C5616"/>
    <w:rsid w:val="003D5BEA"/>
    <w:rsid w:val="003E5B34"/>
    <w:rsid w:val="003E6C4A"/>
    <w:rsid w:val="003F43C5"/>
    <w:rsid w:val="00400F7D"/>
    <w:rsid w:val="00401809"/>
    <w:rsid w:val="0041049B"/>
    <w:rsid w:val="00414850"/>
    <w:rsid w:val="0041669A"/>
    <w:rsid w:val="004200C5"/>
    <w:rsid w:val="004269EB"/>
    <w:rsid w:val="00434CA5"/>
    <w:rsid w:val="00443C53"/>
    <w:rsid w:val="00462F8B"/>
    <w:rsid w:val="00467E4F"/>
    <w:rsid w:val="004714A0"/>
    <w:rsid w:val="0047334F"/>
    <w:rsid w:val="004757E2"/>
    <w:rsid w:val="0047644B"/>
    <w:rsid w:val="00477D35"/>
    <w:rsid w:val="00487C76"/>
    <w:rsid w:val="00495FA3"/>
    <w:rsid w:val="00496AE2"/>
    <w:rsid w:val="00497898"/>
    <w:rsid w:val="004A17C2"/>
    <w:rsid w:val="004B06BE"/>
    <w:rsid w:val="004B1357"/>
    <w:rsid w:val="004B51FB"/>
    <w:rsid w:val="004B664B"/>
    <w:rsid w:val="004B7536"/>
    <w:rsid w:val="004C017F"/>
    <w:rsid w:val="004C3E02"/>
    <w:rsid w:val="004C605B"/>
    <w:rsid w:val="004D421A"/>
    <w:rsid w:val="004F0126"/>
    <w:rsid w:val="0050481A"/>
    <w:rsid w:val="005064D3"/>
    <w:rsid w:val="0052088E"/>
    <w:rsid w:val="00522473"/>
    <w:rsid w:val="005265AC"/>
    <w:rsid w:val="00534BDF"/>
    <w:rsid w:val="0054033D"/>
    <w:rsid w:val="00543CFD"/>
    <w:rsid w:val="005462E2"/>
    <w:rsid w:val="00546312"/>
    <w:rsid w:val="00546317"/>
    <w:rsid w:val="00554142"/>
    <w:rsid w:val="005558F0"/>
    <w:rsid w:val="00564827"/>
    <w:rsid w:val="00580655"/>
    <w:rsid w:val="00586EE8"/>
    <w:rsid w:val="00590140"/>
    <w:rsid w:val="00596EA7"/>
    <w:rsid w:val="005A27C1"/>
    <w:rsid w:val="005A6443"/>
    <w:rsid w:val="005B370B"/>
    <w:rsid w:val="005C6953"/>
    <w:rsid w:val="005C6DEE"/>
    <w:rsid w:val="005D3F84"/>
    <w:rsid w:val="005D76FF"/>
    <w:rsid w:val="005F1CC6"/>
    <w:rsid w:val="005F68FB"/>
    <w:rsid w:val="006027E9"/>
    <w:rsid w:val="00610581"/>
    <w:rsid w:val="006105B7"/>
    <w:rsid w:val="00613BAD"/>
    <w:rsid w:val="00614C3B"/>
    <w:rsid w:val="0061577D"/>
    <w:rsid w:val="00617D66"/>
    <w:rsid w:val="00632FAB"/>
    <w:rsid w:val="006406D2"/>
    <w:rsid w:val="0066594B"/>
    <w:rsid w:val="00673448"/>
    <w:rsid w:val="006906C2"/>
    <w:rsid w:val="00692062"/>
    <w:rsid w:val="006937DB"/>
    <w:rsid w:val="006A4861"/>
    <w:rsid w:val="006C0D57"/>
    <w:rsid w:val="006D48EC"/>
    <w:rsid w:val="006D59AA"/>
    <w:rsid w:val="006E457D"/>
    <w:rsid w:val="007015DF"/>
    <w:rsid w:val="0071298A"/>
    <w:rsid w:val="00715482"/>
    <w:rsid w:val="007256DC"/>
    <w:rsid w:val="00725FF4"/>
    <w:rsid w:val="00726072"/>
    <w:rsid w:val="00727409"/>
    <w:rsid w:val="00734697"/>
    <w:rsid w:val="00737849"/>
    <w:rsid w:val="00743B03"/>
    <w:rsid w:val="00746A7D"/>
    <w:rsid w:val="00762F48"/>
    <w:rsid w:val="0079056A"/>
    <w:rsid w:val="00791406"/>
    <w:rsid w:val="00791AE0"/>
    <w:rsid w:val="00792B5E"/>
    <w:rsid w:val="00793828"/>
    <w:rsid w:val="00795B93"/>
    <w:rsid w:val="007A06E7"/>
    <w:rsid w:val="007A79CD"/>
    <w:rsid w:val="007B1CCD"/>
    <w:rsid w:val="007C1973"/>
    <w:rsid w:val="007C4B9B"/>
    <w:rsid w:val="007D343B"/>
    <w:rsid w:val="007D42D0"/>
    <w:rsid w:val="007D44F4"/>
    <w:rsid w:val="007D5C6B"/>
    <w:rsid w:val="007D7D7C"/>
    <w:rsid w:val="007F6B01"/>
    <w:rsid w:val="007F782C"/>
    <w:rsid w:val="00802E89"/>
    <w:rsid w:val="00812983"/>
    <w:rsid w:val="008165C8"/>
    <w:rsid w:val="0082300D"/>
    <w:rsid w:val="00823501"/>
    <w:rsid w:val="00836F40"/>
    <w:rsid w:val="00847923"/>
    <w:rsid w:val="008600D3"/>
    <w:rsid w:val="008673E9"/>
    <w:rsid w:val="008677CB"/>
    <w:rsid w:val="00872073"/>
    <w:rsid w:val="0087215A"/>
    <w:rsid w:val="00872FD3"/>
    <w:rsid w:val="00873483"/>
    <w:rsid w:val="00884B72"/>
    <w:rsid w:val="008A799C"/>
    <w:rsid w:val="008B1235"/>
    <w:rsid w:val="008B73B4"/>
    <w:rsid w:val="008C489C"/>
    <w:rsid w:val="008D7D07"/>
    <w:rsid w:val="008E1415"/>
    <w:rsid w:val="008E14D1"/>
    <w:rsid w:val="008E2F1A"/>
    <w:rsid w:val="008E3E1B"/>
    <w:rsid w:val="008F572D"/>
    <w:rsid w:val="00900E72"/>
    <w:rsid w:val="0094065E"/>
    <w:rsid w:val="0094746B"/>
    <w:rsid w:val="00951359"/>
    <w:rsid w:val="009563A7"/>
    <w:rsid w:val="009619CA"/>
    <w:rsid w:val="00965B81"/>
    <w:rsid w:val="009770F2"/>
    <w:rsid w:val="009838BD"/>
    <w:rsid w:val="009B4969"/>
    <w:rsid w:val="009F52B2"/>
    <w:rsid w:val="009F5D7B"/>
    <w:rsid w:val="00A0065D"/>
    <w:rsid w:val="00A06FA1"/>
    <w:rsid w:val="00A07B99"/>
    <w:rsid w:val="00A170F1"/>
    <w:rsid w:val="00A24EA3"/>
    <w:rsid w:val="00A27E0C"/>
    <w:rsid w:val="00A355D8"/>
    <w:rsid w:val="00A43F7D"/>
    <w:rsid w:val="00A45415"/>
    <w:rsid w:val="00A603C5"/>
    <w:rsid w:val="00A622B4"/>
    <w:rsid w:val="00A6410B"/>
    <w:rsid w:val="00A75ACE"/>
    <w:rsid w:val="00A814E7"/>
    <w:rsid w:val="00A8353B"/>
    <w:rsid w:val="00AA1250"/>
    <w:rsid w:val="00AB3FB5"/>
    <w:rsid w:val="00AC36DC"/>
    <w:rsid w:val="00AD1712"/>
    <w:rsid w:val="00AD4140"/>
    <w:rsid w:val="00AE72E6"/>
    <w:rsid w:val="00AF37C5"/>
    <w:rsid w:val="00AF6C96"/>
    <w:rsid w:val="00AF72D2"/>
    <w:rsid w:val="00B04F79"/>
    <w:rsid w:val="00B05E69"/>
    <w:rsid w:val="00B13C25"/>
    <w:rsid w:val="00B25D02"/>
    <w:rsid w:val="00B32A20"/>
    <w:rsid w:val="00B476CB"/>
    <w:rsid w:val="00B62E14"/>
    <w:rsid w:val="00B70F5D"/>
    <w:rsid w:val="00B71640"/>
    <w:rsid w:val="00B7262C"/>
    <w:rsid w:val="00B7728E"/>
    <w:rsid w:val="00B9092B"/>
    <w:rsid w:val="00B90DEC"/>
    <w:rsid w:val="00B97DB6"/>
    <w:rsid w:val="00BA19E7"/>
    <w:rsid w:val="00BA7541"/>
    <w:rsid w:val="00BA7FB5"/>
    <w:rsid w:val="00BB1FD7"/>
    <w:rsid w:val="00BD095B"/>
    <w:rsid w:val="00BD11DC"/>
    <w:rsid w:val="00BD1995"/>
    <w:rsid w:val="00BD2872"/>
    <w:rsid w:val="00BD7E3B"/>
    <w:rsid w:val="00BE5B26"/>
    <w:rsid w:val="00C01A70"/>
    <w:rsid w:val="00C02A46"/>
    <w:rsid w:val="00C1220F"/>
    <w:rsid w:val="00C123CF"/>
    <w:rsid w:val="00C1381B"/>
    <w:rsid w:val="00C17666"/>
    <w:rsid w:val="00C21EDD"/>
    <w:rsid w:val="00C27B9F"/>
    <w:rsid w:val="00C42B9D"/>
    <w:rsid w:val="00C52927"/>
    <w:rsid w:val="00C627DA"/>
    <w:rsid w:val="00C63D0A"/>
    <w:rsid w:val="00C646D1"/>
    <w:rsid w:val="00C66EE2"/>
    <w:rsid w:val="00C77D89"/>
    <w:rsid w:val="00C864B9"/>
    <w:rsid w:val="00C9579C"/>
    <w:rsid w:val="00CA75BE"/>
    <w:rsid w:val="00CB2CB0"/>
    <w:rsid w:val="00CC4DBB"/>
    <w:rsid w:val="00CC7F8C"/>
    <w:rsid w:val="00CD26F8"/>
    <w:rsid w:val="00CD67AD"/>
    <w:rsid w:val="00CF0D32"/>
    <w:rsid w:val="00CF105F"/>
    <w:rsid w:val="00CF5118"/>
    <w:rsid w:val="00D1558D"/>
    <w:rsid w:val="00D20C24"/>
    <w:rsid w:val="00D41D82"/>
    <w:rsid w:val="00D511ED"/>
    <w:rsid w:val="00D74552"/>
    <w:rsid w:val="00D772A7"/>
    <w:rsid w:val="00D85EB6"/>
    <w:rsid w:val="00D93DA2"/>
    <w:rsid w:val="00DA114B"/>
    <w:rsid w:val="00DB729B"/>
    <w:rsid w:val="00DC31EF"/>
    <w:rsid w:val="00DC3CF6"/>
    <w:rsid w:val="00DC3E98"/>
    <w:rsid w:val="00DC74C1"/>
    <w:rsid w:val="00DD0751"/>
    <w:rsid w:val="00DD38BD"/>
    <w:rsid w:val="00DD4200"/>
    <w:rsid w:val="00DD5B43"/>
    <w:rsid w:val="00DE12E8"/>
    <w:rsid w:val="00DE13CD"/>
    <w:rsid w:val="00DE2D17"/>
    <w:rsid w:val="00DF2407"/>
    <w:rsid w:val="00E00175"/>
    <w:rsid w:val="00E047E2"/>
    <w:rsid w:val="00E048C4"/>
    <w:rsid w:val="00E10CD0"/>
    <w:rsid w:val="00E13447"/>
    <w:rsid w:val="00E36461"/>
    <w:rsid w:val="00E42B8F"/>
    <w:rsid w:val="00E44A9E"/>
    <w:rsid w:val="00E47D14"/>
    <w:rsid w:val="00E526E3"/>
    <w:rsid w:val="00E63E22"/>
    <w:rsid w:val="00E6612F"/>
    <w:rsid w:val="00E81996"/>
    <w:rsid w:val="00E855AE"/>
    <w:rsid w:val="00E95E66"/>
    <w:rsid w:val="00EA69EA"/>
    <w:rsid w:val="00EC2737"/>
    <w:rsid w:val="00EC637B"/>
    <w:rsid w:val="00EC7252"/>
    <w:rsid w:val="00ED264B"/>
    <w:rsid w:val="00EF4BE4"/>
    <w:rsid w:val="00F1256E"/>
    <w:rsid w:val="00F1431B"/>
    <w:rsid w:val="00F317F5"/>
    <w:rsid w:val="00F41B6A"/>
    <w:rsid w:val="00F50B53"/>
    <w:rsid w:val="00F5110D"/>
    <w:rsid w:val="00F56866"/>
    <w:rsid w:val="00F56AE4"/>
    <w:rsid w:val="00F737E1"/>
    <w:rsid w:val="00F8777D"/>
    <w:rsid w:val="00FA2988"/>
    <w:rsid w:val="00FA330B"/>
    <w:rsid w:val="00FC4DB4"/>
    <w:rsid w:val="00F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D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6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4065E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065E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field">
    <w:name w:val="field"/>
    <w:rsid w:val="0094065E"/>
  </w:style>
  <w:style w:type="character" w:styleId="Pogrubienie">
    <w:name w:val="Strong"/>
    <w:basedOn w:val="Domylnaczcionkaakapitu"/>
    <w:uiPriority w:val="22"/>
    <w:qFormat/>
    <w:rsid w:val="0094065E"/>
    <w:rPr>
      <w:b/>
      <w:bCs/>
    </w:rPr>
  </w:style>
  <w:style w:type="paragraph" w:styleId="Akapitzlist">
    <w:name w:val="List Paragraph"/>
    <w:basedOn w:val="Normalny"/>
    <w:uiPriority w:val="34"/>
    <w:qFormat/>
    <w:rsid w:val="00940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164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1640"/>
    <w:rPr>
      <w:color w:val="605E5C"/>
      <w:shd w:val="clear" w:color="auto" w:fill="E1DFDD"/>
    </w:rPr>
  </w:style>
  <w:style w:type="table" w:customStyle="1" w:styleId="ListTable4Accent5">
    <w:name w:val="List Table 4 Accent 5"/>
    <w:basedOn w:val="Standardowy"/>
    <w:uiPriority w:val="49"/>
    <w:rsid w:val="007D44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odstpw">
    <w:name w:val="No Spacing"/>
    <w:uiPriority w:val="1"/>
    <w:qFormat/>
    <w:rsid w:val="0020249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00D"/>
    <w:rPr>
      <w:rFonts w:ascii="Segoe UI" w:eastAsia="Calibri" w:hAnsi="Segoe UI" w:cs="Segoe UI"/>
      <w:sz w:val="18"/>
      <w:szCs w:val="18"/>
    </w:rPr>
  </w:style>
  <w:style w:type="table" w:customStyle="1" w:styleId="Tabelalisty4akcent51">
    <w:name w:val="Tabela listy 4 — akcent 51"/>
    <w:basedOn w:val="Standardowy"/>
    <w:uiPriority w:val="49"/>
    <w:rsid w:val="00C529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6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4065E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065E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field">
    <w:name w:val="field"/>
    <w:rsid w:val="0094065E"/>
  </w:style>
  <w:style w:type="character" w:styleId="Pogrubienie">
    <w:name w:val="Strong"/>
    <w:basedOn w:val="Domylnaczcionkaakapitu"/>
    <w:uiPriority w:val="22"/>
    <w:qFormat/>
    <w:rsid w:val="0094065E"/>
    <w:rPr>
      <w:b/>
      <w:bCs/>
    </w:rPr>
  </w:style>
  <w:style w:type="paragraph" w:styleId="Akapitzlist">
    <w:name w:val="List Paragraph"/>
    <w:basedOn w:val="Normalny"/>
    <w:uiPriority w:val="34"/>
    <w:qFormat/>
    <w:rsid w:val="00940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164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1640"/>
    <w:rPr>
      <w:color w:val="605E5C"/>
      <w:shd w:val="clear" w:color="auto" w:fill="E1DFDD"/>
    </w:rPr>
  </w:style>
  <w:style w:type="table" w:customStyle="1" w:styleId="ListTable4Accent5">
    <w:name w:val="List Table 4 Accent 5"/>
    <w:basedOn w:val="Standardowy"/>
    <w:uiPriority w:val="49"/>
    <w:rsid w:val="007D44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odstpw">
    <w:name w:val="No Spacing"/>
    <w:uiPriority w:val="1"/>
    <w:qFormat/>
    <w:rsid w:val="0020249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00D"/>
    <w:rPr>
      <w:rFonts w:ascii="Segoe UI" w:eastAsia="Calibri" w:hAnsi="Segoe UI" w:cs="Segoe UI"/>
      <w:sz w:val="18"/>
      <w:szCs w:val="18"/>
    </w:rPr>
  </w:style>
  <w:style w:type="table" w:customStyle="1" w:styleId="Tabelalisty4akcent51">
    <w:name w:val="Tabela listy 4 — akcent 51"/>
    <w:basedOn w:val="Standardowy"/>
    <w:uiPriority w:val="49"/>
    <w:rsid w:val="00C529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CDB8-B6A9-435E-B905-117E399F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1837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Beatka Deus</cp:lastModifiedBy>
  <cp:revision>8</cp:revision>
  <cp:lastPrinted>2024-12-03T10:38:00Z</cp:lastPrinted>
  <dcterms:created xsi:type="dcterms:W3CDTF">2024-12-31T08:22:00Z</dcterms:created>
  <dcterms:modified xsi:type="dcterms:W3CDTF">2024-12-31T08:52:00Z</dcterms:modified>
</cp:coreProperties>
</file>