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B4" w:rsidRPr="00D73BA3" w:rsidRDefault="005449B4" w:rsidP="00F46AA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D73BA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II rok licencjat, 2020/2021, praktyka, </w:t>
      </w:r>
      <w:proofErr w:type="spellStart"/>
      <w:r w:rsidRPr="00D73BA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elektroradiologia</w:t>
      </w:r>
      <w:proofErr w:type="spellEnd"/>
    </w:p>
    <w:p w:rsidR="005449B4" w:rsidRDefault="005449B4" w:rsidP="00F46AA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DE4E10" w:rsidRPr="005449B4" w:rsidRDefault="00F46AA3" w:rsidP="00F46A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3BA3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  <w:t xml:space="preserve">Praktyka w zakresie elektromedycyny </w:t>
      </w:r>
    </w:p>
    <w:p w:rsidR="00F46AA3" w:rsidRPr="005449B4" w:rsidRDefault="00F46AA3" w:rsidP="00F46A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49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(przeniesione </w:t>
      </w:r>
      <w:r w:rsidR="005449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I roku lic</w:t>
      </w:r>
      <w:r w:rsidRPr="005449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F46AA3" w:rsidRDefault="00F46AA3" w:rsidP="00F46AA3"/>
    <w:tbl>
      <w:tblPr>
        <w:tblStyle w:val="Tabela-Siatka"/>
        <w:tblW w:w="9884" w:type="dxa"/>
        <w:tblLook w:val="04A0" w:firstRow="1" w:lastRow="0" w:firstColumn="1" w:lastColumn="0" w:noHBand="0" w:noVBand="1"/>
      </w:tblPr>
      <w:tblGrid>
        <w:gridCol w:w="1976"/>
        <w:gridCol w:w="1976"/>
        <w:gridCol w:w="1976"/>
        <w:gridCol w:w="1978"/>
        <w:gridCol w:w="1978"/>
      </w:tblGrid>
      <w:tr w:rsidR="00F46AA3" w:rsidTr="00F46AA3">
        <w:trPr>
          <w:trHeight w:val="858"/>
        </w:trPr>
        <w:tc>
          <w:tcPr>
            <w:tcW w:w="1976" w:type="dxa"/>
          </w:tcPr>
          <w:p w:rsidR="00F46AA3" w:rsidRPr="00DE4E10" w:rsidRDefault="00F46AA3" w:rsidP="00F46AA3">
            <w:pPr>
              <w:rPr>
                <w:b/>
              </w:rPr>
            </w:pPr>
            <w:r w:rsidRPr="00DE4E10">
              <w:rPr>
                <w:b/>
              </w:rPr>
              <w:t>Data</w:t>
            </w:r>
          </w:p>
        </w:tc>
        <w:tc>
          <w:tcPr>
            <w:tcW w:w="1976" w:type="dxa"/>
          </w:tcPr>
          <w:p w:rsidR="00F46AA3" w:rsidRPr="00DE4E10" w:rsidRDefault="00F46AA3" w:rsidP="00F46AA3">
            <w:pPr>
              <w:rPr>
                <w:b/>
              </w:rPr>
            </w:pPr>
            <w:r w:rsidRPr="00DE4E10">
              <w:rPr>
                <w:b/>
              </w:rPr>
              <w:t>USG</w:t>
            </w:r>
          </w:p>
        </w:tc>
        <w:tc>
          <w:tcPr>
            <w:tcW w:w="1976" w:type="dxa"/>
          </w:tcPr>
          <w:p w:rsidR="00F46AA3" w:rsidRPr="00DE4E10" w:rsidRDefault="00F46AA3" w:rsidP="00F46AA3">
            <w:pPr>
              <w:rPr>
                <w:b/>
              </w:rPr>
            </w:pPr>
            <w:r w:rsidRPr="00DE4E10">
              <w:rPr>
                <w:b/>
              </w:rPr>
              <w:t>EKG</w:t>
            </w:r>
          </w:p>
        </w:tc>
        <w:tc>
          <w:tcPr>
            <w:tcW w:w="1978" w:type="dxa"/>
          </w:tcPr>
          <w:p w:rsidR="00F46AA3" w:rsidRPr="00DE4E10" w:rsidRDefault="00F46AA3" w:rsidP="00F46AA3">
            <w:pPr>
              <w:rPr>
                <w:b/>
              </w:rPr>
            </w:pPr>
            <w:r w:rsidRPr="00DE4E10">
              <w:rPr>
                <w:b/>
              </w:rPr>
              <w:t>SPIROMETRIA</w:t>
            </w:r>
          </w:p>
        </w:tc>
        <w:tc>
          <w:tcPr>
            <w:tcW w:w="1978" w:type="dxa"/>
          </w:tcPr>
          <w:p w:rsidR="00F46AA3" w:rsidRPr="00DE4E10" w:rsidRDefault="00F46AA3" w:rsidP="00F46AA3">
            <w:pPr>
              <w:rPr>
                <w:b/>
              </w:rPr>
            </w:pPr>
            <w:r w:rsidRPr="00DE4E10">
              <w:rPr>
                <w:b/>
              </w:rPr>
              <w:t>AUDIOMETRIA</w:t>
            </w:r>
          </w:p>
        </w:tc>
      </w:tr>
      <w:tr w:rsidR="00F46AA3" w:rsidTr="00DE4E10">
        <w:trPr>
          <w:trHeight w:val="810"/>
        </w:trPr>
        <w:tc>
          <w:tcPr>
            <w:tcW w:w="1976" w:type="dxa"/>
          </w:tcPr>
          <w:p w:rsidR="00F46AA3" w:rsidRPr="00DE4E10" w:rsidRDefault="00F46AA3" w:rsidP="00F46AA3">
            <w:pPr>
              <w:rPr>
                <w:b/>
              </w:rPr>
            </w:pPr>
            <w:r w:rsidRPr="00DE4E10">
              <w:rPr>
                <w:b/>
              </w:rPr>
              <w:t>5.10.2020</w:t>
            </w:r>
          </w:p>
        </w:tc>
        <w:tc>
          <w:tcPr>
            <w:tcW w:w="1976" w:type="dxa"/>
            <w:shd w:val="clear" w:color="auto" w:fill="BDD6EE" w:themeFill="accent1" w:themeFillTint="66"/>
          </w:tcPr>
          <w:p w:rsidR="00F46AA3" w:rsidRDefault="00F46AA3" w:rsidP="00F46AA3">
            <w:r>
              <w:t xml:space="preserve">GR I </w:t>
            </w:r>
          </w:p>
          <w:p w:rsidR="00F46AA3" w:rsidRDefault="00F46AA3" w:rsidP="00F46AA3">
            <w:r>
              <w:t>8.15-12.00</w:t>
            </w:r>
          </w:p>
        </w:tc>
        <w:tc>
          <w:tcPr>
            <w:tcW w:w="1976" w:type="dxa"/>
            <w:shd w:val="clear" w:color="auto" w:fill="FF5B5B"/>
          </w:tcPr>
          <w:p w:rsidR="00F46AA3" w:rsidRDefault="00F46AA3" w:rsidP="00F46AA3">
            <w:r>
              <w:t xml:space="preserve">GR II </w:t>
            </w:r>
          </w:p>
          <w:p w:rsidR="00F46AA3" w:rsidRDefault="00F46AA3" w:rsidP="00F46AA3">
            <w:r>
              <w:t>8.15-12.00</w:t>
            </w:r>
          </w:p>
          <w:p w:rsidR="00F46AA3" w:rsidRDefault="00F46AA3" w:rsidP="00F46AA3"/>
        </w:tc>
        <w:tc>
          <w:tcPr>
            <w:tcW w:w="1978" w:type="dxa"/>
            <w:shd w:val="clear" w:color="auto" w:fill="BDD6EE" w:themeFill="accent1" w:themeFillTint="66"/>
          </w:tcPr>
          <w:p w:rsidR="00F46AA3" w:rsidRDefault="00F46AA3" w:rsidP="00F46AA3">
            <w:r>
              <w:t>GR I</w:t>
            </w:r>
          </w:p>
          <w:p w:rsidR="00F46AA3" w:rsidRDefault="00F46AA3" w:rsidP="00F46AA3">
            <w:r>
              <w:t>12.15-16.00</w:t>
            </w:r>
          </w:p>
        </w:tc>
        <w:tc>
          <w:tcPr>
            <w:tcW w:w="1978" w:type="dxa"/>
            <w:shd w:val="clear" w:color="auto" w:fill="FF5B5B"/>
          </w:tcPr>
          <w:p w:rsidR="00F46AA3" w:rsidRDefault="00F46AA3" w:rsidP="00F46AA3">
            <w:r>
              <w:t>GR II</w:t>
            </w:r>
          </w:p>
          <w:p w:rsidR="00F46AA3" w:rsidRDefault="00F46AA3" w:rsidP="00F46AA3">
            <w:r>
              <w:t>12.15-16.00</w:t>
            </w:r>
          </w:p>
        </w:tc>
      </w:tr>
      <w:tr w:rsidR="00F46AA3" w:rsidTr="00DE4E10">
        <w:trPr>
          <w:trHeight w:val="858"/>
        </w:trPr>
        <w:tc>
          <w:tcPr>
            <w:tcW w:w="1976" w:type="dxa"/>
          </w:tcPr>
          <w:p w:rsidR="00F46AA3" w:rsidRPr="00DE4E10" w:rsidRDefault="00F46AA3" w:rsidP="00F46AA3">
            <w:pPr>
              <w:rPr>
                <w:b/>
              </w:rPr>
            </w:pPr>
            <w:r w:rsidRPr="00DE4E10">
              <w:rPr>
                <w:b/>
              </w:rPr>
              <w:t>8.10.2020</w:t>
            </w:r>
          </w:p>
        </w:tc>
        <w:tc>
          <w:tcPr>
            <w:tcW w:w="1976" w:type="dxa"/>
            <w:shd w:val="clear" w:color="auto" w:fill="FF5B5B"/>
          </w:tcPr>
          <w:p w:rsidR="00F46AA3" w:rsidRDefault="00F46AA3" w:rsidP="00F46AA3">
            <w:r>
              <w:t xml:space="preserve">GR II </w:t>
            </w:r>
          </w:p>
          <w:p w:rsidR="00F46AA3" w:rsidRDefault="00F46AA3" w:rsidP="00F46AA3">
            <w:r>
              <w:t>12.15-16.00</w:t>
            </w:r>
          </w:p>
        </w:tc>
        <w:tc>
          <w:tcPr>
            <w:tcW w:w="1976" w:type="dxa"/>
            <w:shd w:val="clear" w:color="auto" w:fill="BDD6EE" w:themeFill="accent1" w:themeFillTint="66"/>
          </w:tcPr>
          <w:p w:rsidR="00F46AA3" w:rsidRDefault="00F46AA3" w:rsidP="00F46AA3">
            <w:r>
              <w:t xml:space="preserve">GR I </w:t>
            </w:r>
          </w:p>
          <w:p w:rsidR="00F46AA3" w:rsidRDefault="00F46AA3" w:rsidP="00F46AA3">
            <w:r>
              <w:t>12.15-16.00</w:t>
            </w:r>
          </w:p>
        </w:tc>
        <w:tc>
          <w:tcPr>
            <w:tcW w:w="1978" w:type="dxa"/>
            <w:shd w:val="clear" w:color="auto" w:fill="FF5B5B"/>
          </w:tcPr>
          <w:p w:rsidR="00F46AA3" w:rsidRDefault="00F46AA3" w:rsidP="00F46AA3">
            <w:r>
              <w:t>GR II</w:t>
            </w:r>
          </w:p>
          <w:p w:rsidR="00F46AA3" w:rsidRDefault="00F46AA3" w:rsidP="00F46AA3">
            <w:r>
              <w:t>8.15-12.00</w:t>
            </w:r>
          </w:p>
        </w:tc>
        <w:tc>
          <w:tcPr>
            <w:tcW w:w="1978" w:type="dxa"/>
            <w:shd w:val="clear" w:color="auto" w:fill="BDD6EE" w:themeFill="accent1" w:themeFillTint="66"/>
          </w:tcPr>
          <w:p w:rsidR="00F46AA3" w:rsidRDefault="00F46AA3" w:rsidP="00F46AA3">
            <w:r>
              <w:t xml:space="preserve">GR I </w:t>
            </w:r>
          </w:p>
          <w:p w:rsidR="00F46AA3" w:rsidRDefault="00F46AA3" w:rsidP="00F46AA3">
            <w:r>
              <w:t>8.15-12.00</w:t>
            </w:r>
          </w:p>
        </w:tc>
      </w:tr>
      <w:tr w:rsidR="00F46AA3" w:rsidTr="00DE4E10">
        <w:trPr>
          <w:trHeight w:val="810"/>
        </w:trPr>
        <w:tc>
          <w:tcPr>
            <w:tcW w:w="1976" w:type="dxa"/>
          </w:tcPr>
          <w:p w:rsidR="00F46AA3" w:rsidRPr="00DE4E10" w:rsidRDefault="00F46AA3" w:rsidP="00F46AA3">
            <w:pPr>
              <w:rPr>
                <w:b/>
              </w:rPr>
            </w:pPr>
            <w:r w:rsidRPr="00DE4E10">
              <w:rPr>
                <w:b/>
              </w:rPr>
              <w:t>16.10.2020</w:t>
            </w:r>
          </w:p>
        </w:tc>
        <w:tc>
          <w:tcPr>
            <w:tcW w:w="1976" w:type="dxa"/>
            <w:shd w:val="clear" w:color="auto" w:fill="BDD6EE" w:themeFill="accent1" w:themeFillTint="66"/>
          </w:tcPr>
          <w:p w:rsidR="00F46AA3" w:rsidRDefault="00F46AA3" w:rsidP="00F46AA3">
            <w:r>
              <w:t xml:space="preserve">GR I </w:t>
            </w:r>
          </w:p>
          <w:p w:rsidR="00F46AA3" w:rsidRDefault="00F46AA3" w:rsidP="00F46AA3">
            <w:r>
              <w:t>8.15-12.00</w:t>
            </w:r>
          </w:p>
        </w:tc>
        <w:tc>
          <w:tcPr>
            <w:tcW w:w="1976" w:type="dxa"/>
            <w:shd w:val="clear" w:color="auto" w:fill="FF5B5B"/>
          </w:tcPr>
          <w:p w:rsidR="00F46AA3" w:rsidRDefault="00F46AA3" w:rsidP="00F46AA3">
            <w:r>
              <w:t xml:space="preserve">GR II </w:t>
            </w:r>
          </w:p>
          <w:p w:rsidR="00F46AA3" w:rsidRDefault="00F46AA3" w:rsidP="00F46AA3">
            <w:r>
              <w:t>8.15-12.00</w:t>
            </w:r>
          </w:p>
          <w:p w:rsidR="00F46AA3" w:rsidRDefault="00F46AA3" w:rsidP="00F46AA3"/>
        </w:tc>
        <w:tc>
          <w:tcPr>
            <w:tcW w:w="1978" w:type="dxa"/>
            <w:shd w:val="clear" w:color="auto" w:fill="BDD6EE" w:themeFill="accent1" w:themeFillTint="66"/>
          </w:tcPr>
          <w:p w:rsidR="00F46AA3" w:rsidRDefault="00F46AA3" w:rsidP="00F46AA3">
            <w:r>
              <w:t>GR I</w:t>
            </w:r>
          </w:p>
          <w:p w:rsidR="00F46AA3" w:rsidRDefault="00F46AA3" w:rsidP="00F46AA3">
            <w:r>
              <w:t>12.15-16.00</w:t>
            </w:r>
          </w:p>
        </w:tc>
        <w:tc>
          <w:tcPr>
            <w:tcW w:w="1978" w:type="dxa"/>
            <w:shd w:val="clear" w:color="auto" w:fill="FF5B5B"/>
          </w:tcPr>
          <w:p w:rsidR="00F46AA3" w:rsidRDefault="00F46AA3" w:rsidP="00F46AA3">
            <w:r>
              <w:t>GR II</w:t>
            </w:r>
          </w:p>
          <w:p w:rsidR="00F46AA3" w:rsidRDefault="00F46AA3" w:rsidP="00F46AA3">
            <w:r>
              <w:t>12.15-16.00</w:t>
            </w:r>
          </w:p>
        </w:tc>
      </w:tr>
      <w:tr w:rsidR="00F46AA3" w:rsidTr="00DE4E10">
        <w:trPr>
          <w:trHeight w:val="858"/>
        </w:trPr>
        <w:tc>
          <w:tcPr>
            <w:tcW w:w="1976" w:type="dxa"/>
          </w:tcPr>
          <w:p w:rsidR="00F46AA3" w:rsidRPr="00DE4E10" w:rsidRDefault="00F46AA3" w:rsidP="00F46AA3">
            <w:pPr>
              <w:rPr>
                <w:b/>
              </w:rPr>
            </w:pPr>
            <w:r w:rsidRPr="00DE4E10">
              <w:rPr>
                <w:b/>
              </w:rPr>
              <w:t>6.11.2020</w:t>
            </w:r>
          </w:p>
        </w:tc>
        <w:tc>
          <w:tcPr>
            <w:tcW w:w="1976" w:type="dxa"/>
            <w:shd w:val="clear" w:color="auto" w:fill="FF5B5B"/>
          </w:tcPr>
          <w:p w:rsidR="00F46AA3" w:rsidRDefault="00F46AA3" w:rsidP="00F46AA3">
            <w:r>
              <w:t xml:space="preserve">GR II </w:t>
            </w:r>
          </w:p>
          <w:p w:rsidR="00F46AA3" w:rsidRDefault="00F46AA3" w:rsidP="00F46AA3">
            <w:r>
              <w:t>12.15-16.00</w:t>
            </w:r>
          </w:p>
        </w:tc>
        <w:tc>
          <w:tcPr>
            <w:tcW w:w="1976" w:type="dxa"/>
            <w:shd w:val="clear" w:color="auto" w:fill="BDD6EE" w:themeFill="accent1" w:themeFillTint="66"/>
          </w:tcPr>
          <w:p w:rsidR="00F46AA3" w:rsidRDefault="00F46AA3" w:rsidP="00F46AA3">
            <w:r>
              <w:t xml:space="preserve">GR I </w:t>
            </w:r>
          </w:p>
          <w:p w:rsidR="00F46AA3" w:rsidRDefault="00F46AA3" w:rsidP="00F46AA3">
            <w:r>
              <w:t>12.15-16.00</w:t>
            </w:r>
          </w:p>
        </w:tc>
        <w:tc>
          <w:tcPr>
            <w:tcW w:w="1978" w:type="dxa"/>
            <w:shd w:val="clear" w:color="auto" w:fill="FF5B5B"/>
          </w:tcPr>
          <w:p w:rsidR="00F46AA3" w:rsidRDefault="00F46AA3" w:rsidP="00F46AA3">
            <w:r>
              <w:t>GR II</w:t>
            </w:r>
          </w:p>
          <w:p w:rsidR="00F46AA3" w:rsidRDefault="00F46AA3" w:rsidP="00F46AA3">
            <w:r>
              <w:t>8.15-12.00</w:t>
            </w:r>
          </w:p>
        </w:tc>
        <w:tc>
          <w:tcPr>
            <w:tcW w:w="1978" w:type="dxa"/>
            <w:shd w:val="clear" w:color="auto" w:fill="BDD6EE" w:themeFill="accent1" w:themeFillTint="66"/>
          </w:tcPr>
          <w:p w:rsidR="00F46AA3" w:rsidRDefault="00F46AA3" w:rsidP="00F46AA3">
            <w:r>
              <w:t xml:space="preserve">GR I </w:t>
            </w:r>
          </w:p>
          <w:p w:rsidR="00F46AA3" w:rsidRDefault="00F46AA3" w:rsidP="00F46AA3">
            <w:r>
              <w:t>8.15-12.00</w:t>
            </w:r>
          </w:p>
        </w:tc>
      </w:tr>
      <w:tr w:rsidR="00F46AA3" w:rsidTr="00DE4E10">
        <w:trPr>
          <w:trHeight w:val="810"/>
        </w:trPr>
        <w:tc>
          <w:tcPr>
            <w:tcW w:w="1976" w:type="dxa"/>
          </w:tcPr>
          <w:p w:rsidR="00F46AA3" w:rsidRPr="00DE4E10" w:rsidRDefault="00F46AA3" w:rsidP="00F46AA3">
            <w:pPr>
              <w:rPr>
                <w:b/>
              </w:rPr>
            </w:pPr>
            <w:r w:rsidRPr="00DE4E10">
              <w:rPr>
                <w:b/>
              </w:rPr>
              <w:t>16.11.2020</w:t>
            </w:r>
          </w:p>
        </w:tc>
        <w:tc>
          <w:tcPr>
            <w:tcW w:w="1976" w:type="dxa"/>
            <w:shd w:val="clear" w:color="auto" w:fill="BDD6EE" w:themeFill="accent1" w:themeFillTint="66"/>
          </w:tcPr>
          <w:p w:rsidR="00F46AA3" w:rsidRDefault="00F46AA3" w:rsidP="00F46AA3">
            <w:r>
              <w:t xml:space="preserve">GR I </w:t>
            </w:r>
          </w:p>
          <w:p w:rsidR="00F46AA3" w:rsidRDefault="00F46AA3" w:rsidP="00F46AA3">
            <w:r>
              <w:t>8.15-12.00</w:t>
            </w:r>
          </w:p>
        </w:tc>
        <w:tc>
          <w:tcPr>
            <w:tcW w:w="1976" w:type="dxa"/>
            <w:shd w:val="clear" w:color="auto" w:fill="FF5B5B"/>
          </w:tcPr>
          <w:p w:rsidR="00DE4E10" w:rsidRDefault="00DE4E10" w:rsidP="00DE4E10">
            <w:r>
              <w:t xml:space="preserve">GR II </w:t>
            </w:r>
          </w:p>
          <w:p w:rsidR="00DE4E10" w:rsidRDefault="00DE4E10" w:rsidP="00DE4E10">
            <w:r>
              <w:t>8.15-12.00</w:t>
            </w:r>
          </w:p>
          <w:p w:rsidR="00F46AA3" w:rsidRDefault="00F46AA3" w:rsidP="00F46AA3"/>
        </w:tc>
        <w:tc>
          <w:tcPr>
            <w:tcW w:w="1978" w:type="dxa"/>
            <w:shd w:val="clear" w:color="auto" w:fill="BDD6EE" w:themeFill="accent1" w:themeFillTint="66"/>
          </w:tcPr>
          <w:p w:rsidR="00F46AA3" w:rsidRDefault="00F46AA3" w:rsidP="00F46AA3">
            <w:r>
              <w:t>GR I</w:t>
            </w:r>
          </w:p>
          <w:p w:rsidR="00F46AA3" w:rsidRDefault="00F46AA3" w:rsidP="00F46AA3">
            <w:r>
              <w:t>12.15-16.00</w:t>
            </w:r>
          </w:p>
        </w:tc>
        <w:tc>
          <w:tcPr>
            <w:tcW w:w="1978" w:type="dxa"/>
            <w:shd w:val="clear" w:color="auto" w:fill="FF5B5B"/>
          </w:tcPr>
          <w:p w:rsidR="00F46AA3" w:rsidRDefault="00F46AA3" w:rsidP="00F46AA3">
            <w:r>
              <w:t xml:space="preserve">GR II </w:t>
            </w:r>
          </w:p>
          <w:p w:rsidR="00F46AA3" w:rsidRDefault="00F46AA3" w:rsidP="00F46AA3">
            <w:r>
              <w:t>12.15-16.00</w:t>
            </w:r>
          </w:p>
        </w:tc>
      </w:tr>
    </w:tbl>
    <w:p w:rsidR="00DE4E10" w:rsidRPr="00DE4E10" w:rsidRDefault="00DE4E10" w:rsidP="00F46AA3"/>
    <w:p w:rsidR="00DE4E10" w:rsidRPr="00DE4E10" w:rsidRDefault="00DE4E10" w:rsidP="00F46AA3">
      <w:r w:rsidRPr="00DE4E10">
        <w:t xml:space="preserve">EKG- Szpital Kliniczny Przemienienia Pańskiego, ul. Długa 1, Pracownia EKG, Sławomira </w:t>
      </w:r>
      <w:proofErr w:type="spellStart"/>
      <w:r w:rsidRPr="00DE4E10">
        <w:t>Serbin</w:t>
      </w:r>
      <w:proofErr w:type="spellEnd"/>
      <w:r w:rsidRPr="00DE4E10">
        <w:t xml:space="preserve"> </w:t>
      </w:r>
    </w:p>
    <w:p w:rsidR="00DE4E10" w:rsidRPr="00DE4E10" w:rsidRDefault="00DE4E10" w:rsidP="00F46AA3">
      <w:r w:rsidRPr="00DE4E10">
        <w:t xml:space="preserve">USG- Szpital Kliniczny Przemienienia Pańskiego, ul. Długa 1, Klinika Chirurgii Naczyniowej, Wewnątrznaczyniowej, Angiologii i </w:t>
      </w:r>
      <w:proofErr w:type="spellStart"/>
      <w:r w:rsidRPr="00DE4E10">
        <w:t>Flebologii</w:t>
      </w:r>
      <w:proofErr w:type="spellEnd"/>
      <w:r w:rsidRPr="00DE4E10">
        <w:t>, Pracownia Badań Nieinwazyjnych, I piętro, pok. 146, Jolanta Tomczak</w:t>
      </w:r>
    </w:p>
    <w:p w:rsidR="00DE4E10" w:rsidRPr="00DE4E10" w:rsidRDefault="00DE4E10" w:rsidP="00F46AA3">
      <w:proofErr w:type="spellStart"/>
      <w:r w:rsidRPr="00DE4E10">
        <w:t>Spriometria</w:t>
      </w:r>
      <w:proofErr w:type="spellEnd"/>
      <w:r w:rsidRPr="00DE4E10">
        <w:t>- Wielkopolskie Centrum Onkologii, ul. Garbary 15, pok. 1013, Renata Bielecka</w:t>
      </w:r>
    </w:p>
    <w:p w:rsidR="00DE4E10" w:rsidRDefault="00DE4E10" w:rsidP="00F46AA3">
      <w:r w:rsidRPr="00DE4E10">
        <w:t>Audiometria- Wielkopolskie Centrum Onkologii, ul. Garbary 15, pok. 0046 Hubert Brząkała</w:t>
      </w:r>
    </w:p>
    <w:p w:rsidR="00D73BA3" w:rsidRDefault="00D73BA3" w:rsidP="00F46AA3"/>
    <w:p w:rsidR="00D73BA3" w:rsidRDefault="00D73BA3" w:rsidP="00F46AA3"/>
    <w:p w:rsidR="00D73BA3" w:rsidRDefault="00D73BA3" w:rsidP="00F46AA3"/>
    <w:p w:rsidR="00D73BA3" w:rsidRDefault="00D73BA3" w:rsidP="00F46AA3"/>
    <w:p w:rsidR="00D73BA3" w:rsidRDefault="00D73BA3" w:rsidP="00F46AA3"/>
    <w:p w:rsidR="00D73BA3" w:rsidRDefault="00D73BA3" w:rsidP="00F46AA3"/>
    <w:p w:rsidR="00D73BA3" w:rsidRDefault="00D73BA3" w:rsidP="00F46AA3"/>
    <w:p w:rsidR="00D73BA3" w:rsidRDefault="00D73BA3" w:rsidP="00F46AA3">
      <w:bookmarkStart w:id="0" w:name="_GoBack"/>
      <w:bookmarkEnd w:id="0"/>
    </w:p>
    <w:p w:rsidR="00D73BA3" w:rsidRDefault="00D73BA3" w:rsidP="00F46AA3"/>
    <w:p w:rsidR="00D73BA3" w:rsidRPr="00DE4E10" w:rsidRDefault="00D73BA3" w:rsidP="00F46AA3">
      <w:r>
        <w:t>*plus 4 praktyki wakacyjne</w:t>
      </w:r>
    </w:p>
    <w:sectPr w:rsidR="00D73BA3" w:rsidRPr="00DE4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9F"/>
    <w:rsid w:val="00053C08"/>
    <w:rsid w:val="00275AED"/>
    <w:rsid w:val="00540975"/>
    <w:rsid w:val="005449B4"/>
    <w:rsid w:val="0079189F"/>
    <w:rsid w:val="00D73BA3"/>
    <w:rsid w:val="00DE4E10"/>
    <w:rsid w:val="00F4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6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E4E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6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E4E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wawrzaszek.j</dc:creator>
  <cp:lastModifiedBy>admin</cp:lastModifiedBy>
  <cp:revision>4</cp:revision>
  <cp:lastPrinted>2020-08-07T10:07:00Z</cp:lastPrinted>
  <dcterms:created xsi:type="dcterms:W3CDTF">2020-08-07T10:01:00Z</dcterms:created>
  <dcterms:modified xsi:type="dcterms:W3CDTF">2020-08-07T10:08:00Z</dcterms:modified>
</cp:coreProperties>
</file>