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A61D" w14:textId="2F734AF8" w:rsidR="00800F51" w:rsidRPr="00D6379F" w:rsidRDefault="002949C5" w:rsidP="00D6379F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17FAF15D" wp14:editId="642B5D9F">
                <wp:extent cx="5276850" cy="1604865"/>
                <wp:effectExtent l="0" t="0" r="0" b="0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69F7" w14:textId="29010A86" w:rsidR="002949C5" w:rsidRDefault="002949C5" w:rsidP="0042635D">
                            <w:pPr>
                              <w:pStyle w:val="Tytu"/>
                              <w:spacing w:after="0"/>
                              <w:ind w:firstLine="0"/>
                              <w:rPr>
                                <w:lang w:bidi="pl-PL"/>
                              </w:rPr>
                            </w:pPr>
                            <w:r>
                              <w:rPr>
                                <w:lang w:bidi="pl-PL"/>
                              </w:rPr>
                              <w:t>Nauka dla społeczeństwa</w:t>
                            </w:r>
                          </w:p>
                          <w:p w14:paraId="6ADA34C9" w14:textId="5A8CAF9D" w:rsidR="00800F51" w:rsidRDefault="00800F51" w:rsidP="00E93BA3">
                            <w:pPr>
                              <w:spacing w:line="24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 w:rsidRPr="00800F51"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>Katedra i Zakład Informatyki i Statystyki</w:t>
                            </w:r>
                          </w:p>
                          <w:p w14:paraId="623A08A1" w14:textId="6D4BDBC9" w:rsidR="00800F51" w:rsidRPr="00800F51" w:rsidRDefault="00800F51" w:rsidP="00E93BA3">
                            <w:pPr>
                              <w:spacing w:line="240" w:lineRule="auto"/>
                              <w:ind w:firstLine="142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 xml:space="preserve">dr Justyna Marcinkowska </w:t>
                            </w:r>
                          </w:p>
                          <w:p w14:paraId="64222474" w14:textId="12E7B1C8" w:rsidR="00D6379F" w:rsidRPr="003A4A8F" w:rsidRDefault="00D6379F" w:rsidP="00E93BA3">
                            <w:pPr>
                              <w:pBdr>
                                <w:bottom w:val="single" w:sz="6" w:space="1" w:color="auto"/>
                              </w:pBdr>
                              <w:spacing w:line="48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data przygotowania: 2024-0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82A67B" w14:textId="77777777" w:rsidR="00800F51" w:rsidRPr="00D86945" w:rsidRDefault="00800F51" w:rsidP="002949C5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AF15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" filled="f" stroked="f" strokeweight=".5pt">
                <v:textbox>
                  <w:txbxContent>
                    <w:p w14:paraId="158569F7" w14:textId="29010A86" w:rsidR="002949C5" w:rsidRDefault="002949C5" w:rsidP="0042635D">
                      <w:pPr>
                        <w:pStyle w:val="Tytu"/>
                        <w:spacing w:after="0"/>
                        <w:ind w:firstLine="0"/>
                        <w:rPr>
                          <w:lang w:bidi="pl-PL"/>
                        </w:rPr>
                      </w:pPr>
                      <w:r>
                        <w:rPr>
                          <w:lang w:bidi="pl-PL"/>
                        </w:rPr>
                        <w:t>Nauka dla społeczeństwa</w:t>
                      </w:r>
                    </w:p>
                    <w:p w14:paraId="6ADA34C9" w14:textId="5A8CAF9D" w:rsidR="00800F51" w:rsidRDefault="00800F51" w:rsidP="00E93BA3">
                      <w:pPr>
                        <w:spacing w:line="24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 w:rsidRPr="00800F51"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>Katedra i Zakład Informatyki i Statystyki</w:t>
                      </w:r>
                    </w:p>
                    <w:p w14:paraId="623A08A1" w14:textId="6D4BDBC9" w:rsidR="00800F51" w:rsidRPr="00800F51" w:rsidRDefault="00800F51" w:rsidP="00E93BA3">
                      <w:pPr>
                        <w:spacing w:line="240" w:lineRule="auto"/>
                        <w:ind w:firstLine="142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 xml:space="preserve">dr Justyna Marcinkowska </w:t>
                      </w:r>
                    </w:p>
                    <w:p w14:paraId="64222474" w14:textId="12E7B1C8" w:rsidR="00D6379F" w:rsidRPr="003A4A8F" w:rsidRDefault="00D6379F" w:rsidP="00E93BA3">
                      <w:pPr>
                        <w:pBdr>
                          <w:bottom w:val="single" w:sz="6" w:space="1" w:color="auto"/>
                        </w:pBdr>
                        <w:spacing w:line="48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data przygotowania: 2024-0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82A67B" w14:textId="77777777" w:rsidR="00800F51" w:rsidRPr="00D86945" w:rsidRDefault="00800F51" w:rsidP="002949C5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6873E" w14:textId="3597BC08" w:rsidR="00800F51" w:rsidRPr="005B27EE" w:rsidRDefault="00800F51" w:rsidP="00800F51">
      <w:pPr>
        <w:rPr>
          <w:noProof/>
        </w:rPr>
      </w:pPr>
      <w:r>
        <w:rPr>
          <w:noProof/>
        </w:rPr>
        <w:t>Zalecenia dotyczące</w:t>
      </w:r>
      <w:r w:rsidR="00D6379F">
        <w:rPr>
          <w:noProof/>
        </w:rPr>
        <w:t xml:space="preserve"> warsztatów</w:t>
      </w:r>
      <w:r w:rsidR="00C30E95">
        <w:rPr>
          <w:noProof/>
        </w:rPr>
        <w:t xml:space="preserve"> – część </w:t>
      </w:r>
      <w:r w:rsidR="003C2543">
        <w:rPr>
          <w:noProof/>
        </w:rPr>
        <w:t>4</w:t>
      </w:r>
      <w:r w:rsidR="00E942A6">
        <w:rPr>
          <w:noProof/>
        </w:rPr>
        <w:t xml:space="preserve"> – kod w R</w:t>
      </w:r>
      <w:r w:rsidR="00F74856">
        <w:rPr>
          <w:noProof/>
        </w:rPr>
        <w:t xml:space="preserve"> cd.</w:t>
      </w:r>
      <w:r w:rsidR="00C30E95">
        <w:rPr>
          <w:noProof/>
        </w:rPr>
        <w:t xml:space="preserve"> </w:t>
      </w:r>
      <w:r>
        <w:rPr>
          <w:noProof/>
        </w:rPr>
        <w:t>:</w:t>
      </w:r>
    </w:p>
    <w:p w14:paraId="0F65F5C9" w14:textId="5E0DDD6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3B22D" wp14:editId="3D16DD4F">
                <wp:simplePos x="0" y="0"/>
                <wp:positionH relativeFrom="column">
                  <wp:posOffset>337334</wp:posOffset>
                </wp:positionH>
                <wp:positionV relativeFrom="paragraph">
                  <wp:posOffset>128943</wp:posOffset>
                </wp:positionV>
                <wp:extent cx="5458460" cy="1710466"/>
                <wp:effectExtent l="0" t="0" r="27940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7104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4258" id="Prostokąt 1" o:spid="_x0000_s1026" style="position:absolute;margin-left:26.55pt;margin-top:10.15pt;width:429.8pt;height:1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" fillcolor="#4472c4" strokecolor="#1f3763 [1604]" strokeweight="1pt">
                <v:fill opacity="31354f"/>
              </v:rect>
            </w:pict>
          </mc:Fallback>
        </mc:AlternateContent>
      </w:r>
    </w:p>
    <w:p w14:paraId="10548011" w14:textId="560B6D1E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Ilustracja graficzna </w:t>
      </w:r>
    </w:p>
    <w:p w14:paraId="14C1CF2A" w14:textId="7777777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w publikacji naukowej </w:t>
      </w:r>
    </w:p>
    <w:p w14:paraId="6A354091" w14:textId="2CE9EB5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>(język R)</w:t>
      </w:r>
    </w:p>
    <w:p w14:paraId="24F63722" w14:textId="14ADD49E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9CCEF2C" w14:textId="77777777" w:rsidR="00D6379F" w:rsidRDefault="00D6379F" w:rsidP="00D6379F">
      <w:pPr>
        <w:pStyle w:val="Nagwek1"/>
      </w:pPr>
      <w:r>
        <w:t xml:space="preserve">Ćwiczenia praktyczne na warsztatach: </w:t>
      </w:r>
    </w:p>
    <w:p w14:paraId="760048DE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Omówienie podstawowej składni języka R,</w:t>
      </w:r>
    </w:p>
    <w:p w14:paraId="03F85D58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Przygotowanie do pracy z danymi: import, tworzenie data frame, </w:t>
      </w:r>
    </w:p>
    <w:p w14:paraId="6A21B3A3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Wstęp do analizy danych i graficznej wizualizacji:</w:t>
      </w:r>
    </w:p>
    <w:p w14:paraId="29F556AC" w14:textId="77777777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przetwarzanie i analiza danych (biblioteka dplyr),</w:t>
      </w:r>
    </w:p>
    <w:p w14:paraId="440AD1E3" w14:textId="4A4FCDD6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tworzenie bogatych graficznie, typowych i nietypowych wykresów na podstawie warstw (biblioteka ggplot2)</w:t>
      </w:r>
    </w:p>
    <w:p w14:paraId="101F37F3" w14:textId="7F857779" w:rsidR="00800F51" w:rsidRDefault="00D6379F" w:rsidP="0042635D">
      <w:pPr>
        <w:pStyle w:val="Podtytu"/>
        <w:framePr w:hSpace="0" w:wrap="auto" w:vAnchor="margin" w:hAnchor="text" w:yAlign="inline"/>
        <w:ind w:left="851" w:hanging="284"/>
        <w:rPr>
          <w:i/>
          <w:iCs/>
          <w:sz w:val="48"/>
          <w:szCs w:val="36"/>
        </w:rPr>
      </w:pPr>
      <w:r>
        <w:sym w:font="Symbol" w:char="F0B7"/>
      </w:r>
      <w:r>
        <w:t xml:space="preserve"> </w:t>
      </w:r>
      <w:r w:rsidRPr="00D6379F">
        <w:rPr>
          <w:b w:val="0"/>
          <w:caps w:val="0"/>
          <w:spacing w:val="0"/>
          <w:sz w:val="28"/>
        </w:rPr>
        <w:t>Przygotowanie wykresów pod wymogi czasopism naukowych, eksport wykresów wysokiej rozdzielczości</w:t>
      </w:r>
    </w:p>
    <w:p w14:paraId="04720A05" w14:textId="7777777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2B4B29FF" w14:textId="7D96D6D4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D35F927" w14:textId="0035395E" w:rsidR="00713BF3" w:rsidRDefault="002949C5">
      <w:r>
        <w:rPr>
          <w:noProof/>
        </w:rPr>
        <w:drawing>
          <wp:inline distT="0" distB="0" distL="0" distR="0" wp14:anchorId="2C40FFC0" wp14:editId="447D1F35">
            <wp:extent cx="5760720" cy="662534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2905" w14:textId="349C1DFB" w:rsidR="00E33773" w:rsidRDefault="00E33773"/>
    <w:p w14:paraId="30344180" w14:textId="03C3FDE5" w:rsidR="00E942A6" w:rsidRDefault="00E33773" w:rsidP="00200332">
      <w:pPr>
        <w:pStyle w:val="Tytu"/>
      </w:pPr>
      <w:r>
        <w:br w:type="page"/>
      </w:r>
      <w:r w:rsidR="00E942A6">
        <w:lastRenderedPageBreak/>
        <w:t>Wstęp do R</w:t>
      </w:r>
      <w:r w:rsidR="00200332">
        <w:t xml:space="preserve"> cd.</w:t>
      </w:r>
      <w:r w:rsidR="00E942A6">
        <w:rPr>
          <w:rStyle w:val="CommentTok"/>
        </w:rPr>
        <w:t xml:space="preserve"> </w:t>
      </w:r>
    </w:p>
    <w:p w14:paraId="5FC199E0" w14:textId="77777777" w:rsidR="00E942A6" w:rsidRDefault="00E942A6" w:rsidP="00E942A6">
      <w:pPr>
        <w:pStyle w:val="Nagwek1"/>
      </w:pPr>
      <w:bookmarkStart w:id="0" w:name="zad-2."/>
      <w:bookmarkEnd w:id="0"/>
      <w:r>
        <w:t>przykład - wektory</w:t>
      </w:r>
    </w:p>
    <w:p w14:paraId="21390011" w14:textId="77777777" w:rsidR="00E942A6" w:rsidRDefault="00E942A6" w:rsidP="00E942A6">
      <w:r>
        <w:t>R jest mocno nastawiony na wektory - wypróbuj</w:t>
      </w:r>
    </w:p>
    <w:p w14:paraId="22C44FEA" w14:textId="77777777" w:rsidR="00E942A6" w:rsidRDefault="00E942A6" w:rsidP="00E942A6">
      <w:pPr>
        <w:pStyle w:val="SourceCode"/>
      </w:pPr>
      <w:r>
        <w:rPr>
          <w:rStyle w:val="CommentTok"/>
        </w:rPr>
        <w:t xml:space="preserve">#wszystko jest wektorem </w:t>
      </w:r>
      <w:r>
        <w:br/>
      </w:r>
      <w:r>
        <w:rPr>
          <w:rStyle w:val="NormalTok"/>
        </w:rPr>
        <w:t>x[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</w:p>
    <w:p w14:paraId="603A7F46" w14:textId="77777777" w:rsidR="00E942A6" w:rsidRDefault="00E942A6" w:rsidP="00E942A6">
      <w:pPr>
        <w:pStyle w:val="SourceCode"/>
      </w:pPr>
      <w:r>
        <w:rPr>
          <w:rStyle w:val="VerbatimChar"/>
        </w:rPr>
        <w:t>[1] -12</w:t>
      </w:r>
    </w:p>
    <w:p w14:paraId="3F319445" w14:textId="77777777" w:rsidR="00E942A6" w:rsidRDefault="00E942A6" w:rsidP="00E942A6">
      <w:pPr>
        <w:pStyle w:val="SourceCode"/>
      </w:pPr>
      <w:r>
        <w:rPr>
          <w:rStyle w:val="NormalTok"/>
        </w:rPr>
        <w:t>napis</w:t>
      </w:r>
      <w:r>
        <w:rPr>
          <w:rStyle w:val="OtherTok"/>
        </w:rPr>
        <w:t>&lt;-</w:t>
      </w:r>
      <w:r>
        <w:rPr>
          <w:rStyle w:val="StringTok"/>
        </w:rPr>
        <w:t>"to jest opis mojego projektu"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>napis[</w:t>
      </w:r>
      <w:r>
        <w:rPr>
          <w:rStyle w:val="DecValTok"/>
        </w:rPr>
        <w:t>1</w:t>
      </w:r>
      <w:r>
        <w:rPr>
          <w:rStyle w:val="NormalTok"/>
        </w:rPr>
        <w:t>]</w:t>
      </w:r>
    </w:p>
    <w:p w14:paraId="6C11EDDC" w14:textId="77777777" w:rsidR="00E942A6" w:rsidRDefault="00E942A6" w:rsidP="00E942A6">
      <w:pPr>
        <w:pStyle w:val="SourceCode"/>
      </w:pPr>
      <w:r>
        <w:rPr>
          <w:rStyle w:val="VerbatimChar"/>
        </w:rPr>
        <w:t>[1] "to jest opis mojego projektu"</w:t>
      </w:r>
    </w:p>
    <w:p w14:paraId="06DF061D" w14:textId="77777777" w:rsidR="00E942A6" w:rsidRDefault="00E942A6" w:rsidP="00E942A6">
      <w:pPr>
        <w:pStyle w:val="Nagwek1"/>
      </w:pPr>
      <w:bookmarkStart w:id="1" w:name="przykład---wektory"/>
      <w:bookmarkEnd w:id="1"/>
      <w:r>
        <w:t>przykład -zakładamy bazę</w:t>
      </w:r>
    </w:p>
    <w:p w14:paraId="34FA3D4F" w14:textId="6B549E1A" w:rsidR="00E942A6" w:rsidRDefault="00F527B8" w:rsidP="00E942A6">
      <w:r>
        <w:t>Tworzymy pierwszą ramkę danych. B</w:t>
      </w:r>
      <w:r w:rsidR="00E942A6">
        <w:t>aza będzie składać się z 3 wektorów - czyli inaczej zmiennych: imiona, wzrost, waga</w:t>
      </w:r>
    </w:p>
    <w:p w14:paraId="7F0ED111" w14:textId="77777777" w:rsidR="00E942A6" w:rsidRDefault="00E942A6" w:rsidP="00E942A6">
      <w:pPr>
        <w:pStyle w:val="Akapitzlist"/>
        <w:numPr>
          <w:ilvl w:val="0"/>
          <w:numId w:val="8"/>
        </w:numPr>
      </w:pPr>
      <w:r>
        <w:t>Tworzymy wektory</w:t>
      </w:r>
    </w:p>
    <w:p w14:paraId="7677836A" w14:textId="77777777" w:rsidR="00E942A6" w:rsidRDefault="00E942A6" w:rsidP="00E942A6">
      <w:pPr>
        <w:pStyle w:val="Akapitzlist"/>
        <w:numPr>
          <w:ilvl w:val="0"/>
          <w:numId w:val="8"/>
        </w:numPr>
      </w:pPr>
      <w:r>
        <w:t>Łączymy je w jedną ramkę danych (musimy mieć wektory równej długości, co oznacza żadnych braków danych)</w:t>
      </w:r>
    </w:p>
    <w:p w14:paraId="61F97EA7" w14:textId="77777777" w:rsidR="00E942A6" w:rsidRDefault="00E942A6" w:rsidP="00E942A6">
      <w:pPr>
        <w:pStyle w:val="SourceCode"/>
      </w:pPr>
      <w:r>
        <w:rPr>
          <w:rStyle w:val="NormalTok"/>
        </w:rPr>
        <w:t>imiona</w:t>
      </w:r>
      <w:r>
        <w:rPr>
          <w:rStyle w:val="OtherTok"/>
        </w:rPr>
        <w:t>&lt;-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'Paulina'</w:t>
      </w:r>
      <w:r>
        <w:rPr>
          <w:rStyle w:val="NormalTok"/>
        </w:rPr>
        <w:t xml:space="preserve">,    </w:t>
      </w:r>
      <w:r>
        <w:rPr>
          <w:rStyle w:val="StringTok"/>
        </w:rPr>
        <w:t>'Dawid'</w:t>
      </w:r>
      <w:r>
        <w:rPr>
          <w:rStyle w:val="NormalTok"/>
        </w:rPr>
        <w:t xml:space="preserve">,    </w:t>
      </w:r>
      <w:r>
        <w:rPr>
          <w:rStyle w:val="StringTok"/>
        </w:rPr>
        <w:t>'Bruno'</w:t>
      </w:r>
      <w:r>
        <w:rPr>
          <w:rStyle w:val="NormalTok"/>
        </w:rPr>
        <w:t xml:space="preserve">,    </w:t>
      </w:r>
      <w:r>
        <w:rPr>
          <w:rStyle w:val="StringTok"/>
        </w:rPr>
        <w:t>'Jakub'</w:t>
      </w:r>
      <w:r>
        <w:rPr>
          <w:rStyle w:val="NormalTok"/>
        </w:rPr>
        <w:t xml:space="preserve">,    </w:t>
      </w:r>
      <w:r>
        <w:rPr>
          <w:rStyle w:val="StringTok"/>
        </w:rPr>
        <w:t>'Michał'</w:t>
      </w:r>
      <w:r>
        <w:rPr>
          <w:rStyle w:val="NormalTok"/>
        </w:rPr>
        <w:t xml:space="preserve">,   </w:t>
      </w:r>
      <w:r>
        <w:rPr>
          <w:rStyle w:val="StringTok"/>
        </w:rPr>
        <w:t>'Weronika'</w:t>
      </w:r>
      <w:r>
        <w:rPr>
          <w:rStyle w:val="NormalTok"/>
        </w:rPr>
        <w:t>,</w:t>
      </w:r>
      <w:r>
        <w:rPr>
          <w:rStyle w:val="StringTok"/>
        </w:rPr>
        <w:t>'Michał'</w:t>
      </w:r>
      <w:r>
        <w:rPr>
          <w:rStyle w:val="NormalTok"/>
        </w:rPr>
        <w:t>,</w:t>
      </w:r>
      <w:r>
        <w:rPr>
          <w:rStyle w:val="StringTok"/>
        </w:rPr>
        <w:t>'Dominik'</w:t>
      </w:r>
      <w:r>
        <w:rPr>
          <w:rStyle w:val="NormalTok"/>
        </w:rPr>
        <w:t>,</w:t>
      </w:r>
      <w:r>
        <w:rPr>
          <w:rStyle w:val="StringTok"/>
        </w:rPr>
        <w:t>'Maciej'</w:t>
      </w:r>
      <w:r>
        <w:rPr>
          <w:rStyle w:val="NormalTok"/>
        </w:rPr>
        <w:t>,</w:t>
      </w:r>
      <w:r>
        <w:rPr>
          <w:rStyle w:val="StringTok"/>
        </w:rPr>
        <w:t>'Jakub'</w:t>
      </w:r>
      <w:r>
        <w:rPr>
          <w:rStyle w:val="NormalTok"/>
        </w:rPr>
        <w:t>,</w:t>
      </w:r>
      <w:r>
        <w:rPr>
          <w:rStyle w:val="StringTok"/>
        </w:rPr>
        <w:t>'Jan'</w:t>
      </w:r>
      <w:r>
        <w:rPr>
          <w:rStyle w:val="NormalTok"/>
        </w:rPr>
        <w:t>,</w:t>
      </w:r>
      <w:r>
        <w:rPr>
          <w:rStyle w:val="StringTok"/>
        </w:rPr>
        <w:t>'Krzysztof'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>wzrost</w:t>
      </w:r>
      <w:r>
        <w:rPr>
          <w:rStyle w:val="OtherTok"/>
        </w:rPr>
        <w:t>&lt;-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156</w:t>
      </w:r>
      <w:r>
        <w:rPr>
          <w:rStyle w:val="NormalTok"/>
        </w:rPr>
        <w:t xml:space="preserve">   ,</w:t>
      </w:r>
      <w:r>
        <w:rPr>
          <w:rStyle w:val="DecValTok"/>
        </w:rPr>
        <w:t>160</w:t>
      </w:r>
      <w:r>
        <w:rPr>
          <w:rStyle w:val="NormalTok"/>
        </w:rPr>
        <w:t xml:space="preserve">    ,</w:t>
      </w:r>
      <w:r>
        <w:rPr>
          <w:rStyle w:val="DecValTok"/>
        </w:rPr>
        <w:t>164</w:t>
      </w:r>
      <w:r>
        <w:rPr>
          <w:rStyle w:val="NormalTok"/>
        </w:rPr>
        <w:t xml:space="preserve">    ,</w:t>
      </w:r>
      <w:r>
        <w:rPr>
          <w:rStyle w:val="DecValTok"/>
        </w:rPr>
        <w:t>168</w:t>
      </w:r>
      <w:r>
        <w:rPr>
          <w:rStyle w:val="NormalTok"/>
        </w:rPr>
        <w:t xml:space="preserve">,   </w:t>
      </w:r>
      <w:r>
        <w:rPr>
          <w:rStyle w:val="DecValTok"/>
        </w:rPr>
        <w:t>172</w:t>
      </w:r>
      <w:r>
        <w:rPr>
          <w:rStyle w:val="NormalTok"/>
        </w:rPr>
        <w:t xml:space="preserve"> ,</w:t>
      </w:r>
      <w:r>
        <w:rPr>
          <w:rStyle w:val="DecValTok"/>
        </w:rPr>
        <w:t>176</w:t>
      </w:r>
      <w:r>
        <w:rPr>
          <w:rStyle w:val="NormalTok"/>
        </w:rPr>
        <w:t xml:space="preserve">    ,</w:t>
      </w:r>
      <w:r>
        <w:rPr>
          <w:rStyle w:val="DecValTok"/>
        </w:rPr>
        <w:t>180</w:t>
      </w:r>
      <w:r>
        <w:rPr>
          <w:rStyle w:val="NormalTok"/>
        </w:rPr>
        <w:t xml:space="preserve">    ,</w:t>
      </w:r>
      <w:r>
        <w:rPr>
          <w:rStyle w:val="DecValTok"/>
        </w:rPr>
        <w:t>184</w:t>
      </w:r>
      <w:r>
        <w:rPr>
          <w:rStyle w:val="NormalTok"/>
        </w:rPr>
        <w:t xml:space="preserve">,   </w:t>
      </w:r>
      <w:r>
        <w:rPr>
          <w:rStyle w:val="DecValTok"/>
        </w:rPr>
        <w:t>188</w:t>
      </w:r>
      <w:r>
        <w:rPr>
          <w:rStyle w:val="NormalTok"/>
        </w:rPr>
        <w:t xml:space="preserve"> ,</w:t>
      </w:r>
      <w:r>
        <w:rPr>
          <w:rStyle w:val="DecValTok"/>
        </w:rPr>
        <w:t>192</w:t>
      </w:r>
      <w:r>
        <w:rPr>
          <w:rStyle w:val="NormalTok"/>
        </w:rPr>
        <w:t xml:space="preserve">    ,</w:t>
      </w:r>
      <w:r>
        <w:rPr>
          <w:rStyle w:val="DecValTok"/>
        </w:rPr>
        <w:t>190</w:t>
      </w:r>
      <w:r>
        <w:rPr>
          <w:rStyle w:val="NormalTok"/>
        </w:rPr>
        <w:t>,</w:t>
      </w:r>
      <w:r>
        <w:rPr>
          <w:rStyle w:val="DecValTok"/>
        </w:rPr>
        <w:t>200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>waga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45</w:t>
      </w:r>
      <w:r>
        <w:rPr>
          <w:rStyle w:val="NormalTok"/>
        </w:rPr>
        <w:t xml:space="preserve"> ,</w:t>
      </w:r>
      <w:r>
        <w:rPr>
          <w:rStyle w:val="DecValTok"/>
        </w:rPr>
        <w:t>66</w:t>
      </w:r>
      <w:r>
        <w:rPr>
          <w:rStyle w:val="NormalTok"/>
        </w:rPr>
        <w:t xml:space="preserve"> ,</w:t>
      </w:r>
      <w:r>
        <w:rPr>
          <w:rStyle w:val="DecValTok"/>
        </w:rPr>
        <w:t>88</w:t>
      </w:r>
      <w:r>
        <w:rPr>
          <w:rStyle w:val="NormalTok"/>
        </w:rPr>
        <w:t xml:space="preserve"> ,</w:t>
      </w:r>
      <w:r>
        <w:rPr>
          <w:rStyle w:val="DecValTok"/>
        </w:rPr>
        <w:t>94</w:t>
      </w:r>
      <w:r>
        <w:rPr>
          <w:rStyle w:val="NormalTok"/>
        </w:rPr>
        <w:t xml:space="preserve">,    </w:t>
      </w:r>
      <w:r>
        <w:rPr>
          <w:rStyle w:val="DecValTok"/>
        </w:rPr>
        <w:t>72</w:t>
      </w:r>
      <w:r>
        <w:rPr>
          <w:rStyle w:val="NormalTok"/>
        </w:rPr>
        <w:t xml:space="preserve">  ,</w:t>
      </w:r>
      <w:r>
        <w:rPr>
          <w:rStyle w:val="DecValTok"/>
        </w:rPr>
        <w:t>54</w:t>
      </w:r>
      <w:r>
        <w:rPr>
          <w:rStyle w:val="NormalTok"/>
        </w:rPr>
        <w:t xml:space="preserve"> ,</w:t>
      </w:r>
      <w:r>
        <w:rPr>
          <w:rStyle w:val="DecValTok"/>
        </w:rPr>
        <w:t>93</w:t>
      </w:r>
      <w:r>
        <w:rPr>
          <w:rStyle w:val="NormalTok"/>
        </w:rPr>
        <w:t xml:space="preserve"> ,</w:t>
      </w:r>
      <w:r>
        <w:rPr>
          <w:rStyle w:val="DecValTok"/>
        </w:rPr>
        <w:t>90</w:t>
      </w:r>
      <w:r>
        <w:rPr>
          <w:rStyle w:val="NormalTok"/>
        </w:rPr>
        <w:t xml:space="preserve">,    </w:t>
      </w:r>
      <w:r>
        <w:rPr>
          <w:rStyle w:val="DecValTok"/>
        </w:rPr>
        <w:t>74</w:t>
      </w:r>
      <w:r>
        <w:rPr>
          <w:rStyle w:val="NormalTok"/>
        </w:rPr>
        <w:t xml:space="preserve">  ,</w:t>
      </w:r>
      <w:r>
        <w:rPr>
          <w:rStyle w:val="DecValTok"/>
        </w:rPr>
        <w:t>87</w:t>
      </w:r>
      <w:r>
        <w:rPr>
          <w:rStyle w:val="NormalTok"/>
        </w:rPr>
        <w:t xml:space="preserve"> ,</w:t>
      </w:r>
      <w:r>
        <w:rPr>
          <w:rStyle w:val="DecValTok"/>
        </w:rPr>
        <w:t>120</w:t>
      </w:r>
      <w:r>
        <w:rPr>
          <w:rStyle w:val="NormalTok"/>
        </w:rPr>
        <w:t xml:space="preserve">    ,</w:t>
      </w:r>
      <w:r>
        <w:rPr>
          <w:rStyle w:val="DecValTok"/>
        </w:rPr>
        <w:t>97</w:t>
      </w:r>
      <w:r>
        <w:rPr>
          <w:rStyle w:val="NormalTok"/>
        </w:rPr>
        <w:t xml:space="preserve">) </w:t>
      </w:r>
      <w:r>
        <w:br/>
      </w:r>
      <w:r>
        <w:rPr>
          <w:rStyle w:val="CommentTok"/>
        </w:rPr>
        <w:t xml:space="preserve">#gdyby połączyć te trzy w jeden wektor to dostaniemy je wrzucone do jednego dużego wektora:  </w:t>
      </w:r>
      <w:r>
        <w:br/>
      </w:r>
      <w:r>
        <w:rPr>
          <w:rStyle w:val="FunctionTok"/>
        </w:rPr>
        <w:t>c</w:t>
      </w:r>
      <w:r>
        <w:rPr>
          <w:rStyle w:val="NormalTok"/>
        </w:rPr>
        <w:t xml:space="preserve">(imiona,wzrost,waga)  </w:t>
      </w:r>
    </w:p>
    <w:p w14:paraId="3B7CC454" w14:textId="77777777" w:rsidR="00E942A6" w:rsidRDefault="00E942A6" w:rsidP="00E942A6">
      <w:pPr>
        <w:pStyle w:val="SourceCode"/>
      </w:pPr>
      <w:r>
        <w:rPr>
          <w:rStyle w:val="VerbatimChar"/>
        </w:rPr>
        <w:t xml:space="preserve"> [1] "Paulina"   "Dawid"     "Bruno"     "Jakub"     "Michał"    "Weronika" </w:t>
      </w:r>
      <w:r>
        <w:br/>
      </w:r>
      <w:r>
        <w:rPr>
          <w:rStyle w:val="VerbatimChar"/>
        </w:rPr>
        <w:t xml:space="preserve"> [7] "Michał"    "Dominik"   "Maciej"    "Jakub"     "Jan"       "Krzysztof"</w:t>
      </w:r>
      <w:r>
        <w:br/>
      </w:r>
      <w:r>
        <w:rPr>
          <w:rStyle w:val="VerbatimChar"/>
        </w:rPr>
        <w:t xml:space="preserve">[13] "156"       "160"       "164"       "168"       "172"       "176"      </w:t>
      </w:r>
      <w:r>
        <w:br/>
      </w:r>
      <w:r>
        <w:rPr>
          <w:rStyle w:val="VerbatimChar"/>
        </w:rPr>
        <w:t xml:space="preserve">[19] "180"       "184"       "188"       "192"       "190"       "200"      </w:t>
      </w:r>
      <w:r>
        <w:br/>
      </w:r>
      <w:r>
        <w:rPr>
          <w:rStyle w:val="VerbatimChar"/>
        </w:rPr>
        <w:t xml:space="preserve">[25] "45"        "66"        "88"        "94"        "72"        "54"       </w:t>
      </w:r>
      <w:r>
        <w:br/>
      </w:r>
      <w:r>
        <w:rPr>
          <w:rStyle w:val="VerbatimChar"/>
        </w:rPr>
        <w:t xml:space="preserve">[31] "93"        "90"        "74"        "87"        "120"       "97"       </w:t>
      </w:r>
    </w:p>
    <w:p w14:paraId="3C84A76D" w14:textId="77777777" w:rsidR="00E942A6" w:rsidRDefault="00E942A6" w:rsidP="00E942A6">
      <w:pPr>
        <w:pStyle w:val="SourceCode"/>
      </w:pPr>
      <w:r>
        <w:rPr>
          <w:rStyle w:val="CommentTok"/>
        </w:rPr>
        <w:t xml:space="preserve">#chcemy uzyskać ramkę danych używając funkcji data.frame(): </w:t>
      </w:r>
      <w:r>
        <w:br/>
      </w:r>
      <w:r>
        <w:rPr>
          <w:rStyle w:val="NormalTok"/>
        </w:rPr>
        <w:t>baza_grupy</w:t>
      </w:r>
      <w:r>
        <w:rPr>
          <w:rStyle w:val="OtherTok"/>
        </w:rPr>
        <w:t>&lt;-</w:t>
      </w:r>
      <w:r>
        <w:rPr>
          <w:rStyle w:val="FunctionTok"/>
        </w:rPr>
        <w:t>data.frame</w:t>
      </w:r>
      <w:r>
        <w:rPr>
          <w:rStyle w:val="NormalTok"/>
        </w:rPr>
        <w:t xml:space="preserve">(imiona,wzrost,waga)   </w:t>
      </w:r>
      <w:r>
        <w:br/>
      </w:r>
      <w:r>
        <w:rPr>
          <w:rStyle w:val="NormalTok"/>
        </w:rPr>
        <w:t>baza_grupy</w:t>
      </w:r>
    </w:p>
    <w:p w14:paraId="4817E36E" w14:textId="77777777" w:rsidR="00E942A6" w:rsidRDefault="00E942A6" w:rsidP="00E942A6">
      <w:pPr>
        <w:pStyle w:val="SourceCode"/>
      </w:pPr>
      <w:r>
        <w:rPr>
          <w:rStyle w:val="VerbatimChar"/>
        </w:rPr>
        <w:t xml:space="preserve">      imiona wzrost waga</w:t>
      </w:r>
      <w:r>
        <w:br/>
      </w:r>
      <w:r>
        <w:rPr>
          <w:rStyle w:val="VerbatimChar"/>
        </w:rPr>
        <w:t>1    Paulina    156   45</w:t>
      </w:r>
      <w:r>
        <w:br/>
      </w:r>
      <w:r>
        <w:rPr>
          <w:rStyle w:val="VerbatimChar"/>
        </w:rPr>
        <w:t>2      Dawid    160   66</w:t>
      </w:r>
      <w:r>
        <w:br/>
      </w:r>
      <w:r>
        <w:rPr>
          <w:rStyle w:val="VerbatimChar"/>
        </w:rPr>
        <w:t>3      Bruno    164   88</w:t>
      </w:r>
      <w:r>
        <w:br/>
      </w:r>
      <w:r>
        <w:rPr>
          <w:rStyle w:val="VerbatimChar"/>
        </w:rPr>
        <w:t>4      Jakub    168   94</w:t>
      </w:r>
      <w:r>
        <w:br/>
      </w:r>
      <w:r>
        <w:rPr>
          <w:rStyle w:val="VerbatimChar"/>
        </w:rPr>
        <w:t>5     Michał    172   72</w:t>
      </w:r>
      <w:r>
        <w:br/>
      </w:r>
      <w:r>
        <w:rPr>
          <w:rStyle w:val="VerbatimChar"/>
        </w:rPr>
        <w:lastRenderedPageBreak/>
        <w:t>6   Weronika    176   54</w:t>
      </w:r>
      <w:r>
        <w:br/>
      </w:r>
      <w:r>
        <w:rPr>
          <w:rStyle w:val="VerbatimChar"/>
        </w:rPr>
        <w:t>7     Michał    180   93</w:t>
      </w:r>
      <w:r>
        <w:br/>
      </w:r>
      <w:r>
        <w:rPr>
          <w:rStyle w:val="VerbatimChar"/>
        </w:rPr>
        <w:t>8    Dominik    184   90</w:t>
      </w:r>
      <w:r>
        <w:br/>
      </w:r>
      <w:r>
        <w:rPr>
          <w:rStyle w:val="VerbatimChar"/>
        </w:rPr>
        <w:t>9     Maciej    188   74</w:t>
      </w:r>
      <w:r>
        <w:br/>
      </w:r>
      <w:r>
        <w:rPr>
          <w:rStyle w:val="VerbatimChar"/>
        </w:rPr>
        <w:t>10     Jakub    192   87</w:t>
      </w:r>
      <w:r>
        <w:br/>
      </w:r>
      <w:r>
        <w:rPr>
          <w:rStyle w:val="VerbatimChar"/>
        </w:rPr>
        <w:t>11       Jan    190  120</w:t>
      </w:r>
      <w:r>
        <w:br/>
      </w:r>
      <w:r>
        <w:rPr>
          <w:rStyle w:val="VerbatimChar"/>
        </w:rPr>
        <w:t>12 Krzysztof    200   97</w:t>
      </w:r>
    </w:p>
    <w:p w14:paraId="577CBCD7" w14:textId="0DF9038C" w:rsidR="00E942A6" w:rsidRDefault="00F527B8" w:rsidP="00E942A6">
      <w:pPr>
        <w:pStyle w:val="Nagwek1"/>
      </w:pPr>
      <w:bookmarkStart w:id="2" w:name="przykład--zakładamy-bazę"/>
      <w:bookmarkEnd w:id="2"/>
      <w:r>
        <w:t>P</w:t>
      </w:r>
      <w:r w:rsidR="00E942A6">
        <w:t>rzykład - używamy funkcji:</w:t>
      </w:r>
    </w:p>
    <w:p w14:paraId="676561B0" w14:textId="77777777" w:rsidR="00E942A6" w:rsidRDefault="00E942A6" w:rsidP="00E942A6">
      <w:pPr>
        <w:numPr>
          <w:ilvl w:val="0"/>
          <w:numId w:val="6"/>
        </w:numPr>
        <w:spacing w:after="200" w:line="240" w:lineRule="auto"/>
      </w:pPr>
      <w:r>
        <w:t>Zliczamy kolumny itp.</w:t>
      </w:r>
    </w:p>
    <w:p w14:paraId="3761981F" w14:textId="77777777" w:rsidR="00E942A6" w:rsidRDefault="00E942A6" w:rsidP="00E942A6">
      <w:pPr>
        <w:numPr>
          <w:ilvl w:val="0"/>
          <w:numId w:val="6"/>
        </w:numPr>
        <w:spacing w:after="200" w:line="240" w:lineRule="auto"/>
      </w:pPr>
      <w:r>
        <w:t>Przeglądamy naszą bazę</w:t>
      </w:r>
    </w:p>
    <w:p w14:paraId="3615A86A" w14:textId="77777777" w:rsidR="00E942A6" w:rsidRDefault="00E942A6" w:rsidP="00E942A6">
      <w:pPr>
        <w:pStyle w:val="SourceCode"/>
      </w:pPr>
      <w:r>
        <w:rPr>
          <w:rStyle w:val="CommentTok"/>
        </w:rPr>
        <w:t xml:space="preserve">#ile mamy kolumn w naszej ramce (bazie) grupa_fakultetu?, 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"W bazie mamy wierszy....."</w:t>
      </w:r>
      <w:r>
        <w:rPr>
          <w:rStyle w:val="NormalTok"/>
        </w:rPr>
        <w:t>)</w:t>
      </w:r>
    </w:p>
    <w:p w14:paraId="77EACB76" w14:textId="77777777" w:rsidR="00E942A6" w:rsidRDefault="00E942A6" w:rsidP="00E942A6">
      <w:pPr>
        <w:pStyle w:val="SourceCode"/>
      </w:pPr>
      <w:r>
        <w:rPr>
          <w:rStyle w:val="VerbatimChar"/>
        </w:rPr>
        <w:t>[1] "W bazie mamy wierszy....."</w:t>
      </w:r>
    </w:p>
    <w:p w14:paraId="058C6FB9" w14:textId="77777777" w:rsidR="00E942A6" w:rsidRDefault="00E942A6" w:rsidP="00E942A6">
      <w:pPr>
        <w:pStyle w:val="SourceCode"/>
      </w:pPr>
      <w:r>
        <w:rPr>
          <w:rStyle w:val="FunctionTok"/>
        </w:rPr>
        <w:t>nrow</w:t>
      </w:r>
      <w:r>
        <w:rPr>
          <w:rStyle w:val="NormalTok"/>
        </w:rPr>
        <w:t xml:space="preserve">(baza_grupy) </w:t>
      </w:r>
    </w:p>
    <w:p w14:paraId="77A6B770" w14:textId="77777777" w:rsidR="00E942A6" w:rsidRDefault="00E942A6" w:rsidP="00E942A6">
      <w:pPr>
        <w:pStyle w:val="SourceCode"/>
      </w:pPr>
      <w:r>
        <w:rPr>
          <w:rStyle w:val="VerbatimChar"/>
        </w:rPr>
        <w:t>[1] 12</w:t>
      </w:r>
    </w:p>
    <w:p w14:paraId="51D83C79" w14:textId="77777777" w:rsidR="00E942A6" w:rsidRDefault="00E942A6" w:rsidP="00E942A6">
      <w:pPr>
        <w:pStyle w:val="SourceCode"/>
      </w:pPr>
      <w:r>
        <w:rPr>
          <w:rStyle w:val="CommentTok"/>
        </w:rPr>
        <w:t>#wyświetl  nazwy kolumn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"W bazie mamy następujące kolumny....."</w:t>
      </w:r>
      <w:r>
        <w:rPr>
          <w:rStyle w:val="NormalTok"/>
        </w:rPr>
        <w:t>)</w:t>
      </w:r>
    </w:p>
    <w:p w14:paraId="6F94C04D" w14:textId="77777777" w:rsidR="00E942A6" w:rsidRDefault="00E942A6" w:rsidP="00E942A6">
      <w:pPr>
        <w:pStyle w:val="SourceCode"/>
      </w:pPr>
      <w:r>
        <w:rPr>
          <w:rStyle w:val="VerbatimChar"/>
        </w:rPr>
        <w:t>[1] "W bazie mamy następujące kolumny....."</w:t>
      </w:r>
    </w:p>
    <w:p w14:paraId="38A23BB7" w14:textId="77777777" w:rsidR="00E942A6" w:rsidRDefault="00E942A6" w:rsidP="00E942A6">
      <w:pPr>
        <w:pStyle w:val="SourceCode"/>
      </w:pPr>
      <w:r>
        <w:rPr>
          <w:rStyle w:val="FunctionTok"/>
        </w:rPr>
        <w:t>colnames</w:t>
      </w:r>
      <w:r>
        <w:rPr>
          <w:rStyle w:val="NormalTok"/>
        </w:rPr>
        <w:t xml:space="preserve">(baza_grupy)  </w:t>
      </w:r>
    </w:p>
    <w:p w14:paraId="42D9AB21" w14:textId="77777777" w:rsidR="00E942A6" w:rsidRDefault="00E942A6" w:rsidP="00E942A6">
      <w:pPr>
        <w:pStyle w:val="SourceCode"/>
      </w:pPr>
      <w:r>
        <w:rPr>
          <w:rStyle w:val="VerbatimChar"/>
        </w:rPr>
        <w:t xml:space="preserve">[1] "imiona" "wzrost" "waga"  </w:t>
      </w:r>
    </w:p>
    <w:p w14:paraId="3386EE0D" w14:textId="77777777" w:rsidR="00E942A6" w:rsidRDefault="00E942A6" w:rsidP="00E942A6">
      <w:pPr>
        <w:pStyle w:val="SourceCode"/>
      </w:pPr>
      <w:r>
        <w:rPr>
          <w:rStyle w:val="CommentTok"/>
        </w:rPr>
        <w:t xml:space="preserve">#wyświetl nazwy wierszy 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"wiersze mają nazwy..."</w:t>
      </w:r>
      <w:r>
        <w:rPr>
          <w:rStyle w:val="NormalTok"/>
        </w:rPr>
        <w:t>)</w:t>
      </w:r>
    </w:p>
    <w:p w14:paraId="5A673320" w14:textId="77777777" w:rsidR="00E942A6" w:rsidRDefault="00E942A6" w:rsidP="00E942A6">
      <w:pPr>
        <w:pStyle w:val="SourceCode"/>
      </w:pPr>
      <w:r>
        <w:rPr>
          <w:rStyle w:val="VerbatimChar"/>
        </w:rPr>
        <w:t>[1] "wiersze mają nazwy..."</w:t>
      </w:r>
    </w:p>
    <w:p w14:paraId="44213AA0" w14:textId="77777777" w:rsidR="00E942A6" w:rsidRDefault="00E942A6" w:rsidP="00E942A6">
      <w:pPr>
        <w:pStyle w:val="SourceCode"/>
      </w:pPr>
      <w:r>
        <w:rPr>
          <w:rStyle w:val="FunctionTok"/>
        </w:rPr>
        <w:t>row.names</w:t>
      </w:r>
      <w:r>
        <w:rPr>
          <w:rStyle w:val="NormalTok"/>
        </w:rPr>
        <w:t>(baza_grupy)</w:t>
      </w:r>
    </w:p>
    <w:p w14:paraId="49D2EA76" w14:textId="77777777" w:rsidR="00E942A6" w:rsidRDefault="00E942A6" w:rsidP="00E942A6">
      <w:pPr>
        <w:pStyle w:val="SourceCode"/>
      </w:pPr>
      <w:r>
        <w:rPr>
          <w:rStyle w:val="VerbatimChar"/>
        </w:rPr>
        <w:t xml:space="preserve"> [1] "1"  "2"  "3"  "4"  "5"  "6"  "7"  "8"  "9"  "10" "11" "12"</w:t>
      </w:r>
    </w:p>
    <w:p w14:paraId="3B797EA5" w14:textId="77777777" w:rsidR="00E942A6" w:rsidRDefault="00E942A6" w:rsidP="00E942A6">
      <w:pPr>
        <w:pStyle w:val="SourceCode"/>
      </w:pPr>
      <w:r>
        <w:rPr>
          <w:rStyle w:val="CommentTok"/>
        </w:rPr>
        <w:t>#wyświetl kolumnę waga: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"cała kolumna waga....."</w:t>
      </w:r>
      <w:r>
        <w:rPr>
          <w:rStyle w:val="NormalTok"/>
        </w:rPr>
        <w:t>)</w:t>
      </w:r>
    </w:p>
    <w:p w14:paraId="3EFC483F" w14:textId="77777777" w:rsidR="00E942A6" w:rsidRDefault="00E942A6" w:rsidP="00E942A6">
      <w:pPr>
        <w:pStyle w:val="SourceCode"/>
      </w:pPr>
      <w:r>
        <w:rPr>
          <w:rStyle w:val="VerbatimChar"/>
        </w:rPr>
        <w:t>[1] "cała kolumna waga....."</w:t>
      </w:r>
    </w:p>
    <w:p w14:paraId="6F6C7D96" w14:textId="77777777" w:rsidR="00E942A6" w:rsidRDefault="00E942A6" w:rsidP="00E942A6">
      <w:pPr>
        <w:pStyle w:val="SourceCode"/>
      </w:pPr>
      <w:r>
        <w:rPr>
          <w:rStyle w:val="NormalTok"/>
        </w:rPr>
        <w:t>baza_grupy</w:t>
      </w:r>
      <w:r>
        <w:rPr>
          <w:rStyle w:val="SpecialCharTok"/>
        </w:rPr>
        <w:t>$</w:t>
      </w:r>
      <w:r>
        <w:rPr>
          <w:rStyle w:val="NormalTok"/>
        </w:rPr>
        <w:t>waga</w:t>
      </w:r>
    </w:p>
    <w:p w14:paraId="301AE87E" w14:textId="77777777" w:rsidR="00E942A6" w:rsidRDefault="00E942A6" w:rsidP="00E942A6">
      <w:pPr>
        <w:pStyle w:val="SourceCode"/>
      </w:pPr>
      <w:r>
        <w:rPr>
          <w:rStyle w:val="VerbatimChar"/>
        </w:rPr>
        <w:t xml:space="preserve"> [1]  45  66  88  94  72  54  93  90  74  87 120  97</w:t>
      </w:r>
    </w:p>
    <w:p w14:paraId="1355ED23" w14:textId="02D5E691" w:rsidR="00E942A6" w:rsidRDefault="00F527B8" w:rsidP="00E942A6">
      <w:pPr>
        <w:pStyle w:val="Nagwek1"/>
      </w:pPr>
      <w:bookmarkStart w:id="3" w:name="przykład---używamy-funkcji"/>
      <w:bookmarkEnd w:id="3"/>
      <w:r>
        <w:t>P</w:t>
      </w:r>
      <w:r w:rsidR="00E942A6">
        <w:t>rzykład - filtrujemy:</w:t>
      </w:r>
    </w:p>
    <w:p w14:paraId="62771681" w14:textId="77777777" w:rsidR="00E942A6" w:rsidRDefault="00E942A6" w:rsidP="00E942A6">
      <w:pPr>
        <w:pStyle w:val="SourceCode"/>
      </w:pPr>
      <w:r>
        <w:rPr>
          <w:rStyle w:val="CommentTok"/>
        </w:rPr>
        <w:t xml:space="preserve">#wyświetlamy wzrost dla Michałów: </w:t>
      </w:r>
      <w:r>
        <w:br/>
      </w:r>
      <w:r>
        <w:rPr>
          <w:rStyle w:val="NormalTok"/>
        </w:rPr>
        <w:t>baza_grupy[imiona</w:t>
      </w:r>
      <w:r>
        <w:rPr>
          <w:rStyle w:val="SpecialCharTok"/>
        </w:rPr>
        <w:t>==</w:t>
      </w:r>
      <w:r>
        <w:rPr>
          <w:rStyle w:val="StringTok"/>
        </w:rPr>
        <w:t>"Michał"</w:t>
      </w:r>
      <w:r>
        <w:rPr>
          <w:rStyle w:val="NormalTok"/>
        </w:rPr>
        <w:t>,</w:t>
      </w:r>
      <w:r>
        <w:rPr>
          <w:rStyle w:val="StringTok"/>
        </w:rPr>
        <w:t>"wzrost"</w:t>
      </w:r>
      <w:r>
        <w:rPr>
          <w:rStyle w:val="NormalTok"/>
        </w:rPr>
        <w:t xml:space="preserve">] </w:t>
      </w:r>
    </w:p>
    <w:p w14:paraId="0DA734F3" w14:textId="77777777" w:rsidR="00E942A6" w:rsidRDefault="00E942A6" w:rsidP="00E942A6">
      <w:pPr>
        <w:pStyle w:val="SourceCode"/>
      </w:pPr>
      <w:r>
        <w:rPr>
          <w:rStyle w:val="VerbatimChar"/>
        </w:rPr>
        <w:lastRenderedPageBreak/>
        <w:t>[1] 172 180</w:t>
      </w:r>
    </w:p>
    <w:p w14:paraId="62A6F8D6" w14:textId="77777777" w:rsidR="00E942A6" w:rsidRDefault="00E942A6" w:rsidP="00E942A6">
      <w:pPr>
        <w:pStyle w:val="SourceCode"/>
      </w:pPr>
      <w:r>
        <w:rPr>
          <w:rStyle w:val="CommentTok"/>
        </w:rPr>
        <w:t xml:space="preserve">#wszystkie kolumny dla wiersazy opisanych warunkiem: wzrostu&gt;185 </w:t>
      </w:r>
      <w:r>
        <w:br/>
      </w:r>
      <w:r>
        <w:rPr>
          <w:rStyle w:val="NormalTok"/>
        </w:rPr>
        <w:t>baza_grupy[baza_grupy</w:t>
      </w:r>
      <w:r>
        <w:rPr>
          <w:rStyle w:val="SpecialCharTok"/>
        </w:rPr>
        <w:t>$</w:t>
      </w:r>
      <w:r>
        <w:rPr>
          <w:rStyle w:val="NormalTok"/>
        </w:rPr>
        <w:t>wzrost</w:t>
      </w:r>
      <w:r>
        <w:rPr>
          <w:rStyle w:val="SpecialCharTok"/>
        </w:rPr>
        <w:t>&gt;</w:t>
      </w:r>
      <w:r>
        <w:rPr>
          <w:rStyle w:val="DecValTok"/>
        </w:rPr>
        <w:t>185</w:t>
      </w:r>
      <w:r>
        <w:rPr>
          <w:rStyle w:val="NormalTok"/>
        </w:rPr>
        <w:t xml:space="preserve">,] </w:t>
      </w:r>
    </w:p>
    <w:p w14:paraId="3AA50A2D" w14:textId="77777777" w:rsidR="00E942A6" w:rsidRDefault="00E942A6" w:rsidP="00E942A6">
      <w:pPr>
        <w:pStyle w:val="SourceCode"/>
      </w:pPr>
      <w:r>
        <w:rPr>
          <w:rStyle w:val="VerbatimChar"/>
        </w:rPr>
        <w:t xml:space="preserve">      imiona wzrost waga</w:t>
      </w:r>
      <w:r>
        <w:br/>
      </w:r>
      <w:r>
        <w:rPr>
          <w:rStyle w:val="VerbatimChar"/>
        </w:rPr>
        <w:t>9     Maciej    188   74</w:t>
      </w:r>
      <w:r>
        <w:br/>
      </w:r>
      <w:r>
        <w:rPr>
          <w:rStyle w:val="VerbatimChar"/>
        </w:rPr>
        <w:t>10     Jakub    192   87</w:t>
      </w:r>
      <w:r>
        <w:br/>
      </w:r>
      <w:r>
        <w:rPr>
          <w:rStyle w:val="VerbatimChar"/>
        </w:rPr>
        <w:t>11       Jan    190  120</w:t>
      </w:r>
      <w:r>
        <w:br/>
      </w:r>
      <w:r>
        <w:rPr>
          <w:rStyle w:val="VerbatimChar"/>
        </w:rPr>
        <w:t>12 Krzysztof    200   97</w:t>
      </w:r>
    </w:p>
    <w:p w14:paraId="6884316B" w14:textId="6FBA1621" w:rsidR="00E942A6" w:rsidRDefault="00E942A6" w:rsidP="00E942A6">
      <w:pPr>
        <w:pStyle w:val="Nagwek1"/>
      </w:pPr>
      <w:bookmarkStart w:id="4" w:name="przykład---filtrujemy"/>
      <w:bookmarkEnd w:id="4"/>
      <w:r>
        <w:t>zad 3.</w:t>
      </w:r>
    </w:p>
    <w:p w14:paraId="50EFE241" w14:textId="3730F336" w:rsidR="00E942A6" w:rsidRDefault="00E942A6" w:rsidP="00E942A6">
      <w:r>
        <w:t>Do naszej bazy baza_grupa dodajemy nową kolumnę BMI</w:t>
      </w:r>
    </w:p>
    <w:p w14:paraId="6BEF1CE1" w14:textId="77777777" w:rsidR="00E942A6" w:rsidRDefault="00E942A6" w:rsidP="00E942A6"/>
    <w:p w14:paraId="3268C43E" w14:textId="77777777" w:rsidR="00E942A6" w:rsidRDefault="00E942A6" w:rsidP="00E942A6">
      <w:pPr>
        <w:pStyle w:val="Nagwek2"/>
      </w:pPr>
      <w:r>
        <w:t>Jak uczyć się samodzielnie…</w:t>
      </w:r>
    </w:p>
    <w:p w14:paraId="783D475A" w14:textId="77777777" w:rsidR="00E942A6" w:rsidRDefault="00E942A6" w:rsidP="00E942A6">
      <w:r>
        <w:t xml:space="preserve">Do naszej bazy baza_grupa dodajemy nową kolumnę BMI przy pomocy funkcji </w:t>
      </w:r>
      <w:r>
        <w:rPr>
          <w:b/>
          <w:bCs/>
        </w:rPr>
        <w:t>mutate().</w:t>
      </w:r>
    </w:p>
    <w:p w14:paraId="61E736D0" w14:textId="45AE5EA0" w:rsidR="00E942A6" w:rsidRDefault="00E942A6" w:rsidP="00E942A6">
      <w:r>
        <w:t>Wskazówki/podpowiedzi dotyczące zadania:</w:t>
      </w:r>
    </w:p>
    <w:p w14:paraId="4D7103EE" w14:textId="77777777" w:rsidR="00E942A6" w:rsidRDefault="00E942A6" w:rsidP="00E942A6"/>
    <w:p w14:paraId="7E2EB1C9" w14:textId="77777777" w:rsidR="00E942A6" w:rsidRDefault="00E942A6" w:rsidP="00E942A6">
      <w:pPr>
        <w:pStyle w:val="Nagwek2"/>
      </w:pPr>
      <w:bookmarkStart w:id="5" w:name="jak-uczyć-się-samodzielnie"/>
      <w:bookmarkEnd w:id="5"/>
      <w:r>
        <w:t>wskazówka 1: skąd jest ta funkcja?</w:t>
      </w:r>
    </w:p>
    <w:p w14:paraId="60675F42" w14:textId="77777777" w:rsidR="00E942A6" w:rsidRDefault="00E942A6" w:rsidP="00E942A6">
      <w:pPr>
        <w:ind w:firstLine="426"/>
      </w:pPr>
      <w:r>
        <w:t>Wyłajmy pomoc (help(mutate) lub klawisz “F1” lub ?mutate lub example(mutate)) Sprawdźmy, jaki pakiet będzie nam potrzebny.?</w:t>
      </w:r>
    </w:p>
    <w:p w14:paraId="78BE4EE6" w14:textId="77777777" w:rsidR="00E942A6" w:rsidRDefault="00E942A6" w:rsidP="00E942A6">
      <w:pPr>
        <w:ind w:firstLine="426"/>
      </w:pPr>
      <w:r>
        <w:t>W przeglądarce poszukajmy pomocy o całym pakiecie (tzw. cheat-seet), tu: dplyr</w:t>
      </w:r>
    </w:p>
    <w:p w14:paraId="37E5CB49" w14:textId="77777777" w:rsidR="00E942A6" w:rsidRDefault="003C2543" w:rsidP="00E942A6">
      <w:hyperlink r:id="rId7" w:history="1">
        <w:r w:rsidR="00E942A6">
          <w:rPr>
            <w:rStyle w:val="Hipercze"/>
          </w:rPr>
          <w:t>https://nyu-cdsc.github.io/learningr/assets/data-transformation.pdf</w:t>
        </w:r>
      </w:hyperlink>
    </w:p>
    <w:p w14:paraId="62A44D43" w14:textId="77777777" w:rsidR="00E942A6" w:rsidRDefault="00E942A6" w:rsidP="00E942A6">
      <w:bookmarkStart w:id="6" w:name="wskazówka-1-skąd-jest-ta-funkcja"/>
      <w:bookmarkEnd w:id="6"/>
    </w:p>
    <w:p w14:paraId="05B48192" w14:textId="13CE0BB8" w:rsidR="00E942A6" w:rsidRDefault="00E942A6" w:rsidP="00E942A6">
      <w:pPr>
        <w:pStyle w:val="Nagwek2"/>
      </w:pPr>
      <w:r>
        <w:t>wskazówka 2: kodujemy…</w:t>
      </w:r>
    </w:p>
    <w:p w14:paraId="78DB6D8A" w14:textId="77777777" w:rsidR="00E942A6" w:rsidRDefault="00E942A6" w:rsidP="00E942A6">
      <w:pPr>
        <w:ind w:firstLine="284"/>
      </w:pPr>
      <w:r>
        <w:t>Trzeba nadpisać bazę</w:t>
      </w:r>
    </w:p>
    <w:p w14:paraId="50324310" w14:textId="77777777" w:rsidR="00E942A6" w:rsidRDefault="00E942A6" w:rsidP="00E942A6">
      <w:pPr>
        <w:ind w:firstLine="284"/>
      </w:pPr>
      <w:r>
        <w:t>baza_grupy&lt;-</w:t>
      </w:r>
    </w:p>
    <w:p w14:paraId="15064D7B" w14:textId="67DE24AF" w:rsidR="00E942A6" w:rsidRDefault="00E942A6" w:rsidP="00E942A6">
      <w:pPr>
        <w:ind w:left="708" w:firstLine="708"/>
      </w:pPr>
      <w:r>
        <w:t>mutate(baza_grupy,BMI=…….</w:t>
      </w:r>
      <w:r>
        <w:rPr>
          <w:b/>
          <w:bCs/>
          <w:i/>
          <w:iCs/>
        </w:rPr>
        <w:t>TU napiszemy konkretny wzór !!!</w:t>
      </w:r>
      <w:r>
        <w:t xml:space="preserve"> ….)</w:t>
      </w:r>
    </w:p>
    <w:p w14:paraId="2DD73563" w14:textId="77777777" w:rsidR="00E942A6" w:rsidRDefault="00E942A6" w:rsidP="00E942A6">
      <w:pPr>
        <w:pStyle w:val="Nagwek2"/>
      </w:pPr>
      <w:r>
        <w:t>jak wyświetlić tą nową kolumnę?</w:t>
      </w:r>
    </w:p>
    <w:p w14:paraId="3427D84E" w14:textId="77777777" w:rsidR="00E942A6" w:rsidRDefault="00E942A6" w:rsidP="00E942A6">
      <w:pPr>
        <w:ind w:firstLine="284"/>
      </w:pPr>
      <w:r>
        <w:t>baza_grupy$BMI</w:t>
      </w:r>
    </w:p>
    <w:p w14:paraId="77A1EACB" w14:textId="77777777" w:rsidR="00E942A6" w:rsidRDefault="00E942A6" w:rsidP="00E942A6">
      <w:pPr>
        <w:pStyle w:val="Nagwek2"/>
      </w:pPr>
      <w:r>
        <w:t>jak wyświetlić całą bazę?</w:t>
      </w:r>
    </w:p>
    <w:p w14:paraId="19B9725F" w14:textId="77777777" w:rsidR="00E942A6" w:rsidRDefault="00E942A6" w:rsidP="00E942A6">
      <w:pPr>
        <w:pStyle w:val="Tekstpodstawowy"/>
      </w:pPr>
      <w:r>
        <w:t>View(baza_grupy)</w:t>
      </w:r>
    </w:p>
    <w:p w14:paraId="7A656D77" w14:textId="77777777" w:rsidR="00E942A6" w:rsidRDefault="00E942A6" w:rsidP="00E942A6">
      <w:pPr>
        <w:pStyle w:val="SourceCode"/>
      </w:pPr>
      <w:r>
        <w:rPr>
          <w:rStyle w:val="CommentTok"/>
        </w:rPr>
        <w:t>#wpisz kod:</w:t>
      </w:r>
    </w:p>
    <w:sectPr w:rsidR="00E942A6" w:rsidSect="00495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9255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CE7C183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892CCAF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D7F6EA3"/>
    <w:multiLevelType w:val="hybridMultilevel"/>
    <w:tmpl w:val="5BE0F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3748"/>
    <w:multiLevelType w:val="multilevel"/>
    <w:tmpl w:val="F7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37A11"/>
    <w:multiLevelType w:val="hybridMultilevel"/>
    <w:tmpl w:val="6D2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B67EC"/>
    <w:multiLevelType w:val="hybridMultilevel"/>
    <w:tmpl w:val="1E26F0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6E2E6B"/>
    <w:multiLevelType w:val="hybridMultilevel"/>
    <w:tmpl w:val="E48EBABE"/>
    <w:lvl w:ilvl="0" w:tplc="1A86D7A6">
      <w:start w:val="1"/>
      <w:numFmt w:val="bullet"/>
      <w:pStyle w:val="Nagwek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7B2694"/>
    <w:multiLevelType w:val="hybridMultilevel"/>
    <w:tmpl w:val="55AC2C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5"/>
    <w:rsid w:val="000851B9"/>
    <w:rsid w:val="00094A12"/>
    <w:rsid w:val="000C34B8"/>
    <w:rsid w:val="00166108"/>
    <w:rsid w:val="001974B3"/>
    <w:rsid w:val="001B0B1E"/>
    <w:rsid w:val="00200332"/>
    <w:rsid w:val="00213C9A"/>
    <w:rsid w:val="00233B6E"/>
    <w:rsid w:val="00251B90"/>
    <w:rsid w:val="0026109A"/>
    <w:rsid w:val="002949C5"/>
    <w:rsid w:val="002E0D43"/>
    <w:rsid w:val="00331AC9"/>
    <w:rsid w:val="00377034"/>
    <w:rsid w:val="003C2543"/>
    <w:rsid w:val="003D343F"/>
    <w:rsid w:val="0042635D"/>
    <w:rsid w:val="00485ED5"/>
    <w:rsid w:val="00495318"/>
    <w:rsid w:val="004A2CB7"/>
    <w:rsid w:val="004B6530"/>
    <w:rsid w:val="00524F1B"/>
    <w:rsid w:val="00561F11"/>
    <w:rsid w:val="00564A88"/>
    <w:rsid w:val="00600470"/>
    <w:rsid w:val="00681F69"/>
    <w:rsid w:val="00685682"/>
    <w:rsid w:val="00691405"/>
    <w:rsid w:val="006C26C6"/>
    <w:rsid w:val="00713BF3"/>
    <w:rsid w:val="00737A52"/>
    <w:rsid w:val="00792375"/>
    <w:rsid w:val="007A0FE7"/>
    <w:rsid w:val="00800F51"/>
    <w:rsid w:val="00820720"/>
    <w:rsid w:val="00880E36"/>
    <w:rsid w:val="00890A9D"/>
    <w:rsid w:val="008E7CC1"/>
    <w:rsid w:val="00906FB3"/>
    <w:rsid w:val="009C570C"/>
    <w:rsid w:val="00A41B55"/>
    <w:rsid w:val="00AC1FAC"/>
    <w:rsid w:val="00B10063"/>
    <w:rsid w:val="00B45D75"/>
    <w:rsid w:val="00BE026F"/>
    <w:rsid w:val="00C11BB6"/>
    <w:rsid w:val="00C211B6"/>
    <w:rsid w:val="00C30E95"/>
    <w:rsid w:val="00D518A3"/>
    <w:rsid w:val="00D6379F"/>
    <w:rsid w:val="00DE00CC"/>
    <w:rsid w:val="00E252D9"/>
    <w:rsid w:val="00E33773"/>
    <w:rsid w:val="00E93BA3"/>
    <w:rsid w:val="00E942A6"/>
    <w:rsid w:val="00ED1283"/>
    <w:rsid w:val="00F22C63"/>
    <w:rsid w:val="00F527B8"/>
    <w:rsid w:val="00F74856"/>
    <w:rsid w:val="00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3A4"/>
  <w15:chartTrackingRefBased/>
  <w15:docId w15:val="{D7928FEB-831F-476E-916F-8000777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4"/>
    <w:pPr>
      <w:spacing w:after="0" w:line="276" w:lineRule="auto"/>
      <w:ind w:firstLine="709"/>
    </w:pPr>
    <w:rPr>
      <w:rFonts w:eastAsiaTheme="minorEastAsia"/>
      <w:color w:val="44546A" w:themeColor="text2"/>
      <w:sz w:val="28"/>
    </w:rPr>
  </w:style>
  <w:style w:type="paragraph" w:styleId="Nagwek1">
    <w:name w:val="heading 1"/>
    <w:basedOn w:val="Normalny"/>
    <w:link w:val="Nagwek1Znak"/>
    <w:uiPriority w:val="4"/>
    <w:qFormat/>
    <w:rsid w:val="007923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2949C5"/>
    <w:pPr>
      <w:keepNext/>
      <w:numPr>
        <w:numId w:val="9"/>
      </w:numPr>
      <w:spacing w:after="240" w:line="240" w:lineRule="auto"/>
      <w:outlineLvl w:val="1"/>
    </w:pPr>
    <w:rPr>
      <w:rFonts w:eastAsiaTheme="majorEastAsia" w:cstheme="majorBidi"/>
      <w:i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49C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rsid w:val="002949C5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2949C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2949C5"/>
    <w:rPr>
      <w:rFonts w:eastAsiaTheme="minorEastAsia"/>
      <w:caps/>
      <w:color w:val="44546A" w:themeColor="text2"/>
      <w:spacing w:val="20"/>
      <w:sz w:val="32"/>
    </w:rPr>
  </w:style>
  <w:style w:type="character" w:customStyle="1" w:styleId="Nagwek1Znak">
    <w:name w:val="Nagłówek 1 Znak"/>
    <w:basedOn w:val="Domylnaczcionkaakapitu"/>
    <w:link w:val="Nagwek1"/>
    <w:uiPriority w:val="4"/>
    <w:rsid w:val="00792375"/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character" w:customStyle="1" w:styleId="Nagwek2Znak">
    <w:name w:val="Nagłówek 2 Znak"/>
    <w:basedOn w:val="Domylnaczcionkaakapitu"/>
    <w:link w:val="Nagwek2"/>
    <w:uiPriority w:val="4"/>
    <w:rsid w:val="002949C5"/>
    <w:rPr>
      <w:rFonts w:eastAsiaTheme="majorEastAsia" w:cstheme="majorBidi"/>
      <w:b/>
      <w:i/>
      <w:color w:val="44546A" w:themeColor="text2"/>
      <w:sz w:val="36"/>
      <w:szCs w:val="26"/>
    </w:rPr>
  </w:style>
  <w:style w:type="paragraph" w:customStyle="1" w:styleId="Zawarto">
    <w:name w:val="Zawartość"/>
    <w:basedOn w:val="Normalny"/>
    <w:link w:val="Zawartoznak"/>
    <w:qFormat/>
    <w:rsid w:val="002949C5"/>
    <w:rPr>
      <w:b/>
    </w:rPr>
  </w:style>
  <w:style w:type="paragraph" w:customStyle="1" w:styleId="Tekstwyrniony">
    <w:name w:val="Tekst wyróżniony"/>
    <w:basedOn w:val="Normalny"/>
    <w:link w:val="Tekstwyrnionyznak"/>
    <w:qFormat/>
    <w:rsid w:val="002949C5"/>
  </w:style>
  <w:style w:type="character" w:customStyle="1" w:styleId="Zawartoznak">
    <w:name w:val="Zawartość — znak"/>
    <w:basedOn w:val="Domylnaczcionkaakapitu"/>
    <w:link w:val="Zawarto"/>
    <w:rsid w:val="002949C5"/>
    <w:rPr>
      <w:rFonts w:eastAsiaTheme="minorEastAsia"/>
      <w:color w:val="44546A" w:themeColor="text2"/>
      <w:sz w:val="28"/>
    </w:rPr>
  </w:style>
  <w:style w:type="character" w:customStyle="1" w:styleId="Tekstwyrnionyznak">
    <w:name w:val="Tekst wyróżniony — znak"/>
    <w:basedOn w:val="Domylnaczcionkaakapitu"/>
    <w:link w:val="Tekstwyrniony"/>
    <w:rsid w:val="002949C5"/>
    <w:rPr>
      <w:rFonts w:eastAsiaTheme="minorEastAsia"/>
      <w:b/>
      <w:color w:val="44546A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68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4B8"/>
    <w:pPr>
      <w:ind w:left="720"/>
      <w:contextualSpacing/>
    </w:pPr>
  </w:style>
  <w:style w:type="table" w:styleId="Tabela-Siatka">
    <w:name w:val="Table Grid"/>
    <w:basedOn w:val="Standardowy"/>
    <w:uiPriority w:val="39"/>
    <w:rsid w:val="0082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4B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974B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74B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o">
    <w:name w:val="co"/>
    <w:basedOn w:val="Domylnaczcionkaakapitu"/>
    <w:rsid w:val="001974B3"/>
  </w:style>
  <w:style w:type="character" w:styleId="Uwydatnienie">
    <w:name w:val="Emphasis"/>
    <w:basedOn w:val="Domylnaczcionkaakapitu"/>
    <w:uiPriority w:val="20"/>
    <w:qFormat/>
    <w:rsid w:val="00233B6E"/>
    <w:rPr>
      <w:i/>
      <w:iCs/>
    </w:rPr>
  </w:style>
  <w:style w:type="character" w:customStyle="1" w:styleId="gnvwddmde4b">
    <w:name w:val="gnvwddmde4b"/>
    <w:basedOn w:val="Domylnaczcionkaakapitu"/>
    <w:rsid w:val="00094A12"/>
  </w:style>
  <w:style w:type="character" w:customStyle="1" w:styleId="gnvwddmdd3b">
    <w:name w:val="gnvwddmdd3b"/>
    <w:basedOn w:val="Domylnaczcionkaakapitu"/>
    <w:rsid w:val="00094A12"/>
  </w:style>
  <w:style w:type="character" w:customStyle="1" w:styleId="gnvwddmdn3b">
    <w:name w:val="gnvwddmdn3b"/>
    <w:basedOn w:val="Domylnaczcionkaakapitu"/>
    <w:rsid w:val="00094A12"/>
  </w:style>
  <w:style w:type="character" w:customStyle="1" w:styleId="kw">
    <w:name w:val="kw"/>
    <w:basedOn w:val="Domylnaczcionkaakapitu"/>
    <w:rsid w:val="000851B9"/>
  </w:style>
  <w:style w:type="character" w:customStyle="1" w:styleId="st">
    <w:name w:val="st"/>
    <w:basedOn w:val="Domylnaczcionkaakapitu"/>
    <w:rsid w:val="000851B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2A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ekstpodstawowy">
    <w:name w:val="Body Text"/>
    <w:basedOn w:val="Normalny"/>
    <w:link w:val="TekstpodstawowyZnak"/>
    <w:semiHidden/>
    <w:unhideWhenUsed/>
    <w:qFormat/>
    <w:rsid w:val="00E942A6"/>
    <w:pPr>
      <w:spacing w:before="180" w:after="180" w:line="240" w:lineRule="auto"/>
      <w:ind w:firstLine="0"/>
    </w:pPr>
    <w:rPr>
      <w:rFonts w:eastAsiaTheme="minorHAnsi"/>
      <w:color w:val="auto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2A6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942A6"/>
  </w:style>
  <w:style w:type="paragraph" w:customStyle="1" w:styleId="Compact">
    <w:name w:val="Compact"/>
    <w:basedOn w:val="Tekstpodstawowy"/>
    <w:qFormat/>
    <w:rsid w:val="00E942A6"/>
    <w:pPr>
      <w:spacing w:before="36" w:after="36"/>
    </w:pPr>
  </w:style>
  <w:style w:type="character" w:customStyle="1" w:styleId="VerbatimChar">
    <w:name w:val="Verbatim Char"/>
    <w:basedOn w:val="Domylnaczcionkaakapitu"/>
    <w:link w:val="SourceCode"/>
    <w:locked/>
    <w:rsid w:val="00E942A6"/>
    <w:rPr>
      <w:rFonts w:ascii="Consolas" w:hAnsi="Consolas"/>
      <w:shd w:val="clear" w:color="auto" w:fill="F1F3F5"/>
    </w:rPr>
  </w:style>
  <w:style w:type="paragraph" w:customStyle="1" w:styleId="SourceCode">
    <w:name w:val="Source Code"/>
    <w:basedOn w:val="Normalny"/>
    <w:link w:val="VerbatimChar"/>
    <w:rsid w:val="00E942A6"/>
    <w:pPr>
      <w:shd w:val="clear" w:color="auto" w:fill="F1F3F5"/>
      <w:wordWrap w:val="0"/>
      <w:spacing w:after="200" w:line="240" w:lineRule="auto"/>
      <w:ind w:firstLine="0"/>
    </w:pPr>
    <w:rPr>
      <w:rFonts w:ascii="Consolas" w:eastAsiaTheme="minorHAnsi" w:hAnsi="Consolas"/>
      <w:color w:val="auto"/>
      <w:sz w:val="22"/>
    </w:rPr>
  </w:style>
  <w:style w:type="character" w:customStyle="1" w:styleId="DecValTok">
    <w:name w:val="DecValTok"/>
    <w:basedOn w:val="VerbatimChar"/>
    <w:rsid w:val="00E942A6"/>
    <w:rPr>
      <w:rFonts w:ascii="Consolas" w:hAnsi="Consolas"/>
      <w:color w:val="AD0000"/>
      <w:shd w:val="clear" w:color="auto" w:fill="F1F3F5"/>
    </w:rPr>
  </w:style>
  <w:style w:type="character" w:customStyle="1" w:styleId="ConstantTok">
    <w:name w:val="ConstantTok"/>
    <w:basedOn w:val="VerbatimChar"/>
    <w:rsid w:val="00E942A6"/>
    <w:rPr>
      <w:rFonts w:ascii="Consolas" w:hAnsi="Consolas"/>
      <w:color w:val="8F5902"/>
      <w:shd w:val="clear" w:color="auto" w:fill="F1F3F5"/>
    </w:rPr>
  </w:style>
  <w:style w:type="character" w:customStyle="1" w:styleId="SpecialCharTok">
    <w:name w:val="SpecialChar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StringTok">
    <w:name w:val="StringTok"/>
    <w:basedOn w:val="VerbatimChar"/>
    <w:rsid w:val="00E942A6"/>
    <w:rPr>
      <w:rFonts w:ascii="Consolas" w:hAnsi="Consolas"/>
      <w:color w:val="20794D"/>
      <w:shd w:val="clear" w:color="auto" w:fill="F1F3F5"/>
    </w:rPr>
  </w:style>
  <w:style w:type="character" w:customStyle="1" w:styleId="CommentTok">
    <w:name w:val="Comment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OtherTok">
    <w:name w:val="Other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FunctionTok">
    <w:name w:val="FunctionTok"/>
    <w:basedOn w:val="VerbatimChar"/>
    <w:rsid w:val="00E942A6"/>
    <w:rPr>
      <w:rFonts w:ascii="Consolas" w:hAnsi="Consolas"/>
      <w:color w:val="4758AB"/>
      <w:shd w:val="clear" w:color="auto" w:fill="F1F3F5"/>
    </w:rPr>
  </w:style>
  <w:style w:type="character" w:customStyle="1" w:styleId="ControlFlowTok">
    <w:name w:val="ControlFlow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AttributeTok">
    <w:name w:val="AttributeTok"/>
    <w:basedOn w:val="VerbatimChar"/>
    <w:rsid w:val="00E942A6"/>
    <w:rPr>
      <w:rFonts w:ascii="Consolas" w:hAnsi="Consolas"/>
      <w:color w:val="657422"/>
      <w:shd w:val="clear" w:color="auto" w:fill="F1F3F5"/>
    </w:rPr>
  </w:style>
  <w:style w:type="character" w:customStyle="1" w:styleId="NormalTok">
    <w:name w:val="Normal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table" w:customStyle="1" w:styleId="Table">
    <w:name w:val="Table"/>
    <w:semiHidden/>
    <w:qFormat/>
    <w:rsid w:val="00E942A6"/>
    <w:pPr>
      <w:spacing w:after="200" w:line="240" w:lineRule="auto"/>
    </w:pPr>
    <w:rPr>
      <w:sz w:val="24"/>
      <w:szCs w:val="24"/>
      <w:lang w:val="en-US" w:eastAsia="pl-PL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Listapunktowana">
    <w:name w:val="List Bullet"/>
    <w:basedOn w:val="Normalny"/>
    <w:uiPriority w:val="99"/>
    <w:unhideWhenUsed/>
    <w:rsid w:val="00F527B8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yu-cdsc.github.io/learningr/assets/data-transform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6555-8DA1-4B7E-B3AF-83744D4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 (p008664)</dc:creator>
  <cp:keywords/>
  <dc:description/>
  <cp:lastModifiedBy>Justyna Marcinkowska (p008664)</cp:lastModifiedBy>
  <cp:revision>6</cp:revision>
  <dcterms:created xsi:type="dcterms:W3CDTF">2024-06-17T13:03:00Z</dcterms:created>
  <dcterms:modified xsi:type="dcterms:W3CDTF">2024-06-17T13:16:00Z</dcterms:modified>
</cp:coreProperties>
</file>