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28"/>
        <w:gridCol w:w="1641"/>
        <w:gridCol w:w="567"/>
        <w:gridCol w:w="672"/>
        <w:gridCol w:w="1440"/>
        <w:gridCol w:w="14"/>
        <w:gridCol w:w="283"/>
        <w:gridCol w:w="63"/>
        <w:gridCol w:w="720"/>
        <w:gridCol w:w="495"/>
        <w:gridCol w:w="945"/>
        <w:gridCol w:w="46"/>
        <w:gridCol w:w="281"/>
        <w:gridCol w:w="243"/>
        <w:gridCol w:w="510"/>
        <w:gridCol w:w="1080"/>
      </w:tblGrid>
      <w:tr w:rsidR="00582D6E" w:rsidRPr="000F6970" w:rsidTr="00EE110D">
        <w:trPr>
          <w:trHeight w:val="976"/>
        </w:trPr>
        <w:tc>
          <w:tcPr>
            <w:tcW w:w="1728" w:type="dxa"/>
            <w:vAlign w:val="center"/>
          </w:tcPr>
          <w:p w:rsidR="00582D6E" w:rsidRPr="000F6970" w:rsidRDefault="009014C3" w:rsidP="00C02757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noProof/>
                <w:sz w:val="22"/>
                <w:lang w:eastAsia="pl-PL"/>
              </w:rPr>
              <w:drawing>
                <wp:inline distT="0" distB="0" distL="0" distR="0">
                  <wp:extent cx="628650" cy="552450"/>
                  <wp:effectExtent l="1905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gridSpan w:val="15"/>
            <w:vAlign w:val="center"/>
          </w:tcPr>
          <w:p w:rsidR="00582D6E" w:rsidRPr="000F6970" w:rsidRDefault="00582D6E" w:rsidP="00C0275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0F6970">
              <w:rPr>
                <w:b/>
                <w:sz w:val="28"/>
                <w:szCs w:val="28"/>
              </w:rPr>
              <w:t>WYDZIAŁ LEKARSKI II</w:t>
            </w:r>
          </w:p>
        </w:tc>
      </w:tr>
      <w:tr w:rsidR="00F55AD4" w:rsidRPr="000F6970" w:rsidTr="000F6970">
        <w:trPr>
          <w:trHeight w:val="550"/>
        </w:trPr>
        <w:tc>
          <w:tcPr>
            <w:tcW w:w="1728" w:type="dxa"/>
            <w:vAlign w:val="center"/>
          </w:tcPr>
          <w:p w:rsidR="00F55AD4" w:rsidRPr="000F6970" w:rsidRDefault="00F55AD4" w:rsidP="006659E4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0F6970">
              <w:rPr>
                <w:b/>
                <w:sz w:val="22"/>
              </w:rPr>
              <w:t>Nazwa kierunku</w:t>
            </w:r>
          </w:p>
        </w:tc>
        <w:tc>
          <w:tcPr>
            <w:tcW w:w="2880" w:type="dxa"/>
            <w:gridSpan w:val="3"/>
            <w:vAlign w:val="center"/>
          </w:tcPr>
          <w:p w:rsidR="00A30709" w:rsidRPr="000F6970" w:rsidRDefault="00A30709" w:rsidP="000F6970">
            <w:pPr>
              <w:spacing w:after="0" w:line="240" w:lineRule="auto"/>
              <w:jc w:val="center"/>
              <w:rPr>
                <w:sz w:val="22"/>
                <w:vertAlign w:val="superscript"/>
              </w:rPr>
            </w:pPr>
            <w:r w:rsidRPr="000F6970">
              <w:rPr>
                <w:sz w:val="22"/>
              </w:rPr>
              <w:t>Dietetyka</w:t>
            </w:r>
          </w:p>
        </w:tc>
        <w:tc>
          <w:tcPr>
            <w:tcW w:w="1800" w:type="dxa"/>
            <w:gridSpan w:val="4"/>
            <w:vAlign w:val="center"/>
          </w:tcPr>
          <w:p w:rsidR="00F55AD4" w:rsidRPr="000F6970" w:rsidRDefault="00F55AD4" w:rsidP="000F6970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0F6970">
              <w:rPr>
                <w:b/>
                <w:sz w:val="22"/>
              </w:rPr>
              <w:t xml:space="preserve">Poziom i </w:t>
            </w:r>
            <w:r w:rsidR="001237DA" w:rsidRPr="000F6970">
              <w:rPr>
                <w:b/>
                <w:sz w:val="22"/>
              </w:rPr>
              <w:t>tryb</w:t>
            </w:r>
            <w:r w:rsidRPr="000F6970">
              <w:rPr>
                <w:b/>
                <w:sz w:val="22"/>
              </w:rPr>
              <w:t xml:space="preserve"> studiów</w:t>
            </w:r>
          </w:p>
        </w:tc>
        <w:tc>
          <w:tcPr>
            <w:tcW w:w="2206" w:type="dxa"/>
            <w:gridSpan w:val="4"/>
            <w:vAlign w:val="center"/>
          </w:tcPr>
          <w:p w:rsidR="00A30709" w:rsidRPr="000F6970" w:rsidRDefault="00A30709" w:rsidP="000F6970">
            <w:pPr>
              <w:spacing w:after="0" w:line="240" w:lineRule="auto"/>
              <w:jc w:val="center"/>
              <w:rPr>
                <w:sz w:val="22"/>
              </w:rPr>
            </w:pPr>
            <w:r w:rsidRPr="000F6970">
              <w:rPr>
                <w:sz w:val="22"/>
              </w:rPr>
              <w:t>I stopień</w:t>
            </w:r>
          </w:p>
        </w:tc>
        <w:tc>
          <w:tcPr>
            <w:tcW w:w="2114" w:type="dxa"/>
            <w:gridSpan w:val="4"/>
            <w:vAlign w:val="center"/>
          </w:tcPr>
          <w:p w:rsidR="00A30709" w:rsidRPr="000F6970" w:rsidRDefault="00A30709" w:rsidP="000F6970">
            <w:pPr>
              <w:spacing w:after="0" w:line="240" w:lineRule="auto"/>
              <w:jc w:val="center"/>
              <w:rPr>
                <w:sz w:val="22"/>
              </w:rPr>
            </w:pPr>
            <w:r w:rsidRPr="000F6970">
              <w:rPr>
                <w:sz w:val="22"/>
              </w:rPr>
              <w:t>stacjonarne</w:t>
            </w:r>
          </w:p>
        </w:tc>
      </w:tr>
      <w:tr w:rsidR="00210D04" w:rsidRPr="000F6970" w:rsidTr="000F6970">
        <w:tc>
          <w:tcPr>
            <w:tcW w:w="1728" w:type="dxa"/>
            <w:vAlign w:val="center"/>
          </w:tcPr>
          <w:p w:rsidR="00210D04" w:rsidRPr="000F6970" w:rsidRDefault="00210D04" w:rsidP="006659E4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0F6970">
              <w:rPr>
                <w:b/>
                <w:sz w:val="22"/>
              </w:rPr>
              <w:t>Nazwa</w:t>
            </w:r>
          </w:p>
          <w:p w:rsidR="00210D04" w:rsidRPr="000F6970" w:rsidRDefault="00210D04" w:rsidP="006659E4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0F6970">
              <w:rPr>
                <w:b/>
                <w:sz w:val="22"/>
              </w:rPr>
              <w:t>przedmiotu</w:t>
            </w:r>
            <w:bookmarkStart w:id="0" w:name="_GoBack"/>
            <w:bookmarkEnd w:id="0"/>
          </w:p>
        </w:tc>
        <w:tc>
          <w:tcPr>
            <w:tcW w:w="2880" w:type="dxa"/>
            <w:gridSpan w:val="3"/>
            <w:vAlign w:val="center"/>
          </w:tcPr>
          <w:p w:rsidR="00A30709" w:rsidRPr="000F6970" w:rsidRDefault="00A30709" w:rsidP="000F6970">
            <w:pPr>
              <w:spacing w:after="0" w:line="240" w:lineRule="auto"/>
              <w:jc w:val="center"/>
              <w:rPr>
                <w:sz w:val="22"/>
              </w:rPr>
            </w:pPr>
            <w:r w:rsidRPr="000F6970">
              <w:rPr>
                <w:sz w:val="22"/>
              </w:rPr>
              <w:t>Genetyka</w:t>
            </w:r>
          </w:p>
        </w:tc>
        <w:tc>
          <w:tcPr>
            <w:tcW w:w="1800" w:type="dxa"/>
            <w:gridSpan w:val="4"/>
            <w:vAlign w:val="center"/>
          </w:tcPr>
          <w:p w:rsidR="00210D04" w:rsidRPr="000F6970" w:rsidRDefault="00210D04" w:rsidP="000F6970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0F6970">
              <w:rPr>
                <w:b/>
                <w:sz w:val="22"/>
              </w:rPr>
              <w:t>Punkty ECTS</w:t>
            </w:r>
          </w:p>
        </w:tc>
        <w:tc>
          <w:tcPr>
            <w:tcW w:w="4320" w:type="dxa"/>
            <w:gridSpan w:val="8"/>
            <w:vAlign w:val="center"/>
          </w:tcPr>
          <w:p w:rsidR="00A30709" w:rsidRPr="000F6970" w:rsidRDefault="00A30709" w:rsidP="000F6970">
            <w:pPr>
              <w:spacing w:after="0" w:line="240" w:lineRule="auto"/>
              <w:jc w:val="center"/>
              <w:rPr>
                <w:sz w:val="22"/>
              </w:rPr>
            </w:pPr>
            <w:r w:rsidRPr="000F6970">
              <w:rPr>
                <w:sz w:val="22"/>
              </w:rPr>
              <w:t>2</w:t>
            </w:r>
          </w:p>
        </w:tc>
      </w:tr>
      <w:tr w:rsidR="008360AE" w:rsidRPr="000F6970" w:rsidTr="000F6970"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:rsidR="008360AE" w:rsidRPr="000F6970" w:rsidRDefault="008360AE" w:rsidP="006659E4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0F6970">
              <w:rPr>
                <w:b/>
                <w:sz w:val="22"/>
              </w:rPr>
              <w:t>Jednostka realizująca</w:t>
            </w:r>
            <w:r w:rsidR="00D208F1" w:rsidRPr="000F6970">
              <w:rPr>
                <w:b/>
                <w:sz w:val="22"/>
              </w:rPr>
              <w:t>, wydział</w:t>
            </w:r>
          </w:p>
        </w:tc>
        <w:tc>
          <w:tcPr>
            <w:tcW w:w="9000" w:type="dxa"/>
            <w:gridSpan w:val="15"/>
            <w:tcBorders>
              <w:bottom w:val="single" w:sz="4" w:space="0" w:color="auto"/>
            </w:tcBorders>
            <w:vAlign w:val="center"/>
          </w:tcPr>
          <w:p w:rsidR="00A30709" w:rsidRPr="000F6970" w:rsidRDefault="00A30709" w:rsidP="000F6970">
            <w:pPr>
              <w:spacing w:after="0" w:line="240" w:lineRule="auto"/>
              <w:jc w:val="center"/>
              <w:rPr>
                <w:sz w:val="22"/>
              </w:rPr>
            </w:pPr>
            <w:r w:rsidRPr="000F6970">
              <w:rPr>
                <w:sz w:val="22"/>
              </w:rPr>
              <w:t xml:space="preserve">Zakład Biologii Chorób Cywilizacyjnych, Katedra Chemii i Biochemii Klinicznej, </w:t>
            </w:r>
            <w:r w:rsidR="000F6970">
              <w:rPr>
                <w:sz w:val="22"/>
              </w:rPr>
              <w:br/>
            </w:r>
            <w:r w:rsidRPr="000F6970">
              <w:rPr>
                <w:sz w:val="22"/>
              </w:rPr>
              <w:t xml:space="preserve">Wydział </w:t>
            </w:r>
            <w:r w:rsidR="002B73CB" w:rsidRPr="000F6970">
              <w:rPr>
                <w:sz w:val="22"/>
              </w:rPr>
              <w:t>Lekarski II</w:t>
            </w:r>
          </w:p>
        </w:tc>
      </w:tr>
      <w:tr w:rsidR="008360AE" w:rsidRPr="000F6970" w:rsidTr="000F6970"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:rsidR="008360AE" w:rsidRPr="000F6970" w:rsidRDefault="008360AE" w:rsidP="00D208F1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0F6970">
              <w:rPr>
                <w:b/>
                <w:sz w:val="22"/>
              </w:rPr>
              <w:t>Koordynator przedmiotu</w:t>
            </w:r>
          </w:p>
        </w:tc>
        <w:tc>
          <w:tcPr>
            <w:tcW w:w="2880" w:type="dxa"/>
            <w:gridSpan w:val="3"/>
            <w:tcBorders>
              <w:bottom w:val="single" w:sz="4" w:space="0" w:color="auto"/>
            </w:tcBorders>
            <w:vAlign w:val="center"/>
          </w:tcPr>
          <w:p w:rsidR="008360AE" w:rsidRPr="000F6970" w:rsidRDefault="00F219BC" w:rsidP="000F6970">
            <w:pPr>
              <w:spacing w:after="0" w:line="240" w:lineRule="auto"/>
              <w:jc w:val="center"/>
              <w:rPr>
                <w:sz w:val="22"/>
              </w:rPr>
            </w:pPr>
            <w:r w:rsidRPr="000F6970">
              <w:rPr>
                <w:sz w:val="22"/>
              </w:rPr>
              <w:t>Prof. dr hab. Krystyna Czyżewska</w:t>
            </w:r>
          </w:p>
        </w:tc>
        <w:tc>
          <w:tcPr>
            <w:tcW w:w="3015" w:type="dxa"/>
            <w:gridSpan w:val="6"/>
            <w:tcBorders>
              <w:bottom w:val="single" w:sz="4" w:space="0" w:color="auto"/>
            </w:tcBorders>
            <w:vAlign w:val="center"/>
          </w:tcPr>
          <w:p w:rsidR="008360AE" w:rsidRPr="000F6970" w:rsidRDefault="008360AE" w:rsidP="000F6970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0F6970">
              <w:rPr>
                <w:b/>
                <w:sz w:val="22"/>
              </w:rPr>
              <w:t>Osoba zaliczająca</w:t>
            </w:r>
          </w:p>
        </w:tc>
        <w:tc>
          <w:tcPr>
            <w:tcW w:w="3105" w:type="dxa"/>
            <w:gridSpan w:val="6"/>
            <w:tcBorders>
              <w:bottom w:val="single" w:sz="4" w:space="0" w:color="auto"/>
            </w:tcBorders>
            <w:vAlign w:val="center"/>
          </w:tcPr>
          <w:p w:rsidR="00F219BC" w:rsidRPr="000F6970" w:rsidRDefault="00F219BC" w:rsidP="000F6970">
            <w:pPr>
              <w:spacing w:after="0" w:line="240" w:lineRule="auto"/>
              <w:jc w:val="center"/>
              <w:rPr>
                <w:sz w:val="22"/>
              </w:rPr>
            </w:pPr>
            <w:r w:rsidRPr="000F6970">
              <w:rPr>
                <w:sz w:val="22"/>
              </w:rPr>
              <w:t>Prof. dr hab. Krystyna Czyżewska</w:t>
            </w:r>
          </w:p>
        </w:tc>
      </w:tr>
      <w:tr w:rsidR="00582D6E" w:rsidRPr="000F6970" w:rsidTr="000F6970"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:rsidR="00582D6E" w:rsidRPr="000F6970" w:rsidRDefault="00582D6E" w:rsidP="00D208F1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0F6970">
              <w:rPr>
                <w:b/>
                <w:sz w:val="22"/>
              </w:rPr>
              <w:t>Rodzaj przedmiotu</w:t>
            </w:r>
          </w:p>
        </w:tc>
        <w:tc>
          <w:tcPr>
            <w:tcW w:w="1641" w:type="dxa"/>
            <w:tcBorders>
              <w:bottom w:val="single" w:sz="4" w:space="0" w:color="auto"/>
            </w:tcBorders>
            <w:vAlign w:val="center"/>
          </w:tcPr>
          <w:p w:rsidR="00F219BC" w:rsidRPr="000F6970" w:rsidRDefault="00F219BC" w:rsidP="000F6970">
            <w:pPr>
              <w:spacing w:after="0" w:line="240" w:lineRule="auto"/>
              <w:jc w:val="center"/>
              <w:rPr>
                <w:sz w:val="22"/>
              </w:rPr>
            </w:pPr>
            <w:r w:rsidRPr="000F6970">
              <w:rPr>
                <w:sz w:val="22"/>
              </w:rPr>
              <w:t>obowiązkowy</w:t>
            </w:r>
          </w:p>
        </w:tc>
        <w:tc>
          <w:tcPr>
            <w:tcW w:w="1239" w:type="dxa"/>
            <w:gridSpan w:val="2"/>
            <w:tcBorders>
              <w:bottom w:val="single" w:sz="4" w:space="0" w:color="auto"/>
            </w:tcBorders>
            <w:vAlign w:val="center"/>
          </w:tcPr>
          <w:p w:rsidR="00F219BC" w:rsidRPr="000F6970" w:rsidRDefault="00582D6E" w:rsidP="000F6970">
            <w:pPr>
              <w:spacing w:after="0" w:line="240" w:lineRule="auto"/>
              <w:jc w:val="center"/>
              <w:rPr>
                <w:sz w:val="22"/>
              </w:rPr>
            </w:pPr>
            <w:r w:rsidRPr="000F6970">
              <w:rPr>
                <w:sz w:val="22"/>
              </w:rPr>
              <w:t>semestr</w:t>
            </w:r>
          </w:p>
          <w:p w:rsidR="00582D6E" w:rsidRPr="000F6970" w:rsidRDefault="00F219BC" w:rsidP="000F6970">
            <w:pPr>
              <w:spacing w:after="0" w:line="240" w:lineRule="auto"/>
              <w:jc w:val="center"/>
              <w:rPr>
                <w:i/>
                <w:sz w:val="22"/>
              </w:rPr>
            </w:pPr>
            <w:r w:rsidRPr="000F6970">
              <w:rPr>
                <w:sz w:val="22"/>
              </w:rPr>
              <w:t>I</w:t>
            </w:r>
          </w:p>
        </w:tc>
        <w:tc>
          <w:tcPr>
            <w:tcW w:w="1737" w:type="dxa"/>
            <w:gridSpan w:val="3"/>
            <w:tcBorders>
              <w:bottom w:val="single" w:sz="4" w:space="0" w:color="auto"/>
            </w:tcBorders>
            <w:vAlign w:val="center"/>
          </w:tcPr>
          <w:p w:rsidR="00582D6E" w:rsidRPr="000F6970" w:rsidRDefault="00582D6E" w:rsidP="000F6970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0F6970">
              <w:rPr>
                <w:b/>
                <w:sz w:val="22"/>
              </w:rPr>
              <w:t xml:space="preserve">Rodzaj zajęć </w:t>
            </w:r>
            <w:r w:rsidRPr="000F6970">
              <w:rPr>
                <w:b/>
                <w:sz w:val="22"/>
              </w:rPr>
              <w:br/>
              <w:t>i liczba godzin</w:t>
            </w:r>
          </w:p>
        </w:tc>
        <w:tc>
          <w:tcPr>
            <w:tcW w:w="1278" w:type="dxa"/>
            <w:gridSpan w:val="3"/>
            <w:tcBorders>
              <w:bottom w:val="single" w:sz="4" w:space="0" w:color="auto"/>
            </w:tcBorders>
            <w:vAlign w:val="center"/>
          </w:tcPr>
          <w:p w:rsidR="00582D6E" w:rsidRPr="000F6970" w:rsidRDefault="00582D6E" w:rsidP="000F6970">
            <w:pPr>
              <w:spacing w:after="0" w:line="240" w:lineRule="auto"/>
              <w:jc w:val="center"/>
              <w:rPr>
                <w:sz w:val="22"/>
              </w:rPr>
            </w:pPr>
            <w:r w:rsidRPr="000F6970">
              <w:rPr>
                <w:sz w:val="22"/>
              </w:rPr>
              <w:t>wykłady</w:t>
            </w:r>
          </w:p>
          <w:p w:rsidR="00582D6E" w:rsidRPr="000F6970" w:rsidRDefault="00F219BC" w:rsidP="000F6970">
            <w:pPr>
              <w:spacing w:after="0" w:line="240" w:lineRule="auto"/>
              <w:jc w:val="center"/>
              <w:rPr>
                <w:sz w:val="22"/>
              </w:rPr>
            </w:pPr>
            <w:r w:rsidRPr="000F6970">
              <w:rPr>
                <w:sz w:val="22"/>
              </w:rPr>
              <w:t>10</w:t>
            </w:r>
          </w:p>
        </w:tc>
        <w:tc>
          <w:tcPr>
            <w:tcW w:w="1515" w:type="dxa"/>
            <w:gridSpan w:val="4"/>
            <w:tcBorders>
              <w:bottom w:val="single" w:sz="4" w:space="0" w:color="auto"/>
            </w:tcBorders>
            <w:vAlign w:val="center"/>
          </w:tcPr>
          <w:p w:rsidR="00582D6E" w:rsidRPr="000F6970" w:rsidRDefault="00582D6E" w:rsidP="000F6970">
            <w:pPr>
              <w:spacing w:after="0" w:line="240" w:lineRule="auto"/>
              <w:jc w:val="center"/>
              <w:rPr>
                <w:sz w:val="22"/>
              </w:rPr>
            </w:pPr>
            <w:r w:rsidRPr="000F6970">
              <w:rPr>
                <w:sz w:val="22"/>
              </w:rPr>
              <w:t>ćwiczenia</w:t>
            </w:r>
          </w:p>
          <w:p w:rsidR="00582D6E" w:rsidRPr="000F6970" w:rsidRDefault="00F219BC" w:rsidP="000F6970">
            <w:pPr>
              <w:spacing w:after="0" w:line="240" w:lineRule="auto"/>
              <w:jc w:val="center"/>
              <w:rPr>
                <w:sz w:val="22"/>
              </w:rPr>
            </w:pPr>
            <w:r w:rsidRPr="000F6970">
              <w:rPr>
                <w:sz w:val="22"/>
              </w:rPr>
              <w:t>-</w:t>
            </w:r>
          </w:p>
        </w:tc>
        <w:tc>
          <w:tcPr>
            <w:tcW w:w="1590" w:type="dxa"/>
            <w:gridSpan w:val="2"/>
            <w:tcBorders>
              <w:bottom w:val="single" w:sz="4" w:space="0" w:color="auto"/>
            </w:tcBorders>
            <w:vAlign w:val="center"/>
          </w:tcPr>
          <w:p w:rsidR="00582D6E" w:rsidRPr="000F6970" w:rsidRDefault="00582D6E" w:rsidP="000F6970">
            <w:pPr>
              <w:spacing w:after="0" w:line="240" w:lineRule="auto"/>
              <w:jc w:val="center"/>
              <w:rPr>
                <w:sz w:val="22"/>
              </w:rPr>
            </w:pPr>
            <w:r w:rsidRPr="000F6970">
              <w:rPr>
                <w:sz w:val="22"/>
              </w:rPr>
              <w:t>seminaria</w:t>
            </w:r>
          </w:p>
          <w:p w:rsidR="00582D6E" w:rsidRPr="000F6970" w:rsidRDefault="00F219BC" w:rsidP="000F6970">
            <w:pPr>
              <w:spacing w:after="0" w:line="240" w:lineRule="auto"/>
              <w:jc w:val="center"/>
              <w:rPr>
                <w:sz w:val="22"/>
              </w:rPr>
            </w:pPr>
            <w:r w:rsidRPr="000F6970">
              <w:rPr>
                <w:sz w:val="22"/>
              </w:rPr>
              <w:t>20</w:t>
            </w:r>
          </w:p>
        </w:tc>
      </w:tr>
      <w:tr w:rsidR="00582D6E" w:rsidRPr="000F6970" w:rsidTr="00F55AD4">
        <w:tc>
          <w:tcPr>
            <w:tcW w:w="1728" w:type="dxa"/>
            <w:tcBorders>
              <w:bottom w:val="single" w:sz="12" w:space="0" w:color="auto"/>
            </w:tcBorders>
            <w:vAlign w:val="center"/>
          </w:tcPr>
          <w:p w:rsidR="00582D6E" w:rsidRPr="000F6970" w:rsidRDefault="00582D6E" w:rsidP="00D208F1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0F6970">
              <w:rPr>
                <w:b/>
                <w:sz w:val="22"/>
              </w:rPr>
              <w:t>Obszar nauczania</w:t>
            </w:r>
          </w:p>
        </w:tc>
        <w:tc>
          <w:tcPr>
            <w:tcW w:w="9000" w:type="dxa"/>
            <w:gridSpan w:val="15"/>
            <w:tcBorders>
              <w:bottom w:val="single" w:sz="12" w:space="0" w:color="auto"/>
            </w:tcBorders>
          </w:tcPr>
          <w:p w:rsidR="00582D6E" w:rsidRPr="000F6970" w:rsidRDefault="00F219BC" w:rsidP="00F219BC">
            <w:pPr>
              <w:spacing w:after="0" w:line="240" w:lineRule="auto"/>
              <w:rPr>
                <w:sz w:val="22"/>
              </w:rPr>
            </w:pPr>
            <w:r w:rsidRPr="000F6970">
              <w:rPr>
                <w:sz w:val="22"/>
              </w:rPr>
              <w:t>OM1</w:t>
            </w:r>
          </w:p>
        </w:tc>
      </w:tr>
      <w:tr w:rsidR="00582D6E" w:rsidRPr="000F6970" w:rsidTr="00D208F1">
        <w:tc>
          <w:tcPr>
            <w:tcW w:w="1728" w:type="dxa"/>
            <w:tcBorders>
              <w:top w:val="single" w:sz="12" w:space="0" w:color="auto"/>
            </w:tcBorders>
            <w:vAlign w:val="center"/>
          </w:tcPr>
          <w:p w:rsidR="00582D6E" w:rsidRPr="000F6970" w:rsidRDefault="00582D6E" w:rsidP="00D208F1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0F6970">
              <w:rPr>
                <w:b/>
                <w:sz w:val="22"/>
              </w:rPr>
              <w:t>Cel kształcenia</w:t>
            </w:r>
          </w:p>
        </w:tc>
        <w:tc>
          <w:tcPr>
            <w:tcW w:w="9000" w:type="dxa"/>
            <w:gridSpan w:val="15"/>
            <w:tcBorders>
              <w:top w:val="single" w:sz="12" w:space="0" w:color="auto"/>
              <w:bottom w:val="single" w:sz="4" w:space="0" w:color="auto"/>
            </w:tcBorders>
          </w:tcPr>
          <w:p w:rsidR="00F219BC" w:rsidRPr="000F6970" w:rsidRDefault="00F219BC" w:rsidP="0079269D">
            <w:pPr>
              <w:spacing w:after="0" w:line="240" w:lineRule="auto"/>
              <w:jc w:val="both"/>
              <w:rPr>
                <w:sz w:val="22"/>
              </w:rPr>
            </w:pPr>
            <w:r w:rsidRPr="000F6970">
              <w:rPr>
                <w:sz w:val="22"/>
              </w:rPr>
              <w:t xml:space="preserve">Poznanie podstawowych mechanizmów dziedziczenia cech prawidłowych oraz genetycznego podłoża niektórych chorób; </w:t>
            </w:r>
          </w:p>
          <w:p w:rsidR="00F219BC" w:rsidRPr="000F6970" w:rsidRDefault="00F219BC" w:rsidP="0079269D">
            <w:pPr>
              <w:spacing w:after="0" w:line="240" w:lineRule="auto"/>
              <w:jc w:val="both"/>
              <w:rPr>
                <w:sz w:val="22"/>
              </w:rPr>
            </w:pPr>
            <w:r w:rsidRPr="000F6970">
              <w:rPr>
                <w:sz w:val="22"/>
              </w:rPr>
              <w:t>Poznanie możliwości wykorzystywania wskazanych mechanizmów w profilaktyce, diagno</w:t>
            </w:r>
            <w:r w:rsidR="000F6970">
              <w:rPr>
                <w:sz w:val="22"/>
              </w:rPr>
              <w:t>styce i leczeniu ukierunkowanym</w:t>
            </w:r>
            <w:r w:rsidRPr="000F6970">
              <w:rPr>
                <w:sz w:val="22"/>
              </w:rPr>
              <w:t xml:space="preserve"> na wykonywany zawód;</w:t>
            </w:r>
          </w:p>
          <w:p w:rsidR="00F219BC" w:rsidRPr="000F6970" w:rsidRDefault="00F219BC" w:rsidP="0079269D">
            <w:pPr>
              <w:spacing w:after="0" w:line="240" w:lineRule="auto"/>
              <w:jc w:val="both"/>
              <w:rPr>
                <w:sz w:val="22"/>
              </w:rPr>
            </w:pPr>
            <w:r w:rsidRPr="000F6970">
              <w:rPr>
                <w:sz w:val="22"/>
              </w:rPr>
              <w:t>Kształtowanie umiejętności przyczynowo-skutkowego analizowania zaburzeń o podłożu genetycznym z innymi dyscyplinami;</w:t>
            </w:r>
          </w:p>
          <w:p w:rsidR="00F219BC" w:rsidRPr="000F6970" w:rsidRDefault="00F219BC" w:rsidP="0079269D">
            <w:pPr>
              <w:spacing w:after="0" w:line="240" w:lineRule="auto"/>
              <w:jc w:val="both"/>
              <w:rPr>
                <w:sz w:val="22"/>
              </w:rPr>
            </w:pPr>
            <w:r w:rsidRPr="000F6970">
              <w:rPr>
                <w:sz w:val="22"/>
              </w:rPr>
              <w:t>Doskonalenie zdolności poszukiwania, przetwarzania i praktyczn</w:t>
            </w:r>
            <w:r w:rsidR="006659E4" w:rsidRPr="000F6970">
              <w:rPr>
                <w:sz w:val="22"/>
              </w:rPr>
              <w:t>ego zastosowania nabytej wiedzy;</w:t>
            </w:r>
          </w:p>
        </w:tc>
      </w:tr>
      <w:tr w:rsidR="00210D04" w:rsidRPr="000F6970" w:rsidTr="00D208F1">
        <w:trPr>
          <w:trHeight w:val="1425"/>
        </w:trPr>
        <w:tc>
          <w:tcPr>
            <w:tcW w:w="1728" w:type="dxa"/>
            <w:vMerge w:val="restart"/>
            <w:vAlign w:val="center"/>
          </w:tcPr>
          <w:p w:rsidR="00210D04" w:rsidRPr="000F6970" w:rsidRDefault="00210D04" w:rsidP="00D208F1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0F6970">
              <w:rPr>
                <w:b/>
                <w:sz w:val="22"/>
              </w:rPr>
              <w:t>Treści programowe</w:t>
            </w:r>
          </w:p>
        </w:tc>
        <w:tc>
          <w:tcPr>
            <w:tcW w:w="9000" w:type="dxa"/>
            <w:gridSpan w:val="15"/>
            <w:tcBorders>
              <w:bottom w:val="single" w:sz="4" w:space="0" w:color="auto"/>
            </w:tcBorders>
          </w:tcPr>
          <w:p w:rsidR="00210D04" w:rsidRPr="000F6970" w:rsidRDefault="00210D04" w:rsidP="0079269D">
            <w:pPr>
              <w:spacing w:after="0" w:line="240" w:lineRule="auto"/>
              <w:jc w:val="both"/>
              <w:rPr>
                <w:b/>
                <w:sz w:val="22"/>
              </w:rPr>
            </w:pPr>
            <w:r w:rsidRPr="000F6970">
              <w:rPr>
                <w:b/>
                <w:sz w:val="22"/>
              </w:rPr>
              <w:t xml:space="preserve">Wykłady </w:t>
            </w:r>
          </w:p>
          <w:p w:rsidR="00F219BC" w:rsidRPr="000F6970" w:rsidRDefault="00F219BC" w:rsidP="0079269D">
            <w:pPr>
              <w:spacing w:after="0" w:line="240" w:lineRule="auto"/>
              <w:jc w:val="both"/>
              <w:rPr>
                <w:sz w:val="22"/>
              </w:rPr>
            </w:pPr>
            <w:r w:rsidRPr="000F6970">
              <w:rPr>
                <w:sz w:val="22"/>
              </w:rPr>
              <w:t xml:space="preserve">1. Podstawy genetyki klasycznej, kwasy nukleinowe, ekspresja genów </w:t>
            </w:r>
          </w:p>
          <w:p w:rsidR="00F219BC" w:rsidRPr="000F6970" w:rsidRDefault="00F219BC" w:rsidP="0079269D">
            <w:pPr>
              <w:spacing w:after="0" w:line="240" w:lineRule="auto"/>
              <w:jc w:val="both"/>
              <w:rPr>
                <w:sz w:val="22"/>
              </w:rPr>
            </w:pPr>
            <w:r w:rsidRPr="000F6970">
              <w:rPr>
                <w:sz w:val="22"/>
              </w:rPr>
              <w:t xml:space="preserve">1.1. Reguły Mendla, chromosomowa teoria dziedziczenia </w:t>
            </w:r>
            <w:r w:rsidRPr="000F6970">
              <w:rPr>
                <w:sz w:val="22"/>
              </w:rPr>
              <w:tab/>
            </w:r>
            <w:r w:rsidRPr="000F6970">
              <w:rPr>
                <w:sz w:val="22"/>
              </w:rPr>
              <w:tab/>
              <w:t xml:space="preserve">                                       1.2. Struktura kwasów nukleinowych, replikacja DNA</w:t>
            </w:r>
            <w:r w:rsidRPr="000F6970">
              <w:rPr>
                <w:sz w:val="22"/>
              </w:rPr>
              <w:tab/>
            </w:r>
            <w:r w:rsidRPr="000F6970">
              <w:rPr>
                <w:sz w:val="22"/>
              </w:rPr>
              <w:tab/>
              <w:t xml:space="preserve">                                                    1.3. Cechy kodu genetycznego</w:t>
            </w:r>
            <w:r w:rsidRPr="000F6970">
              <w:rPr>
                <w:sz w:val="22"/>
              </w:rPr>
              <w:tab/>
            </w:r>
            <w:r w:rsidRPr="000F6970">
              <w:rPr>
                <w:sz w:val="22"/>
              </w:rPr>
              <w:tab/>
            </w:r>
            <w:r w:rsidRPr="000F6970">
              <w:rPr>
                <w:sz w:val="22"/>
              </w:rPr>
              <w:tab/>
            </w:r>
            <w:r w:rsidRPr="000F6970">
              <w:rPr>
                <w:sz w:val="22"/>
              </w:rPr>
              <w:tab/>
            </w:r>
            <w:r w:rsidRPr="000F6970">
              <w:rPr>
                <w:sz w:val="22"/>
              </w:rPr>
              <w:tab/>
            </w:r>
            <w:r w:rsidRPr="000F6970">
              <w:rPr>
                <w:sz w:val="22"/>
              </w:rPr>
              <w:tab/>
              <w:t xml:space="preserve">                                       1.4. Mechanizm transkrypcji i translacji</w:t>
            </w:r>
            <w:r w:rsidRPr="000F6970">
              <w:rPr>
                <w:sz w:val="22"/>
              </w:rPr>
              <w:tab/>
            </w:r>
            <w:r w:rsidRPr="000F6970">
              <w:rPr>
                <w:sz w:val="22"/>
              </w:rPr>
              <w:tab/>
            </w:r>
            <w:r w:rsidRPr="000F6970">
              <w:rPr>
                <w:sz w:val="22"/>
              </w:rPr>
              <w:tab/>
            </w:r>
            <w:r w:rsidRPr="000F6970">
              <w:rPr>
                <w:sz w:val="22"/>
              </w:rPr>
              <w:tab/>
            </w:r>
            <w:r w:rsidRPr="000F6970">
              <w:rPr>
                <w:sz w:val="22"/>
              </w:rPr>
              <w:tab/>
            </w:r>
            <w:r w:rsidRPr="000F6970">
              <w:rPr>
                <w:sz w:val="22"/>
              </w:rPr>
              <w:tab/>
              <w:t xml:space="preserve">  </w:t>
            </w:r>
          </w:p>
          <w:p w:rsidR="00F219BC" w:rsidRPr="000F6970" w:rsidRDefault="00F219BC" w:rsidP="0079269D">
            <w:pPr>
              <w:spacing w:after="0" w:line="240" w:lineRule="auto"/>
              <w:jc w:val="both"/>
              <w:rPr>
                <w:sz w:val="22"/>
              </w:rPr>
            </w:pPr>
            <w:r w:rsidRPr="000F6970">
              <w:rPr>
                <w:sz w:val="22"/>
              </w:rPr>
              <w:t xml:space="preserve">2. Genom człowieka, cykl życiowy komórki </w:t>
            </w:r>
          </w:p>
          <w:p w:rsidR="00F219BC" w:rsidRPr="000F6970" w:rsidRDefault="00F219BC" w:rsidP="0079269D">
            <w:pPr>
              <w:spacing w:after="0" w:line="240" w:lineRule="auto"/>
              <w:jc w:val="both"/>
              <w:rPr>
                <w:sz w:val="22"/>
              </w:rPr>
            </w:pPr>
            <w:r w:rsidRPr="000F6970">
              <w:rPr>
                <w:sz w:val="22"/>
              </w:rPr>
              <w:t>2.1. Struktura chromosomów, organizacja genomu</w:t>
            </w:r>
            <w:r w:rsidRPr="000F6970">
              <w:rPr>
                <w:sz w:val="22"/>
              </w:rPr>
              <w:tab/>
            </w:r>
            <w:r w:rsidRPr="000F6970">
              <w:rPr>
                <w:sz w:val="22"/>
              </w:rPr>
              <w:tab/>
            </w:r>
            <w:r w:rsidRPr="000F6970">
              <w:rPr>
                <w:sz w:val="22"/>
              </w:rPr>
              <w:tab/>
              <w:t xml:space="preserve">                                      2.2. Prawidłowy kariotyp człowieka, chromosomy płci</w:t>
            </w:r>
            <w:r w:rsidRPr="000F6970">
              <w:rPr>
                <w:sz w:val="22"/>
              </w:rPr>
              <w:tab/>
            </w:r>
            <w:r w:rsidRPr="000F6970">
              <w:rPr>
                <w:sz w:val="22"/>
              </w:rPr>
              <w:tab/>
              <w:t xml:space="preserve">                                                                2.3. Fazy cyklu mitotycznego i jego regulatory</w:t>
            </w:r>
            <w:r w:rsidRPr="000F6970">
              <w:rPr>
                <w:sz w:val="22"/>
              </w:rPr>
              <w:tab/>
            </w:r>
            <w:r w:rsidRPr="000F6970">
              <w:rPr>
                <w:sz w:val="22"/>
              </w:rPr>
              <w:tab/>
            </w:r>
            <w:r w:rsidRPr="000F6970">
              <w:rPr>
                <w:sz w:val="22"/>
              </w:rPr>
              <w:tab/>
              <w:t xml:space="preserve">                                                           2.4. Etapy podziału </w:t>
            </w:r>
            <w:proofErr w:type="spellStart"/>
            <w:r w:rsidRPr="000F6970">
              <w:rPr>
                <w:sz w:val="22"/>
              </w:rPr>
              <w:t>mejotycznego</w:t>
            </w:r>
            <w:proofErr w:type="spellEnd"/>
            <w:r w:rsidRPr="000F6970">
              <w:rPr>
                <w:sz w:val="22"/>
              </w:rPr>
              <w:t xml:space="preserve">, </w:t>
            </w:r>
            <w:proofErr w:type="spellStart"/>
            <w:r w:rsidRPr="000F6970">
              <w:rPr>
                <w:sz w:val="22"/>
              </w:rPr>
              <w:t>gametogeneza</w:t>
            </w:r>
            <w:proofErr w:type="spellEnd"/>
            <w:r w:rsidRPr="000F6970">
              <w:rPr>
                <w:sz w:val="22"/>
              </w:rPr>
              <w:tab/>
            </w:r>
            <w:r w:rsidRPr="000F6970">
              <w:rPr>
                <w:sz w:val="22"/>
              </w:rPr>
              <w:tab/>
            </w:r>
            <w:r w:rsidRPr="000F6970">
              <w:rPr>
                <w:sz w:val="22"/>
              </w:rPr>
              <w:tab/>
            </w:r>
            <w:r w:rsidRPr="000F6970">
              <w:rPr>
                <w:sz w:val="22"/>
              </w:rPr>
              <w:tab/>
              <w:t xml:space="preserve"> </w:t>
            </w:r>
          </w:p>
          <w:p w:rsidR="00F219BC" w:rsidRPr="000F6970" w:rsidRDefault="00F219BC" w:rsidP="0079269D">
            <w:pPr>
              <w:spacing w:after="0" w:line="240" w:lineRule="auto"/>
              <w:jc w:val="both"/>
              <w:rPr>
                <w:sz w:val="22"/>
              </w:rPr>
            </w:pPr>
            <w:r w:rsidRPr="000F6970">
              <w:rPr>
                <w:sz w:val="22"/>
              </w:rPr>
              <w:t>3. Wybrane mechanizmy dziedziczenia, przyczyny zmienności i mutacje</w:t>
            </w:r>
          </w:p>
          <w:p w:rsidR="0079269D" w:rsidRDefault="00F219BC" w:rsidP="0079269D">
            <w:pPr>
              <w:spacing w:after="0" w:line="240" w:lineRule="auto"/>
              <w:jc w:val="both"/>
              <w:rPr>
                <w:sz w:val="22"/>
              </w:rPr>
            </w:pPr>
            <w:r w:rsidRPr="000F6970">
              <w:rPr>
                <w:sz w:val="22"/>
              </w:rPr>
              <w:t xml:space="preserve">3.1. Podział i kryteria dziedziczenie </w:t>
            </w:r>
            <w:proofErr w:type="spellStart"/>
            <w:r w:rsidRPr="000F6970">
              <w:rPr>
                <w:sz w:val="22"/>
              </w:rPr>
              <w:t>jednogenowego</w:t>
            </w:r>
            <w:proofErr w:type="spellEnd"/>
            <w:r w:rsidRPr="000F6970">
              <w:rPr>
                <w:sz w:val="22"/>
              </w:rPr>
              <w:t xml:space="preserve">, </w:t>
            </w:r>
            <w:proofErr w:type="spellStart"/>
            <w:r w:rsidRPr="000F6970">
              <w:rPr>
                <w:sz w:val="22"/>
              </w:rPr>
              <w:t>wielogenowego</w:t>
            </w:r>
            <w:proofErr w:type="spellEnd"/>
            <w:r w:rsidRPr="000F6970">
              <w:rPr>
                <w:sz w:val="22"/>
              </w:rPr>
              <w:t xml:space="preserve"> </w:t>
            </w:r>
            <w:r w:rsidR="0079269D">
              <w:rPr>
                <w:sz w:val="22"/>
              </w:rPr>
              <w:t>i wieloczynnikowego        3.2.</w:t>
            </w:r>
            <w:r w:rsidRPr="000F6970">
              <w:rPr>
                <w:sz w:val="22"/>
              </w:rPr>
              <w:t>Reguły dziedziczenia układów grupowych krwi</w:t>
            </w:r>
          </w:p>
          <w:p w:rsidR="00F219BC" w:rsidRPr="000F6970" w:rsidRDefault="00F219BC" w:rsidP="0079269D">
            <w:pPr>
              <w:spacing w:after="0" w:line="240" w:lineRule="auto"/>
              <w:jc w:val="both"/>
              <w:rPr>
                <w:sz w:val="22"/>
              </w:rPr>
            </w:pPr>
            <w:r w:rsidRPr="000F6970">
              <w:rPr>
                <w:sz w:val="22"/>
              </w:rPr>
              <w:t>3.3. Rodzaje rekombinacji, mutacje genowe, aberracje chromosomowe</w:t>
            </w:r>
            <w:r w:rsidRPr="000F6970">
              <w:rPr>
                <w:sz w:val="22"/>
              </w:rPr>
              <w:tab/>
            </w:r>
            <w:r w:rsidRPr="000F6970">
              <w:rPr>
                <w:sz w:val="22"/>
              </w:rPr>
              <w:tab/>
              <w:t xml:space="preserve">                                3.4. Rodzaje i mechanizmy działania czynników mutagennych</w:t>
            </w:r>
          </w:p>
          <w:p w:rsidR="00F219BC" w:rsidRPr="000F6970" w:rsidRDefault="00F219BC" w:rsidP="0079269D">
            <w:pPr>
              <w:spacing w:after="0" w:line="240" w:lineRule="auto"/>
              <w:jc w:val="both"/>
              <w:rPr>
                <w:sz w:val="22"/>
              </w:rPr>
            </w:pPr>
            <w:r w:rsidRPr="000F6970">
              <w:rPr>
                <w:sz w:val="22"/>
              </w:rPr>
              <w:t>4. Podstawy genetyczne chorób cywilizacyjnych</w:t>
            </w:r>
          </w:p>
          <w:p w:rsidR="00F219BC" w:rsidRPr="000F6970" w:rsidRDefault="00F219BC" w:rsidP="0079269D">
            <w:pPr>
              <w:spacing w:after="0" w:line="240" w:lineRule="auto"/>
              <w:jc w:val="both"/>
              <w:rPr>
                <w:sz w:val="22"/>
              </w:rPr>
            </w:pPr>
            <w:r w:rsidRPr="000F6970">
              <w:rPr>
                <w:sz w:val="22"/>
              </w:rPr>
              <w:t>4.1. Miażdżyca</w:t>
            </w:r>
          </w:p>
          <w:p w:rsidR="00F219BC" w:rsidRPr="000F6970" w:rsidRDefault="00F219BC" w:rsidP="0079269D">
            <w:pPr>
              <w:spacing w:after="0" w:line="240" w:lineRule="auto"/>
              <w:jc w:val="both"/>
              <w:rPr>
                <w:sz w:val="22"/>
              </w:rPr>
            </w:pPr>
            <w:r w:rsidRPr="000F6970">
              <w:rPr>
                <w:sz w:val="22"/>
              </w:rPr>
              <w:t>4.2</w:t>
            </w:r>
            <w:r w:rsidR="0079269D">
              <w:rPr>
                <w:sz w:val="22"/>
              </w:rPr>
              <w:t>.</w:t>
            </w:r>
            <w:r w:rsidRPr="000F6970">
              <w:rPr>
                <w:sz w:val="22"/>
              </w:rPr>
              <w:t>Nowotwory                                                                                                                                 4.3. Cukrzyca i otyłość</w:t>
            </w:r>
          </w:p>
          <w:p w:rsidR="00F219BC" w:rsidRPr="000F6970" w:rsidRDefault="00717034" w:rsidP="0079269D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4.4. Starzenie</w:t>
            </w:r>
            <w:r w:rsidR="00F219BC" w:rsidRPr="000F6970">
              <w:rPr>
                <w:sz w:val="22"/>
              </w:rPr>
              <w:t xml:space="preserve"> się ustroju</w:t>
            </w:r>
          </w:p>
          <w:p w:rsidR="00F219BC" w:rsidRPr="000F6970" w:rsidRDefault="00F219BC" w:rsidP="0079269D">
            <w:pPr>
              <w:spacing w:after="0" w:line="240" w:lineRule="auto"/>
              <w:jc w:val="both"/>
              <w:rPr>
                <w:sz w:val="22"/>
              </w:rPr>
            </w:pPr>
            <w:r w:rsidRPr="000F6970">
              <w:rPr>
                <w:sz w:val="22"/>
              </w:rPr>
              <w:t xml:space="preserve">5. Genetycznie modyfikowane organizmy                  </w:t>
            </w:r>
          </w:p>
          <w:p w:rsidR="00F219BC" w:rsidRPr="000F6970" w:rsidRDefault="00F219BC" w:rsidP="0079269D">
            <w:pPr>
              <w:spacing w:after="0" w:line="240" w:lineRule="auto"/>
              <w:jc w:val="both"/>
              <w:rPr>
                <w:sz w:val="22"/>
              </w:rPr>
            </w:pPr>
            <w:r w:rsidRPr="000F6970">
              <w:rPr>
                <w:sz w:val="22"/>
              </w:rPr>
              <w:t>5.1. Rośliny i zwierzęta transgeniczne, żywność genetycznie zmodyfikowana</w:t>
            </w:r>
          </w:p>
          <w:p w:rsidR="00F219BC" w:rsidRPr="000F6970" w:rsidRDefault="00F219BC" w:rsidP="0079269D">
            <w:pPr>
              <w:spacing w:after="0" w:line="240" w:lineRule="auto"/>
              <w:jc w:val="both"/>
              <w:rPr>
                <w:sz w:val="22"/>
              </w:rPr>
            </w:pPr>
            <w:r w:rsidRPr="000F6970">
              <w:rPr>
                <w:sz w:val="22"/>
              </w:rPr>
              <w:t>5.2. Klonowanie DNA i zwierząt</w:t>
            </w:r>
          </w:p>
          <w:p w:rsidR="00F219BC" w:rsidRPr="000F6970" w:rsidRDefault="00F219BC" w:rsidP="0079269D">
            <w:pPr>
              <w:spacing w:after="0" w:line="240" w:lineRule="auto"/>
              <w:jc w:val="both"/>
              <w:rPr>
                <w:sz w:val="22"/>
              </w:rPr>
            </w:pPr>
            <w:r w:rsidRPr="000F6970">
              <w:rPr>
                <w:sz w:val="22"/>
              </w:rPr>
              <w:t xml:space="preserve">5.3. Terapia genowa </w:t>
            </w:r>
          </w:p>
          <w:p w:rsidR="00210D04" w:rsidRPr="000F6970" w:rsidRDefault="00F219BC" w:rsidP="0079269D">
            <w:pPr>
              <w:spacing w:after="0" w:line="240" w:lineRule="auto"/>
              <w:jc w:val="both"/>
              <w:rPr>
                <w:b/>
                <w:sz w:val="22"/>
              </w:rPr>
            </w:pPr>
            <w:r w:rsidRPr="000F6970">
              <w:rPr>
                <w:sz w:val="22"/>
              </w:rPr>
              <w:t>5.4. Korzyści i wady genetycznych modyfikacji</w:t>
            </w:r>
          </w:p>
        </w:tc>
      </w:tr>
      <w:tr w:rsidR="00760FB0" w:rsidRPr="000F6970" w:rsidTr="00A67170">
        <w:trPr>
          <w:trHeight w:val="527"/>
        </w:trPr>
        <w:tc>
          <w:tcPr>
            <w:tcW w:w="1728" w:type="dxa"/>
            <w:vMerge/>
            <w:vAlign w:val="center"/>
          </w:tcPr>
          <w:p w:rsidR="00210D04" w:rsidRPr="000F6970" w:rsidRDefault="00210D04" w:rsidP="006F7B60">
            <w:pPr>
              <w:spacing w:after="0" w:line="240" w:lineRule="auto"/>
              <w:rPr>
                <w:b/>
                <w:i/>
                <w:sz w:val="22"/>
              </w:rPr>
            </w:pPr>
          </w:p>
        </w:tc>
        <w:tc>
          <w:tcPr>
            <w:tcW w:w="9000" w:type="dxa"/>
            <w:gridSpan w:val="15"/>
            <w:tcBorders>
              <w:bottom w:val="single" w:sz="4" w:space="0" w:color="auto"/>
            </w:tcBorders>
          </w:tcPr>
          <w:p w:rsidR="00210D04" w:rsidRPr="000F6970" w:rsidRDefault="00F55AD4" w:rsidP="0079269D">
            <w:pPr>
              <w:spacing w:after="0" w:line="240" w:lineRule="auto"/>
              <w:jc w:val="both"/>
              <w:rPr>
                <w:b/>
                <w:sz w:val="22"/>
              </w:rPr>
            </w:pPr>
            <w:r w:rsidRPr="000F6970">
              <w:rPr>
                <w:b/>
                <w:sz w:val="22"/>
                <w:vertAlign w:val="superscript"/>
              </w:rPr>
              <w:t xml:space="preserve"> </w:t>
            </w:r>
            <w:r w:rsidR="00D570D2" w:rsidRPr="000F6970">
              <w:rPr>
                <w:b/>
                <w:sz w:val="22"/>
              </w:rPr>
              <w:t>Ćwiczenia</w:t>
            </w:r>
          </w:p>
          <w:p w:rsidR="00210D04" w:rsidRPr="000F6970" w:rsidRDefault="00A67170" w:rsidP="0079269D">
            <w:pPr>
              <w:spacing w:after="0" w:line="240" w:lineRule="auto"/>
              <w:jc w:val="both"/>
              <w:rPr>
                <w:b/>
                <w:sz w:val="22"/>
              </w:rPr>
            </w:pPr>
            <w:r w:rsidRPr="000F6970">
              <w:rPr>
                <w:b/>
                <w:sz w:val="22"/>
              </w:rPr>
              <w:t xml:space="preserve">  </w:t>
            </w:r>
            <w:r w:rsidR="00F219BC" w:rsidRPr="000F6970">
              <w:rPr>
                <w:b/>
                <w:sz w:val="22"/>
              </w:rPr>
              <w:t>-</w:t>
            </w:r>
          </w:p>
        </w:tc>
      </w:tr>
      <w:tr w:rsidR="00210D04" w:rsidRPr="000F6970" w:rsidTr="007A34DF">
        <w:trPr>
          <w:trHeight w:val="1424"/>
        </w:trPr>
        <w:tc>
          <w:tcPr>
            <w:tcW w:w="1728" w:type="dxa"/>
            <w:vMerge/>
            <w:vAlign w:val="center"/>
          </w:tcPr>
          <w:p w:rsidR="00210D04" w:rsidRPr="000F6970" w:rsidRDefault="00210D04" w:rsidP="006F7B60">
            <w:pPr>
              <w:spacing w:after="0" w:line="240" w:lineRule="auto"/>
              <w:rPr>
                <w:b/>
                <w:i/>
                <w:sz w:val="22"/>
              </w:rPr>
            </w:pPr>
          </w:p>
        </w:tc>
        <w:tc>
          <w:tcPr>
            <w:tcW w:w="9000" w:type="dxa"/>
            <w:gridSpan w:val="15"/>
            <w:tcBorders>
              <w:bottom w:val="single" w:sz="4" w:space="0" w:color="auto"/>
            </w:tcBorders>
          </w:tcPr>
          <w:p w:rsidR="00210D04" w:rsidRPr="000F6970" w:rsidRDefault="00210D04" w:rsidP="0079269D">
            <w:pPr>
              <w:spacing w:after="0" w:line="240" w:lineRule="auto"/>
              <w:jc w:val="both"/>
              <w:rPr>
                <w:b/>
                <w:sz w:val="22"/>
              </w:rPr>
            </w:pPr>
            <w:r w:rsidRPr="000F6970">
              <w:rPr>
                <w:b/>
                <w:sz w:val="22"/>
              </w:rPr>
              <w:t>Seminaria</w:t>
            </w:r>
          </w:p>
          <w:p w:rsidR="00F219BC" w:rsidRPr="000F6970" w:rsidRDefault="00F219BC" w:rsidP="0079269D">
            <w:pPr>
              <w:spacing w:after="0" w:line="240" w:lineRule="auto"/>
              <w:jc w:val="both"/>
              <w:rPr>
                <w:sz w:val="22"/>
              </w:rPr>
            </w:pPr>
            <w:r w:rsidRPr="000F6970">
              <w:rPr>
                <w:sz w:val="22"/>
              </w:rPr>
              <w:t xml:space="preserve">1. Choroby </w:t>
            </w:r>
            <w:proofErr w:type="spellStart"/>
            <w:r w:rsidRPr="000F6970">
              <w:rPr>
                <w:sz w:val="22"/>
              </w:rPr>
              <w:t>jednogenowe</w:t>
            </w:r>
            <w:proofErr w:type="spellEnd"/>
            <w:r w:rsidRPr="000F6970">
              <w:rPr>
                <w:sz w:val="22"/>
              </w:rPr>
              <w:t xml:space="preserve"> </w:t>
            </w:r>
          </w:p>
          <w:p w:rsidR="002C68A7" w:rsidRDefault="00F219BC" w:rsidP="002C68A7">
            <w:pPr>
              <w:spacing w:after="0" w:line="240" w:lineRule="auto"/>
              <w:jc w:val="both"/>
              <w:rPr>
                <w:sz w:val="22"/>
              </w:rPr>
            </w:pPr>
            <w:r w:rsidRPr="000F6970">
              <w:rPr>
                <w:sz w:val="22"/>
              </w:rPr>
              <w:t>1.1. Dziedziczenie autosomalne dominujące, achondroplazja</w:t>
            </w:r>
            <w:r w:rsidRPr="000F6970">
              <w:rPr>
                <w:sz w:val="22"/>
              </w:rPr>
              <w:tab/>
              <w:t xml:space="preserve">                                                          1.2. Dziedziczenie autosomalne recesywne, </w:t>
            </w:r>
            <w:proofErr w:type="spellStart"/>
            <w:r w:rsidRPr="000F6970">
              <w:rPr>
                <w:sz w:val="22"/>
              </w:rPr>
              <w:t>fenyloketonuria</w:t>
            </w:r>
            <w:proofErr w:type="spellEnd"/>
            <w:r w:rsidRPr="000F6970">
              <w:rPr>
                <w:sz w:val="22"/>
              </w:rPr>
              <w:t xml:space="preserve">, galaktozemia, </w:t>
            </w:r>
            <w:proofErr w:type="spellStart"/>
            <w:r w:rsidRPr="000F6970">
              <w:rPr>
                <w:sz w:val="22"/>
              </w:rPr>
              <w:t>mukowiscydoza</w:t>
            </w:r>
            <w:proofErr w:type="spellEnd"/>
            <w:r w:rsidRPr="000F6970">
              <w:rPr>
                <w:sz w:val="22"/>
              </w:rPr>
              <w:t>,</w:t>
            </w:r>
            <w:r w:rsidRPr="000F6970">
              <w:rPr>
                <w:sz w:val="22"/>
              </w:rPr>
              <w:tab/>
              <w:t xml:space="preserve">        1.3. Dziedziczenie dominujące sprzężone z chromosomem X</w:t>
            </w:r>
          </w:p>
          <w:p w:rsidR="00F219BC" w:rsidRPr="000F6970" w:rsidRDefault="00F219BC" w:rsidP="0079269D">
            <w:pPr>
              <w:spacing w:after="0" w:line="240" w:lineRule="auto"/>
              <w:jc w:val="both"/>
              <w:rPr>
                <w:sz w:val="22"/>
              </w:rPr>
            </w:pPr>
            <w:r w:rsidRPr="000F6970">
              <w:rPr>
                <w:sz w:val="22"/>
              </w:rPr>
              <w:t>1.4. Dziedziczenie recesywne sprzężone z chromosomem X</w:t>
            </w:r>
          </w:p>
          <w:p w:rsidR="00F219BC" w:rsidRPr="000F6970" w:rsidRDefault="00F219BC" w:rsidP="0079269D">
            <w:pPr>
              <w:spacing w:after="0" w:line="240" w:lineRule="auto"/>
              <w:jc w:val="both"/>
              <w:rPr>
                <w:sz w:val="22"/>
              </w:rPr>
            </w:pPr>
            <w:r w:rsidRPr="000F6970">
              <w:rPr>
                <w:sz w:val="22"/>
              </w:rPr>
              <w:t>2. Zespoły aberracji  chromosomowych</w:t>
            </w:r>
          </w:p>
          <w:p w:rsidR="0079269D" w:rsidRDefault="00F219BC" w:rsidP="0079269D">
            <w:pPr>
              <w:spacing w:after="0" w:line="240" w:lineRule="auto"/>
              <w:jc w:val="both"/>
              <w:rPr>
                <w:sz w:val="22"/>
              </w:rPr>
            </w:pPr>
            <w:r w:rsidRPr="000F6970">
              <w:rPr>
                <w:sz w:val="22"/>
              </w:rPr>
              <w:t>2.1. Aberracje liczbowe chromosomów somatycznych, zespół Downa</w:t>
            </w:r>
            <w:r w:rsidRPr="000F6970">
              <w:rPr>
                <w:sz w:val="22"/>
              </w:rPr>
              <w:tab/>
              <w:t xml:space="preserve">                                        </w:t>
            </w:r>
            <w:r w:rsidRPr="000F6970">
              <w:rPr>
                <w:sz w:val="22"/>
              </w:rPr>
              <w:lastRenderedPageBreak/>
              <w:t xml:space="preserve">2.2. Zaburzenia strukturalne chromosomów somatycznych, zespół </w:t>
            </w:r>
            <w:proofErr w:type="spellStart"/>
            <w:r w:rsidRPr="000F6970">
              <w:rPr>
                <w:sz w:val="22"/>
              </w:rPr>
              <w:t>Pradera-Williego</w:t>
            </w:r>
            <w:proofErr w:type="spellEnd"/>
          </w:p>
          <w:p w:rsidR="00F219BC" w:rsidRPr="000F6970" w:rsidRDefault="00F219BC" w:rsidP="0079269D">
            <w:pPr>
              <w:spacing w:after="0" w:line="240" w:lineRule="auto"/>
              <w:jc w:val="both"/>
              <w:rPr>
                <w:sz w:val="22"/>
              </w:rPr>
            </w:pPr>
            <w:r w:rsidRPr="000F6970">
              <w:rPr>
                <w:sz w:val="22"/>
              </w:rPr>
              <w:t>2.3. Aberracje liczbowe chromosomów płci, zespół Turnera</w:t>
            </w:r>
            <w:r w:rsidRPr="000F6970">
              <w:rPr>
                <w:sz w:val="22"/>
              </w:rPr>
              <w:tab/>
            </w:r>
            <w:r w:rsidRPr="000F6970">
              <w:rPr>
                <w:sz w:val="22"/>
              </w:rPr>
              <w:tab/>
              <w:t xml:space="preserve">                                      2.4. Nieprawidłowości strukturalne chromosomów płci, </w:t>
            </w:r>
            <w:proofErr w:type="spellStart"/>
            <w:r w:rsidRPr="000F6970">
              <w:rPr>
                <w:sz w:val="22"/>
              </w:rPr>
              <w:t>dysgenezja</w:t>
            </w:r>
            <w:proofErr w:type="spellEnd"/>
            <w:r w:rsidRPr="000F6970">
              <w:rPr>
                <w:sz w:val="22"/>
              </w:rPr>
              <w:t xml:space="preserve"> gonad z kariotypem 46,XY</w:t>
            </w:r>
          </w:p>
          <w:p w:rsidR="00F219BC" w:rsidRPr="000F6970" w:rsidRDefault="00F219BC" w:rsidP="0079269D">
            <w:pPr>
              <w:spacing w:after="0" w:line="240" w:lineRule="auto"/>
              <w:jc w:val="both"/>
              <w:rPr>
                <w:sz w:val="22"/>
              </w:rPr>
            </w:pPr>
            <w:r w:rsidRPr="000F6970">
              <w:rPr>
                <w:sz w:val="22"/>
              </w:rPr>
              <w:t xml:space="preserve">3. Zaburzenia uwarunkowane wieloczynnikowo  </w:t>
            </w:r>
          </w:p>
          <w:p w:rsidR="00F219BC" w:rsidRPr="000F6970" w:rsidRDefault="00F219BC" w:rsidP="0079269D">
            <w:pPr>
              <w:spacing w:after="0" w:line="240" w:lineRule="auto"/>
              <w:jc w:val="both"/>
              <w:rPr>
                <w:sz w:val="22"/>
              </w:rPr>
            </w:pPr>
            <w:r w:rsidRPr="000F6970">
              <w:rPr>
                <w:sz w:val="22"/>
              </w:rPr>
              <w:t>3.1. Cechy dziedziczenia wieloczynnikowego</w:t>
            </w:r>
          </w:p>
          <w:p w:rsidR="00F219BC" w:rsidRPr="000F6970" w:rsidRDefault="00F219BC" w:rsidP="0079269D">
            <w:pPr>
              <w:spacing w:after="0" w:line="240" w:lineRule="auto"/>
              <w:jc w:val="both"/>
              <w:rPr>
                <w:sz w:val="22"/>
              </w:rPr>
            </w:pPr>
            <w:r w:rsidRPr="000F6970">
              <w:rPr>
                <w:sz w:val="22"/>
              </w:rPr>
              <w:t>3.2. Dieta w cukrzycy</w:t>
            </w:r>
          </w:p>
          <w:p w:rsidR="00F219BC" w:rsidRPr="000F6970" w:rsidRDefault="00F219BC" w:rsidP="0079269D">
            <w:pPr>
              <w:spacing w:after="0" w:line="240" w:lineRule="auto"/>
              <w:jc w:val="both"/>
              <w:rPr>
                <w:sz w:val="22"/>
              </w:rPr>
            </w:pPr>
            <w:r w:rsidRPr="000F6970">
              <w:rPr>
                <w:sz w:val="22"/>
              </w:rPr>
              <w:t xml:space="preserve">3.3. Wady wrodzone, rozszczep wargi i/lub podniebienia, wady cewy nerwowej </w:t>
            </w:r>
          </w:p>
          <w:p w:rsidR="00F219BC" w:rsidRPr="000F6970" w:rsidRDefault="00F219BC" w:rsidP="0079269D">
            <w:pPr>
              <w:spacing w:after="0" w:line="240" w:lineRule="auto"/>
              <w:jc w:val="both"/>
              <w:rPr>
                <w:sz w:val="22"/>
              </w:rPr>
            </w:pPr>
            <w:r w:rsidRPr="000F6970">
              <w:rPr>
                <w:sz w:val="22"/>
              </w:rPr>
              <w:t xml:space="preserve">3.4. Metody oceny udziału </w:t>
            </w:r>
            <w:proofErr w:type="spellStart"/>
            <w:r w:rsidRPr="000F6970">
              <w:rPr>
                <w:sz w:val="22"/>
              </w:rPr>
              <w:t>poligenów</w:t>
            </w:r>
            <w:proofErr w:type="spellEnd"/>
            <w:r w:rsidRPr="000F6970">
              <w:rPr>
                <w:sz w:val="22"/>
              </w:rPr>
              <w:t xml:space="preserve"> w ujawnianiu się cechy </w:t>
            </w:r>
          </w:p>
          <w:p w:rsidR="00F219BC" w:rsidRPr="000F6970" w:rsidRDefault="00F219BC" w:rsidP="0079269D">
            <w:pPr>
              <w:spacing w:after="0" w:line="240" w:lineRule="auto"/>
              <w:jc w:val="both"/>
              <w:rPr>
                <w:sz w:val="22"/>
              </w:rPr>
            </w:pPr>
            <w:r w:rsidRPr="000F6970">
              <w:rPr>
                <w:sz w:val="22"/>
              </w:rPr>
              <w:t xml:space="preserve">4. Podstawy genetyczne nietypowych reakcji na czynniki środowiskowe                                                  </w:t>
            </w:r>
          </w:p>
          <w:p w:rsidR="00A67170" w:rsidRPr="000F6970" w:rsidRDefault="00F219BC" w:rsidP="0079269D">
            <w:pPr>
              <w:spacing w:after="0" w:line="240" w:lineRule="auto"/>
              <w:jc w:val="both"/>
              <w:rPr>
                <w:sz w:val="22"/>
              </w:rPr>
            </w:pPr>
            <w:r w:rsidRPr="000F6970">
              <w:rPr>
                <w:sz w:val="22"/>
              </w:rPr>
              <w:t xml:space="preserve">4.1. </w:t>
            </w:r>
            <w:proofErr w:type="spellStart"/>
            <w:r w:rsidRPr="000F6970">
              <w:rPr>
                <w:sz w:val="22"/>
              </w:rPr>
              <w:t>Ekogenetyka</w:t>
            </w:r>
            <w:proofErr w:type="spellEnd"/>
            <w:r w:rsidRPr="000F6970">
              <w:rPr>
                <w:sz w:val="22"/>
              </w:rPr>
              <w:t>, zespoły nieprawidłowego wchłaniania</w:t>
            </w:r>
          </w:p>
          <w:p w:rsidR="00A67170" w:rsidRPr="000F6970" w:rsidRDefault="00F219BC" w:rsidP="0079269D">
            <w:pPr>
              <w:spacing w:after="0" w:line="240" w:lineRule="auto"/>
              <w:jc w:val="both"/>
              <w:rPr>
                <w:sz w:val="22"/>
              </w:rPr>
            </w:pPr>
            <w:r w:rsidRPr="000F6970">
              <w:rPr>
                <w:sz w:val="22"/>
              </w:rPr>
              <w:t xml:space="preserve">4.2. </w:t>
            </w:r>
            <w:proofErr w:type="spellStart"/>
            <w:r w:rsidRPr="000F6970">
              <w:rPr>
                <w:sz w:val="22"/>
              </w:rPr>
              <w:t>Farmakogenetyka</w:t>
            </w:r>
            <w:proofErr w:type="spellEnd"/>
            <w:r w:rsidRPr="000F6970">
              <w:rPr>
                <w:sz w:val="22"/>
              </w:rPr>
              <w:t xml:space="preserve">, hipertermia złośliwa, nietolerancja alkoholu etylowego </w:t>
            </w:r>
          </w:p>
          <w:p w:rsidR="00F219BC" w:rsidRPr="000F6970" w:rsidRDefault="00F219BC" w:rsidP="0079269D">
            <w:pPr>
              <w:spacing w:after="0" w:line="240" w:lineRule="auto"/>
              <w:jc w:val="both"/>
              <w:rPr>
                <w:sz w:val="22"/>
              </w:rPr>
            </w:pPr>
            <w:r w:rsidRPr="000F6970">
              <w:rPr>
                <w:sz w:val="22"/>
              </w:rPr>
              <w:t>4.3. Środowiskowe uwarunkowania wad wrodzonych, profilaktyczna rola diety podczas ciąży</w:t>
            </w:r>
          </w:p>
          <w:p w:rsidR="00F219BC" w:rsidRPr="000F6970" w:rsidRDefault="00F219BC" w:rsidP="0079269D">
            <w:pPr>
              <w:spacing w:after="0" w:line="240" w:lineRule="auto"/>
              <w:jc w:val="both"/>
              <w:rPr>
                <w:sz w:val="22"/>
              </w:rPr>
            </w:pPr>
            <w:r w:rsidRPr="000F6970">
              <w:rPr>
                <w:sz w:val="22"/>
              </w:rPr>
              <w:t xml:space="preserve">5. Badania cytogenetyczne i inżynieria genetyczna </w:t>
            </w:r>
          </w:p>
          <w:p w:rsidR="00F219BC" w:rsidRPr="000F6970" w:rsidRDefault="00F219BC" w:rsidP="0079269D">
            <w:pPr>
              <w:spacing w:after="0" w:line="240" w:lineRule="auto"/>
              <w:jc w:val="both"/>
              <w:rPr>
                <w:sz w:val="22"/>
              </w:rPr>
            </w:pPr>
            <w:r w:rsidRPr="000F6970">
              <w:rPr>
                <w:sz w:val="22"/>
              </w:rPr>
              <w:t>5.1. Metody badania chromosomów</w:t>
            </w:r>
            <w:r w:rsidRPr="000F6970">
              <w:rPr>
                <w:sz w:val="22"/>
              </w:rPr>
              <w:tab/>
            </w:r>
          </w:p>
          <w:p w:rsidR="00A67170" w:rsidRPr="000F6970" w:rsidRDefault="00F219BC" w:rsidP="0079269D">
            <w:pPr>
              <w:spacing w:after="0" w:line="240" w:lineRule="auto"/>
              <w:jc w:val="both"/>
              <w:rPr>
                <w:sz w:val="22"/>
              </w:rPr>
            </w:pPr>
            <w:r w:rsidRPr="000F6970">
              <w:rPr>
                <w:sz w:val="22"/>
              </w:rPr>
              <w:t xml:space="preserve">5.2. Zastosowanie cytogenetyki do diagnostyki </w:t>
            </w:r>
            <w:proofErr w:type="spellStart"/>
            <w:r w:rsidRPr="000F6970">
              <w:rPr>
                <w:sz w:val="22"/>
              </w:rPr>
              <w:t>pre</w:t>
            </w:r>
            <w:proofErr w:type="spellEnd"/>
            <w:r w:rsidRPr="000F6970">
              <w:rPr>
                <w:sz w:val="22"/>
              </w:rPr>
              <w:t>- i postnatalnej</w:t>
            </w:r>
          </w:p>
          <w:p w:rsidR="00210D04" w:rsidRPr="000F6970" w:rsidRDefault="00F219BC" w:rsidP="0079269D">
            <w:pPr>
              <w:spacing w:after="0" w:line="240" w:lineRule="auto"/>
              <w:jc w:val="both"/>
              <w:rPr>
                <w:sz w:val="22"/>
              </w:rPr>
            </w:pPr>
            <w:r w:rsidRPr="000F6970">
              <w:rPr>
                <w:sz w:val="22"/>
              </w:rPr>
              <w:t>5.3. Izolacja DNA, klonowanie DNA, PCR</w:t>
            </w:r>
            <w:r w:rsidRPr="000F6970">
              <w:rPr>
                <w:sz w:val="22"/>
              </w:rPr>
              <w:tab/>
            </w:r>
            <w:r w:rsidRPr="000F6970">
              <w:rPr>
                <w:sz w:val="22"/>
              </w:rPr>
              <w:tab/>
            </w:r>
            <w:r w:rsidRPr="000F6970">
              <w:rPr>
                <w:sz w:val="22"/>
              </w:rPr>
              <w:tab/>
            </w:r>
            <w:r w:rsidRPr="000F6970">
              <w:rPr>
                <w:sz w:val="22"/>
              </w:rPr>
              <w:tab/>
              <w:t xml:space="preserve">                                               </w:t>
            </w:r>
            <w:r w:rsidR="00717034">
              <w:rPr>
                <w:sz w:val="22"/>
              </w:rPr>
              <w:t xml:space="preserve">5.4. </w:t>
            </w:r>
            <w:r w:rsidRPr="000F6970">
              <w:rPr>
                <w:sz w:val="22"/>
              </w:rPr>
              <w:t xml:space="preserve">Zastosowanie inżynierii genetycznej w diagnostyce chorób, określaniu pokrewieństwa, </w:t>
            </w:r>
            <w:r w:rsidR="00A67170" w:rsidRPr="000F6970">
              <w:rPr>
                <w:sz w:val="22"/>
              </w:rPr>
              <w:br/>
              <w:t xml:space="preserve">       </w:t>
            </w:r>
            <w:r w:rsidRPr="000F6970">
              <w:rPr>
                <w:sz w:val="22"/>
              </w:rPr>
              <w:t>ustalaniu ojcostwa</w:t>
            </w:r>
          </w:p>
        </w:tc>
      </w:tr>
      <w:tr w:rsidR="00210D04" w:rsidRPr="000F6970" w:rsidTr="00F219BC">
        <w:trPr>
          <w:trHeight w:val="580"/>
        </w:trPr>
        <w:tc>
          <w:tcPr>
            <w:tcW w:w="1728" w:type="dxa"/>
            <w:vMerge/>
            <w:tcBorders>
              <w:bottom w:val="single" w:sz="12" w:space="0" w:color="auto"/>
            </w:tcBorders>
            <w:vAlign w:val="center"/>
          </w:tcPr>
          <w:p w:rsidR="00210D04" w:rsidRPr="000F6970" w:rsidRDefault="00210D04" w:rsidP="006F7B60">
            <w:pPr>
              <w:spacing w:after="0" w:line="240" w:lineRule="auto"/>
              <w:rPr>
                <w:b/>
                <w:i/>
                <w:sz w:val="22"/>
              </w:rPr>
            </w:pPr>
          </w:p>
        </w:tc>
        <w:tc>
          <w:tcPr>
            <w:tcW w:w="9000" w:type="dxa"/>
            <w:gridSpan w:val="15"/>
            <w:tcBorders>
              <w:bottom w:val="single" w:sz="12" w:space="0" w:color="auto"/>
            </w:tcBorders>
          </w:tcPr>
          <w:p w:rsidR="00210D04" w:rsidRPr="000F6970" w:rsidRDefault="00F55AD4" w:rsidP="0079269D">
            <w:pPr>
              <w:spacing w:after="0" w:line="240" w:lineRule="auto"/>
              <w:jc w:val="both"/>
              <w:rPr>
                <w:b/>
                <w:sz w:val="22"/>
              </w:rPr>
            </w:pPr>
            <w:r w:rsidRPr="000F6970">
              <w:rPr>
                <w:b/>
                <w:sz w:val="22"/>
                <w:vertAlign w:val="superscript"/>
              </w:rPr>
              <w:t xml:space="preserve"> </w:t>
            </w:r>
            <w:r w:rsidR="00210D04" w:rsidRPr="000F6970">
              <w:rPr>
                <w:b/>
                <w:sz w:val="22"/>
              </w:rPr>
              <w:t>Inne</w:t>
            </w:r>
          </w:p>
          <w:p w:rsidR="00210D04" w:rsidRPr="000F6970" w:rsidRDefault="00F219BC" w:rsidP="0079269D">
            <w:pPr>
              <w:spacing w:after="0" w:line="240" w:lineRule="auto"/>
              <w:jc w:val="both"/>
              <w:rPr>
                <w:b/>
                <w:sz w:val="22"/>
              </w:rPr>
            </w:pPr>
            <w:r w:rsidRPr="000F6970">
              <w:rPr>
                <w:b/>
                <w:sz w:val="22"/>
              </w:rPr>
              <w:t>-</w:t>
            </w:r>
          </w:p>
        </w:tc>
      </w:tr>
      <w:tr w:rsidR="00582D6E" w:rsidRPr="000F6970" w:rsidTr="00D208F1">
        <w:tc>
          <w:tcPr>
            <w:tcW w:w="1728" w:type="dxa"/>
            <w:vAlign w:val="center"/>
          </w:tcPr>
          <w:p w:rsidR="00582D6E" w:rsidRPr="000F6970" w:rsidRDefault="00582D6E" w:rsidP="00D208F1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0F6970">
              <w:rPr>
                <w:b/>
                <w:sz w:val="22"/>
              </w:rPr>
              <w:t>Formy</w:t>
            </w:r>
            <w:r w:rsidRPr="000F6970">
              <w:rPr>
                <w:b/>
                <w:sz w:val="22"/>
              </w:rPr>
              <w:br/>
              <w:t xml:space="preserve"> i metody dydaktyczne</w:t>
            </w:r>
          </w:p>
        </w:tc>
        <w:tc>
          <w:tcPr>
            <w:tcW w:w="9000" w:type="dxa"/>
            <w:gridSpan w:val="15"/>
          </w:tcPr>
          <w:p w:rsidR="00582D6E" w:rsidRPr="000F6970" w:rsidRDefault="000D03CD" w:rsidP="0079269D">
            <w:pPr>
              <w:spacing w:after="0" w:line="240" w:lineRule="auto"/>
              <w:jc w:val="both"/>
              <w:rPr>
                <w:sz w:val="22"/>
              </w:rPr>
            </w:pPr>
            <w:r w:rsidRPr="000F6970">
              <w:rPr>
                <w:sz w:val="22"/>
              </w:rPr>
              <w:t xml:space="preserve">Wykład multimedialny </w:t>
            </w:r>
            <w:r w:rsidR="0010284C" w:rsidRPr="000F6970">
              <w:rPr>
                <w:sz w:val="22"/>
              </w:rPr>
              <w:t>z elementami konwersatorium, analiza przypadków, nauczanie problemowe</w:t>
            </w:r>
          </w:p>
        </w:tc>
      </w:tr>
      <w:tr w:rsidR="00582D6E" w:rsidRPr="000F6970" w:rsidTr="00D208F1">
        <w:tc>
          <w:tcPr>
            <w:tcW w:w="1728" w:type="dxa"/>
            <w:vAlign w:val="center"/>
          </w:tcPr>
          <w:p w:rsidR="00582D6E" w:rsidRPr="000F6970" w:rsidRDefault="00582D6E" w:rsidP="00D208F1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0F6970">
              <w:rPr>
                <w:b/>
                <w:sz w:val="22"/>
              </w:rPr>
              <w:t xml:space="preserve">Forma </w:t>
            </w:r>
            <w:r w:rsidRPr="000F6970">
              <w:rPr>
                <w:b/>
                <w:sz w:val="22"/>
              </w:rPr>
              <w:br/>
              <w:t>i warunki zaliczenia</w:t>
            </w:r>
          </w:p>
        </w:tc>
        <w:tc>
          <w:tcPr>
            <w:tcW w:w="9000" w:type="dxa"/>
            <w:gridSpan w:val="15"/>
          </w:tcPr>
          <w:p w:rsidR="0010284C" w:rsidRPr="000F6970" w:rsidRDefault="0010284C" w:rsidP="0079269D">
            <w:pPr>
              <w:spacing w:after="0" w:line="240" w:lineRule="auto"/>
              <w:jc w:val="both"/>
              <w:rPr>
                <w:sz w:val="22"/>
              </w:rPr>
            </w:pPr>
            <w:r w:rsidRPr="000F6970">
              <w:rPr>
                <w:sz w:val="22"/>
              </w:rPr>
              <w:t>Wykłady - pisemny egzamin testowy z całości materiału (przekazywan</w:t>
            </w:r>
            <w:r w:rsidR="00A67170" w:rsidRPr="000F6970">
              <w:rPr>
                <w:sz w:val="22"/>
              </w:rPr>
              <w:t>ego na wykładach i seminariach);</w:t>
            </w:r>
            <w:r w:rsidRPr="000F6970">
              <w:rPr>
                <w:sz w:val="22"/>
              </w:rPr>
              <w:t xml:space="preserve"> </w:t>
            </w:r>
          </w:p>
          <w:p w:rsidR="00582D6E" w:rsidRPr="000F6970" w:rsidRDefault="0010284C" w:rsidP="0079269D">
            <w:pPr>
              <w:spacing w:after="0" w:line="240" w:lineRule="auto"/>
              <w:jc w:val="both"/>
              <w:rPr>
                <w:sz w:val="22"/>
              </w:rPr>
            </w:pPr>
            <w:r w:rsidRPr="000F6970">
              <w:rPr>
                <w:sz w:val="22"/>
              </w:rPr>
              <w:t>Seminaria – dwa cząstkowe sprawdziany pisemne w formie opisowej</w:t>
            </w:r>
            <w:r w:rsidR="00A67170" w:rsidRPr="000F6970">
              <w:rPr>
                <w:sz w:val="22"/>
              </w:rPr>
              <w:t>;</w:t>
            </w:r>
            <w:r w:rsidRPr="000F6970">
              <w:rPr>
                <w:sz w:val="22"/>
              </w:rPr>
              <w:t xml:space="preserve"> </w:t>
            </w:r>
          </w:p>
        </w:tc>
      </w:tr>
      <w:tr w:rsidR="00760FB0" w:rsidRPr="000F6970" w:rsidTr="000B61B8">
        <w:trPr>
          <w:trHeight w:val="1106"/>
        </w:trPr>
        <w:tc>
          <w:tcPr>
            <w:tcW w:w="1728" w:type="dxa"/>
            <w:tcBorders>
              <w:top w:val="single" w:sz="12" w:space="0" w:color="auto"/>
            </w:tcBorders>
            <w:vAlign w:val="center"/>
          </w:tcPr>
          <w:p w:rsidR="00582D6E" w:rsidRPr="000F6970" w:rsidRDefault="00582D6E" w:rsidP="00C02757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0F6970">
              <w:rPr>
                <w:b/>
                <w:sz w:val="22"/>
              </w:rPr>
              <w:t>Literatura podstawowa</w:t>
            </w:r>
          </w:p>
        </w:tc>
        <w:tc>
          <w:tcPr>
            <w:tcW w:w="9000" w:type="dxa"/>
            <w:gridSpan w:val="15"/>
            <w:tcBorders>
              <w:top w:val="single" w:sz="12" w:space="0" w:color="auto"/>
            </w:tcBorders>
          </w:tcPr>
          <w:p w:rsidR="00A67170" w:rsidRPr="000F6970" w:rsidRDefault="00CF51B8" w:rsidP="0079269D">
            <w:pPr>
              <w:spacing w:after="0" w:line="240" w:lineRule="auto"/>
              <w:jc w:val="both"/>
              <w:rPr>
                <w:sz w:val="22"/>
              </w:rPr>
            </w:pPr>
            <w:r w:rsidRPr="000F6970">
              <w:rPr>
                <w:sz w:val="22"/>
              </w:rPr>
              <w:t xml:space="preserve">1. </w:t>
            </w:r>
            <w:proofErr w:type="spellStart"/>
            <w:r w:rsidRPr="000F6970">
              <w:rPr>
                <w:sz w:val="22"/>
              </w:rPr>
              <w:t>Jorde</w:t>
            </w:r>
            <w:proofErr w:type="spellEnd"/>
            <w:r w:rsidRPr="000F6970">
              <w:rPr>
                <w:sz w:val="22"/>
              </w:rPr>
              <w:t xml:space="preserve"> L. B., Carey J. C., </w:t>
            </w:r>
            <w:proofErr w:type="spellStart"/>
            <w:r w:rsidRPr="000F6970">
              <w:rPr>
                <w:sz w:val="22"/>
              </w:rPr>
              <w:t>Bamshad</w:t>
            </w:r>
            <w:proofErr w:type="spellEnd"/>
            <w:r w:rsidRPr="000F6970">
              <w:rPr>
                <w:sz w:val="22"/>
              </w:rPr>
              <w:t xml:space="preserve"> M. J. GENETYKA MEDYCZNA, Tłumaczenie: Kępczyński </w:t>
            </w:r>
            <w:r w:rsidR="000B61B8" w:rsidRPr="000F6970">
              <w:rPr>
                <w:sz w:val="22"/>
              </w:rPr>
              <w:br/>
              <w:t xml:space="preserve">    </w:t>
            </w:r>
            <w:r w:rsidRPr="000F6970">
              <w:rPr>
                <w:sz w:val="22"/>
              </w:rPr>
              <w:t>Ł., Wyd.</w:t>
            </w:r>
            <w:r w:rsidR="00417F62">
              <w:rPr>
                <w:sz w:val="22"/>
              </w:rPr>
              <w:t xml:space="preserve"> </w:t>
            </w:r>
            <w:r w:rsidRPr="000F6970">
              <w:rPr>
                <w:sz w:val="22"/>
              </w:rPr>
              <w:t>Urban &amp; Partner, Wrocław 2014</w:t>
            </w:r>
          </w:p>
          <w:p w:rsidR="00CF51B8" w:rsidRPr="000F6970" w:rsidRDefault="00CF51B8" w:rsidP="0079269D">
            <w:pPr>
              <w:spacing w:after="0" w:line="240" w:lineRule="auto"/>
              <w:jc w:val="both"/>
              <w:rPr>
                <w:sz w:val="22"/>
              </w:rPr>
            </w:pPr>
            <w:r w:rsidRPr="000F6970">
              <w:rPr>
                <w:sz w:val="22"/>
              </w:rPr>
              <w:t xml:space="preserve">2. Drewa G., Ferenc T.  GENETYKA MEDYCZNA. Podręcznik dla studentów. </w:t>
            </w:r>
            <w:proofErr w:type="spellStart"/>
            <w:r w:rsidRPr="000F6970">
              <w:rPr>
                <w:sz w:val="22"/>
              </w:rPr>
              <w:t>Elsevier</w:t>
            </w:r>
            <w:proofErr w:type="spellEnd"/>
            <w:r w:rsidRPr="000F6970">
              <w:rPr>
                <w:sz w:val="22"/>
              </w:rPr>
              <w:t>, Wyd</w:t>
            </w:r>
            <w:r w:rsidR="000D03CD" w:rsidRPr="000F6970">
              <w:rPr>
                <w:sz w:val="22"/>
              </w:rPr>
              <w:t>.</w:t>
            </w:r>
            <w:r w:rsidRPr="000F6970">
              <w:rPr>
                <w:sz w:val="22"/>
              </w:rPr>
              <w:t xml:space="preserve">  </w:t>
            </w:r>
            <w:r w:rsidR="000D03CD" w:rsidRPr="000F6970">
              <w:rPr>
                <w:sz w:val="22"/>
              </w:rPr>
              <w:br/>
              <w:t xml:space="preserve">    </w:t>
            </w:r>
            <w:proofErr w:type="spellStart"/>
            <w:r w:rsidR="000D03CD" w:rsidRPr="000F6970">
              <w:rPr>
                <w:sz w:val="22"/>
              </w:rPr>
              <w:t>Urban&amp;Partner</w:t>
            </w:r>
            <w:proofErr w:type="spellEnd"/>
            <w:r w:rsidR="000D03CD" w:rsidRPr="000F6970">
              <w:rPr>
                <w:sz w:val="22"/>
              </w:rPr>
              <w:t>, Wrocław 2011</w:t>
            </w:r>
          </w:p>
        </w:tc>
      </w:tr>
      <w:tr w:rsidR="00760FB0" w:rsidRPr="000F6970" w:rsidTr="0079269D">
        <w:trPr>
          <w:trHeight w:val="682"/>
        </w:trPr>
        <w:tc>
          <w:tcPr>
            <w:tcW w:w="1728" w:type="dxa"/>
            <w:tcBorders>
              <w:bottom w:val="single" w:sz="12" w:space="0" w:color="auto"/>
            </w:tcBorders>
            <w:vAlign w:val="center"/>
          </w:tcPr>
          <w:p w:rsidR="00582D6E" w:rsidRPr="000F6970" w:rsidRDefault="00582D6E" w:rsidP="00D208F1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0F6970">
              <w:rPr>
                <w:b/>
                <w:sz w:val="22"/>
              </w:rPr>
              <w:t>Literatura uzupełniająca</w:t>
            </w:r>
          </w:p>
          <w:p w:rsidR="00582D6E" w:rsidRPr="000F6970" w:rsidRDefault="00582D6E" w:rsidP="00D208F1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9000" w:type="dxa"/>
            <w:gridSpan w:val="15"/>
            <w:tcBorders>
              <w:bottom w:val="single" w:sz="12" w:space="0" w:color="auto"/>
            </w:tcBorders>
          </w:tcPr>
          <w:p w:rsidR="000B61B8" w:rsidRPr="0079269D" w:rsidRDefault="000B61B8" w:rsidP="0079269D">
            <w:pPr>
              <w:numPr>
                <w:ilvl w:val="0"/>
                <w:numId w:val="3"/>
              </w:numPr>
              <w:spacing w:after="0" w:line="240" w:lineRule="auto"/>
              <w:ind w:left="257" w:hanging="257"/>
              <w:jc w:val="both"/>
              <w:rPr>
                <w:sz w:val="22"/>
              </w:rPr>
            </w:pPr>
            <w:proofErr w:type="spellStart"/>
            <w:r w:rsidRPr="000F6970">
              <w:rPr>
                <w:sz w:val="22"/>
              </w:rPr>
              <w:t>Solomon</w:t>
            </w:r>
            <w:proofErr w:type="spellEnd"/>
            <w:r w:rsidRPr="000F6970">
              <w:rPr>
                <w:sz w:val="22"/>
              </w:rPr>
              <w:t xml:space="preserve"> E., Berg L., Martin D., </w:t>
            </w:r>
            <w:r w:rsidR="000D03CD" w:rsidRPr="000F6970">
              <w:rPr>
                <w:sz w:val="22"/>
              </w:rPr>
              <w:t>BIOLOGIA</w:t>
            </w:r>
            <w:r w:rsidRPr="000F6970">
              <w:rPr>
                <w:sz w:val="22"/>
              </w:rPr>
              <w:t xml:space="preserve">,  </w:t>
            </w:r>
            <w:proofErr w:type="spellStart"/>
            <w:r w:rsidRPr="000F6970">
              <w:rPr>
                <w:sz w:val="22"/>
              </w:rPr>
              <w:t>Multico</w:t>
            </w:r>
            <w:proofErr w:type="spellEnd"/>
            <w:r w:rsidRPr="000F6970">
              <w:rPr>
                <w:sz w:val="22"/>
              </w:rPr>
              <w:t xml:space="preserve"> Of</w:t>
            </w:r>
            <w:r w:rsidR="000D03CD" w:rsidRPr="000F6970">
              <w:rPr>
                <w:sz w:val="22"/>
              </w:rPr>
              <w:t>icyna Wydawnicza, Warszawa 2014</w:t>
            </w:r>
          </w:p>
        </w:tc>
      </w:tr>
      <w:tr w:rsidR="00266437" w:rsidRPr="000F6970" w:rsidTr="00D208F1">
        <w:tc>
          <w:tcPr>
            <w:tcW w:w="1728" w:type="dxa"/>
            <w:tcBorders>
              <w:top w:val="single" w:sz="12" w:space="0" w:color="auto"/>
            </w:tcBorders>
            <w:vAlign w:val="center"/>
          </w:tcPr>
          <w:p w:rsidR="00266437" w:rsidRPr="000F6970" w:rsidRDefault="00D208F1" w:rsidP="00D208F1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0F6970">
              <w:rPr>
                <w:b/>
                <w:sz w:val="22"/>
              </w:rPr>
              <w:t>Numer efektu</w:t>
            </w:r>
            <w:r w:rsidR="00266437" w:rsidRPr="000F6970">
              <w:rPr>
                <w:b/>
                <w:sz w:val="22"/>
              </w:rPr>
              <w:t xml:space="preserve"> kształcenia</w:t>
            </w:r>
          </w:p>
        </w:tc>
        <w:tc>
          <w:tcPr>
            <w:tcW w:w="5400" w:type="dxa"/>
            <w:gridSpan w:val="8"/>
            <w:tcBorders>
              <w:top w:val="single" w:sz="12" w:space="0" w:color="auto"/>
            </w:tcBorders>
            <w:vAlign w:val="center"/>
          </w:tcPr>
          <w:p w:rsidR="00266437" w:rsidRPr="000F6970" w:rsidRDefault="00266437" w:rsidP="00D208F1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0F6970">
              <w:rPr>
                <w:b/>
                <w:sz w:val="22"/>
              </w:rPr>
              <w:t>Efekty kształcenia</w:t>
            </w:r>
          </w:p>
        </w:tc>
        <w:tc>
          <w:tcPr>
            <w:tcW w:w="1767" w:type="dxa"/>
            <w:gridSpan w:val="4"/>
            <w:tcBorders>
              <w:top w:val="single" w:sz="12" w:space="0" w:color="auto"/>
            </w:tcBorders>
            <w:vAlign w:val="center"/>
          </w:tcPr>
          <w:p w:rsidR="00266437" w:rsidRPr="000F6970" w:rsidRDefault="00266437" w:rsidP="00C02757">
            <w:pPr>
              <w:spacing w:after="0" w:line="240" w:lineRule="auto"/>
              <w:rPr>
                <w:b/>
                <w:sz w:val="22"/>
              </w:rPr>
            </w:pPr>
            <w:r w:rsidRPr="000F6970">
              <w:rPr>
                <w:b/>
                <w:sz w:val="22"/>
              </w:rPr>
              <w:t>Odniesienie do</w:t>
            </w:r>
          </w:p>
          <w:p w:rsidR="00266437" w:rsidRPr="000F6970" w:rsidRDefault="00266437" w:rsidP="00F55AD4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0F6970">
              <w:rPr>
                <w:b/>
                <w:sz w:val="22"/>
              </w:rPr>
              <w:t>kierunkowych efektów kształcenia</w:t>
            </w:r>
          </w:p>
        </w:tc>
        <w:tc>
          <w:tcPr>
            <w:tcW w:w="1833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66437" w:rsidRPr="000F6970" w:rsidRDefault="00266437" w:rsidP="00D208F1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0F6970">
              <w:rPr>
                <w:b/>
                <w:sz w:val="22"/>
              </w:rPr>
              <w:t>Odniesienie do</w:t>
            </w:r>
          </w:p>
          <w:p w:rsidR="00266437" w:rsidRPr="000F6970" w:rsidRDefault="00266437" w:rsidP="00D208F1">
            <w:pPr>
              <w:spacing w:after="0" w:line="240" w:lineRule="auto"/>
              <w:jc w:val="center"/>
              <w:rPr>
                <w:b/>
                <w:sz w:val="22"/>
                <w:highlight w:val="yellow"/>
              </w:rPr>
            </w:pPr>
            <w:r w:rsidRPr="000F6970">
              <w:rPr>
                <w:b/>
                <w:sz w:val="22"/>
              </w:rPr>
              <w:t>obszarowych efektów kształcenia</w:t>
            </w:r>
          </w:p>
        </w:tc>
      </w:tr>
      <w:tr w:rsidR="00760FB0" w:rsidRPr="000F6970" w:rsidTr="00CD5F46">
        <w:trPr>
          <w:trHeight w:val="509"/>
        </w:trPr>
        <w:tc>
          <w:tcPr>
            <w:tcW w:w="1728" w:type="dxa"/>
          </w:tcPr>
          <w:p w:rsidR="00060052" w:rsidRPr="000F6970" w:rsidRDefault="00060052" w:rsidP="00060052">
            <w:pPr>
              <w:rPr>
                <w:sz w:val="22"/>
              </w:rPr>
            </w:pPr>
            <w:r w:rsidRPr="000F6970">
              <w:rPr>
                <w:sz w:val="22"/>
              </w:rPr>
              <w:t>EW01</w:t>
            </w:r>
            <w:r w:rsidRPr="000F6970">
              <w:rPr>
                <w:sz w:val="22"/>
              </w:rPr>
              <w:tab/>
            </w:r>
          </w:p>
          <w:p w:rsidR="00266437" w:rsidRPr="000F6970" w:rsidRDefault="00266437" w:rsidP="00FB5C45">
            <w:pPr>
              <w:spacing w:after="0" w:line="240" w:lineRule="auto"/>
              <w:rPr>
                <w:b/>
                <w:sz w:val="22"/>
              </w:rPr>
            </w:pPr>
          </w:p>
        </w:tc>
        <w:tc>
          <w:tcPr>
            <w:tcW w:w="5400" w:type="dxa"/>
            <w:gridSpan w:val="8"/>
          </w:tcPr>
          <w:p w:rsidR="00266437" w:rsidRPr="000F6970" w:rsidRDefault="00060052" w:rsidP="00CA6883">
            <w:pPr>
              <w:spacing w:after="0" w:line="240" w:lineRule="auto"/>
              <w:jc w:val="both"/>
              <w:rPr>
                <w:b/>
                <w:sz w:val="22"/>
              </w:rPr>
            </w:pPr>
            <w:r w:rsidRPr="000F6970">
              <w:rPr>
                <w:sz w:val="22"/>
              </w:rPr>
              <w:t>Zna i potrafi zdefiniować podstawow</w:t>
            </w:r>
            <w:r w:rsidR="00CD5F46" w:rsidRPr="000F6970">
              <w:rPr>
                <w:sz w:val="22"/>
              </w:rPr>
              <w:t>e pojęcia nauki o dziedziczeniu</w:t>
            </w:r>
          </w:p>
        </w:tc>
        <w:tc>
          <w:tcPr>
            <w:tcW w:w="1767" w:type="dxa"/>
            <w:gridSpan w:val="4"/>
          </w:tcPr>
          <w:p w:rsidR="00266437" w:rsidRPr="000F6970" w:rsidRDefault="00060052" w:rsidP="00CA6883">
            <w:pPr>
              <w:spacing w:after="0" w:line="240" w:lineRule="auto"/>
              <w:jc w:val="both"/>
              <w:rPr>
                <w:b/>
                <w:sz w:val="22"/>
              </w:rPr>
            </w:pPr>
            <w:r w:rsidRPr="000F6970">
              <w:rPr>
                <w:sz w:val="22"/>
              </w:rPr>
              <w:t>K_W04</w:t>
            </w:r>
          </w:p>
        </w:tc>
        <w:tc>
          <w:tcPr>
            <w:tcW w:w="1833" w:type="dxa"/>
            <w:gridSpan w:val="3"/>
            <w:shd w:val="clear" w:color="auto" w:fill="auto"/>
          </w:tcPr>
          <w:p w:rsidR="00266437" w:rsidRPr="000F6970" w:rsidRDefault="00060052" w:rsidP="00CA6883">
            <w:pPr>
              <w:spacing w:after="0" w:line="240" w:lineRule="auto"/>
              <w:jc w:val="both"/>
              <w:rPr>
                <w:b/>
                <w:sz w:val="22"/>
                <w:highlight w:val="yellow"/>
              </w:rPr>
            </w:pPr>
            <w:r w:rsidRPr="000F6970">
              <w:rPr>
                <w:sz w:val="22"/>
              </w:rPr>
              <w:t>OM1_W01</w:t>
            </w:r>
          </w:p>
        </w:tc>
      </w:tr>
      <w:tr w:rsidR="00760FB0" w:rsidRPr="000F6970" w:rsidTr="00060052">
        <w:trPr>
          <w:trHeight w:val="576"/>
        </w:trPr>
        <w:tc>
          <w:tcPr>
            <w:tcW w:w="1728" w:type="dxa"/>
          </w:tcPr>
          <w:p w:rsidR="00266437" w:rsidRPr="000F6970" w:rsidRDefault="00060052" w:rsidP="00060052">
            <w:pPr>
              <w:rPr>
                <w:sz w:val="22"/>
              </w:rPr>
            </w:pPr>
            <w:r w:rsidRPr="000F6970">
              <w:rPr>
                <w:sz w:val="22"/>
              </w:rPr>
              <w:t>EW02</w:t>
            </w:r>
            <w:r w:rsidRPr="000F6970">
              <w:rPr>
                <w:sz w:val="22"/>
              </w:rPr>
              <w:tab/>
            </w:r>
            <w:r w:rsidRPr="000F6970">
              <w:rPr>
                <w:sz w:val="22"/>
              </w:rPr>
              <w:tab/>
            </w:r>
          </w:p>
        </w:tc>
        <w:tc>
          <w:tcPr>
            <w:tcW w:w="5400" w:type="dxa"/>
            <w:gridSpan w:val="8"/>
          </w:tcPr>
          <w:p w:rsidR="00266437" w:rsidRPr="000F6970" w:rsidRDefault="00060052" w:rsidP="00CA6883">
            <w:pPr>
              <w:spacing w:after="0" w:line="240" w:lineRule="auto"/>
              <w:jc w:val="both"/>
              <w:rPr>
                <w:sz w:val="22"/>
              </w:rPr>
            </w:pPr>
            <w:r w:rsidRPr="000F6970">
              <w:rPr>
                <w:sz w:val="22"/>
              </w:rPr>
              <w:t xml:space="preserve">Posiada ogólną znajomość  struktury i funkcji </w:t>
            </w:r>
            <w:r w:rsidR="00CD5F46" w:rsidRPr="000F6970">
              <w:rPr>
                <w:sz w:val="22"/>
              </w:rPr>
              <w:t>nośników informacji genetycznej</w:t>
            </w:r>
          </w:p>
        </w:tc>
        <w:tc>
          <w:tcPr>
            <w:tcW w:w="1767" w:type="dxa"/>
            <w:gridSpan w:val="4"/>
          </w:tcPr>
          <w:p w:rsidR="00266437" w:rsidRPr="000F6970" w:rsidRDefault="00060052" w:rsidP="00CA6883">
            <w:pPr>
              <w:spacing w:after="0" w:line="240" w:lineRule="auto"/>
              <w:jc w:val="both"/>
              <w:rPr>
                <w:sz w:val="22"/>
              </w:rPr>
            </w:pPr>
            <w:r w:rsidRPr="000F6970">
              <w:rPr>
                <w:sz w:val="22"/>
              </w:rPr>
              <w:t>K_W04</w:t>
            </w:r>
          </w:p>
          <w:p w:rsidR="00060052" w:rsidRPr="000F6970" w:rsidRDefault="00060052" w:rsidP="00CA6883">
            <w:pPr>
              <w:spacing w:after="0" w:line="240" w:lineRule="auto"/>
              <w:jc w:val="both"/>
              <w:rPr>
                <w:sz w:val="22"/>
              </w:rPr>
            </w:pPr>
            <w:r w:rsidRPr="000F6970">
              <w:rPr>
                <w:sz w:val="22"/>
              </w:rPr>
              <w:t>K_W05</w:t>
            </w:r>
          </w:p>
        </w:tc>
        <w:tc>
          <w:tcPr>
            <w:tcW w:w="1833" w:type="dxa"/>
            <w:gridSpan w:val="3"/>
            <w:shd w:val="clear" w:color="auto" w:fill="auto"/>
          </w:tcPr>
          <w:p w:rsidR="00266437" w:rsidRPr="000F6970" w:rsidRDefault="00060052" w:rsidP="00CA6883">
            <w:pPr>
              <w:spacing w:after="0" w:line="240" w:lineRule="auto"/>
              <w:jc w:val="both"/>
              <w:rPr>
                <w:sz w:val="22"/>
                <w:highlight w:val="yellow"/>
              </w:rPr>
            </w:pPr>
            <w:r w:rsidRPr="000F6970">
              <w:rPr>
                <w:sz w:val="22"/>
              </w:rPr>
              <w:t>OM1_W01</w:t>
            </w:r>
          </w:p>
        </w:tc>
      </w:tr>
      <w:tr w:rsidR="00760FB0" w:rsidRPr="000F6970" w:rsidTr="00FB292B">
        <w:trPr>
          <w:trHeight w:val="576"/>
        </w:trPr>
        <w:tc>
          <w:tcPr>
            <w:tcW w:w="1728" w:type="dxa"/>
          </w:tcPr>
          <w:p w:rsidR="00060052" w:rsidRPr="000F6970" w:rsidRDefault="00060052" w:rsidP="00FB292B">
            <w:pPr>
              <w:rPr>
                <w:sz w:val="22"/>
              </w:rPr>
            </w:pPr>
            <w:r w:rsidRPr="000F6970">
              <w:rPr>
                <w:sz w:val="22"/>
              </w:rPr>
              <w:t>EW03</w:t>
            </w:r>
            <w:r w:rsidRPr="000F6970">
              <w:rPr>
                <w:sz w:val="22"/>
              </w:rPr>
              <w:tab/>
            </w:r>
            <w:r w:rsidRPr="000F6970">
              <w:rPr>
                <w:sz w:val="22"/>
              </w:rPr>
              <w:tab/>
            </w:r>
          </w:p>
        </w:tc>
        <w:tc>
          <w:tcPr>
            <w:tcW w:w="5400" w:type="dxa"/>
            <w:gridSpan w:val="8"/>
          </w:tcPr>
          <w:p w:rsidR="00060052" w:rsidRPr="000F6970" w:rsidRDefault="00060052" w:rsidP="00CA6883">
            <w:pPr>
              <w:spacing w:after="0" w:line="240" w:lineRule="auto"/>
              <w:jc w:val="both"/>
              <w:rPr>
                <w:sz w:val="22"/>
              </w:rPr>
            </w:pPr>
            <w:r w:rsidRPr="000F6970">
              <w:rPr>
                <w:sz w:val="22"/>
              </w:rPr>
              <w:t>Posiada wiedzę w zakresie podstawowych mechanizmów dzie</w:t>
            </w:r>
            <w:r w:rsidR="00CD5F46" w:rsidRPr="000F6970">
              <w:rPr>
                <w:sz w:val="22"/>
              </w:rPr>
              <w:t>dziczenia i przyczyn zmienności</w:t>
            </w:r>
          </w:p>
        </w:tc>
        <w:tc>
          <w:tcPr>
            <w:tcW w:w="1767" w:type="dxa"/>
            <w:gridSpan w:val="4"/>
          </w:tcPr>
          <w:p w:rsidR="00060052" w:rsidRPr="000F6970" w:rsidRDefault="00060052" w:rsidP="00CA6883">
            <w:pPr>
              <w:spacing w:after="0" w:line="240" w:lineRule="auto"/>
              <w:jc w:val="both"/>
              <w:rPr>
                <w:sz w:val="22"/>
              </w:rPr>
            </w:pPr>
            <w:r w:rsidRPr="000F6970">
              <w:rPr>
                <w:sz w:val="22"/>
              </w:rPr>
              <w:t>K_W04</w:t>
            </w:r>
          </w:p>
          <w:p w:rsidR="00060052" w:rsidRPr="000F6970" w:rsidRDefault="00060052" w:rsidP="00CA6883">
            <w:pPr>
              <w:spacing w:after="0" w:line="240" w:lineRule="auto"/>
              <w:jc w:val="both"/>
              <w:rPr>
                <w:sz w:val="22"/>
              </w:rPr>
            </w:pPr>
            <w:r w:rsidRPr="000F6970">
              <w:rPr>
                <w:sz w:val="22"/>
              </w:rPr>
              <w:t>K_W18</w:t>
            </w:r>
          </w:p>
        </w:tc>
        <w:tc>
          <w:tcPr>
            <w:tcW w:w="1833" w:type="dxa"/>
            <w:gridSpan w:val="3"/>
            <w:shd w:val="clear" w:color="auto" w:fill="auto"/>
          </w:tcPr>
          <w:p w:rsidR="00060052" w:rsidRPr="000F6970" w:rsidRDefault="00060052" w:rsidP="00CA6883">
            <w:pPr>
              <w:spacing w:after="0" w:line="240" w:lineRule="auto"/>
              <w:jc w:val="both"/>
              <w:rPr>
                <w:sz w:val="22"/>
              </w:rPr>
            </w:pPr>
            <w:r w:rsidRPr="000F6970">
              <w:rPr>
                <w:sz w:val="22"/>
              </w:rPr>
              <w:t>OM1_W01</w:t>
            </w:r>
          </w:p>
          <w:p w:rsidR="00060052" w:rsidRPr="000F6970" w:rsidRDefault="00060052" w:rsidP="00CA6883">
            <w:pPr>
              <w:spacing w:after="0" w:line="240" w:lineRule="auto"/>
              <w:jc w:val="both"/>
              <w:rPr>
                <w:sz w:val="22"/>
                <w:highlight w:val="yellow"/>
              </w:rPr>
            </w:pPr>
            <w:r w:rsidRPr="000F6970">
              <w:rPr>
                <w:sz w:val="22"/>
              </w:rPr>
              <w:t>OM1_W03</w:t>
            </w:r>
          </w:p>
        </w:tc>
      </w:tr>
      <w:tr w:rsidR="00760FB0" w:rsidRPr="000F6970" w:rsidTr="007A34DF">
        <w:tc>
          <w:tcPr>
            <w:tcW w:w="1728" w:type="dxa"/>
          </w:tcPr>
          <w:p w:rsidR="00266437" w:rsidRPr="000F6970" w:rsidRDefault="00060052" w:rsidP="00FB5C45">
            <w:pPr>
              <w:spacing w:after="0" w:line="240" w:lineRule="auto"/>
              <w:rPr>
                <w:sz w:val="22"/>
              </w:rPr>
            </w:pPr>
            <w:r w:rsidRPr="000F6970">
              <w:rPr>
                <w:sz w:val="22"/>
              </w:rPr>
              <w:t>EW04</w:t>
            </w:r>
          </w:p>
        </w:tc>
        <w:tc>
          <w:tcPr>
            <w:tcW w:w="5400" w:type="dxa"/>
            <w:gridSpan w:val="8"/>
          </w:tcPr>
          <w:p w:rsidR="00266437" w:rsidRPr="000F6970" w:rsidRDefault="00060052" w:rsidP="00CA6883">
            <w:pPr>
              <w:spacing w:after="0" w:line="240" w:lineRule="auto"/>
              <w:jc w:val="both"/>
              <w:rPr>
                <w:sz w:val="22"/>
              </w:rPr>
            </w:pPr>
            <w:r w:rsidRPr="000F6970">
              <w:rPr>
                <w:sz w:val="22"/>
              </w:rPr>
              <w:t xml:space="preserve">Zna podstawy dziedziczenia wybranych chorób </w:t>
            </w:r>
            <w:proofErr w:type="spellStart"/>
            <w:r w:rsidRPr="000F6970">
              <w:rPr>
                <w:sz w:val="22"/>
              </w:rPr>
              <w:t>jednogenowych</w:t>
            </w:r>
            <w:proofErr w:type="spellEnd"/>
            <w:r w:rsidRPr="000F6970">
              <w:rPr>
                <w:sz w:val="22"/>
              </w:rPr>
              <w:t xml:space="preserve"> i zespołów aberracji chromosomowych</w:t>
            </w:r>
          </w:p>
        </w:tc>
        <w:tc>
          <w:tcPr>
            <w:tcW w:w="1767" w:type="dxa"/>
            <w:gridSpan w:val="4"/>
          </w:tcPr>
          <w:p w:rsidR="00060052" w:rsidRPr="000F6970" w:rsidRDefault="00060052" w:rsidP="00CA6883">
            <w:pPr>
              <w:spacing w:after="0" w:line="240" w:lineRule="auto"/>
              <w:jc w:val="both"/>
              <w:rPr>
                <w:sz w:val="22"/>
              </w:rPr>
            </w:pPr>
            <w:r w:rsidRPr="000F6970">
              <w:rPr>
                <w:sz w:val="22"/>
              </w:rPr>
              <w:t>K_W04</w:t>
            </w:r>
          </w:p>
          <w:p w:rsidR="00060052" w:rsidRPr="000F6970" w:rsidRDefault="00060052" w:rsidP="00CA6883">
            <w:pPr>
              <w:spacing w:after="0" w:line="240" w:lineRule="auto"/>
              <w:jc w:val="both"/>
              <w:rPr>
                <w:sz w:val="22"/>
              </w:rPr>
            </w:pPr>
            <w:r w:rsidRPr="000F6970">
              <w:rPr>
                <w:sz w:val="22"/>
              </w:rPr>
              <w:t>K_W09</w:t>
            </w:r>
          </w:p>
          <w:p w:rsidR="00060052" w:rsidRPr="000F6970" w:rsidRDefault="00060052" w:rsidP="00CA6883">
            <w:pPr>
              <w:spacing w:after="0" w:line="240" w:lineRule="auto"/>
              <w:jc w:val="both"/>
              <w:rPr>
                <w:sz w:val="22"/>
              </w:rPr>
            </w:pPr>
            <w:r w:rsidRPr="000F6970">
              <w:rPr>
                <w:sz w:val="22"/>
              </w:rPr>
              <w:t>K_W18</w:t>
            </w:r>
          </w:p>
        </w:tc>
        <w:tc>
          <w:tcPr>
            <w:tcW w:w="1833" w:type="dxa"/>
            <w:gridSpan w:val="3"/>
            <w:shd w:val="clear" w:color="auto" w:fill="auto"/>
          </w:tcPr>
          <w:p w:rsidR="00060052" w:rsidRPr="000F6970" w:rsidRDefault="00060052" w:rsidP="00CA6883">
            <w:pPr>
              <w:spacing w:after="0" w:line="240" w:lineRule="auto"/>
              <w:jc w:val="both"/>
              <w:rPr>
                <w:sz w:val="22"/>
              </w:rPr>
            </w:pPr>
            <w:r w:rsidRPr="000F6970">
              <w:rPr>
                <w:sz w:val="22"/>
              </w:rPr>
              <w:t>OM1_W01</w:t>
            </w:r>
          </w:p>
          <w:p w:rsidR="00266437" w:rsidRPr="000F6970" w:rsidRDefault="00060052" w:rsidP="00CA6883">
            <w:pPr>
              <w:spacing w:after="0" w:line="240" w:lineRule="auto"/>
              <w:jc w:val="both"/>
              <w:rPr>
                <w:sz w:val="22"/>
              </w:rPr>
            </w:pPr>
            <w:r w:rsidRPr="000F6970">
              <w:rPr>
                <w:sz w:val="22"/>
              </w:rPr>
              <w:t>OM1_W02</w:t>
            </w:r>
          </w:p>
          <w:p w:rsidR="00060052" w:rsidRPr="000F6970" w:rsidRDefault="00060052" w:rsidP="00CA6883">
            <w:pPr>
              <w:spacing w:after="0" w:line="240" w:lineRule="auto"/>
              <w:jc w:val="both"/>
              <w:rPr>
                <w:sz w:val="22"/>
                <w:highlight w:val="yellow"/>
              </w:rPr>
            </w:pPr>
            <w:r w:rsidRPr="000F6970">
              <w:rPr>
                <w:sz w:val="22"/>
              </w:rPr>
              <w:t>OM1_W03</w:t>
            </w:r>
          </w:p>
        </w:tc>
      </w:tr>
      <w:tr w:rsidR="00760FB0" w:rsidRPr="000F6970" w:rsidTr="00FB292B">
        <w:tc>
          <w:tcPr>
            <w:tcW w:w="1728" w:type="dxa"/>
            <w:tcBorders>
              <w:bottom w:val="single" w:sz="4" w:space="0" w:color="auto"/>
            </w:tcBorders>
          </w:tcPr>
          <w:p w:rsidR="00060052" w:rsidRPr="000F6970" w:rsidRDefault="00060052" w:rsidP="00FB292B">
            <w:pPr>
              <w:spacing w:after="0" w:line="240" w:lineRule="auto"/>
              <w:rPr>
                <w:sz w:val="22"/>
              </w:rPr>
            </w:pPr>
            <w:r w:rsidRPr="000F6970">
              <w:rPr>
                <w:sz w:val="22"/>
              </w:rPr>
              <w:t>EW05</w:t>
            </w:r>
          </w:p>
        </w:tc>
        <w:tc>
          <w:tcPr>
            <w:tcW w:w="5400" w:type="dxa"/>
            <w:gridSpan w:val="8"/>
            <w:tcBorders>
              <w:bottom w:val="single" w:sz="4" w:space="0" w:color="auto"/>
            </w:tcBorders>
          </w:tcPr>
          <w:p w:rsidR="00060052" w:rsidRPr="000F6970" w:rsidRDefault="00060052" w:rsidP="00CA6883">
            <w:pPr>
              <w:spacing w:after="0" w:line="240" w:lineRule="auto"/>
              <w:jc w:val="both"/>
              <w:rPr>
                <w:sz w:val="22"/>
              </w:rPr>
            </w:pPr>
            <w:r w:rsidRPr="000F6970">
              <w:rPr>
                <w:sz w:val="22"/>
              </w:rPr>
              <w:t>Zna uwarunkow</w:t>
            </w:r>
            <w:r w:rsidR="00CD5F46" w:rsidRPr="000F6970">
              <w:rPr>
                <w:sz w:val="22"/>
              </w:rPr>
              <w:t>ania zaburzeń wieloczynnikowych</w:t>
            </w:r>
          </w:p>
        </w:tc>
        <w:tc>
          <w:tcPr>
            <w:tcW w:w="1767" w:type="dxa"/>
            <w:gridSpan w:val="4"/>
            <w:tcBorders>
              <w:bottom w:val="single" w:sz="4" w:space="0" w:color="auto"/>
            </w:tcBorders>
          </w:tcPr>
          <w:p w:rsidR="00060052" w:rsidRPr="000F6970" w:rsidRDefault="00060052" w:rsidP="00CA6883">
            <w:pPr>
              <w:spacing w:after="0" w:line="240" w:lineRule="auto"/>
              <w:jc w:val="both"/>
              <w:rPr>
                <w:sz w:val="22"/>
              </w:rPr>
            </w:pPr>
            <w:r w:rsidRPr="000F6970">
              <w:rPr>
                <w:sz w:val="22"/>
              </w:rPr>
              <w:t>K_W04</w:t>
            </w:r>
          </w:p>
          <w:p w:rsidR="00060052" w:rsidRPr="000F6970" w:rsidRDefault="00060052" w:rsidP="00CA6883">
            <w:pPr>
              <w:spacing w:after="0" w:line="240" w:lineRule="auto"/>
              <w:jc w:val="both"/>
              <w:rPr>
                <w:sz w:val="22"/>
              </w:rPr>
            </w:pPr>
            <w:r w:rsidRPr="000F6970">
              <w:rPr>
                <w:sz w:val="22"/>
              </w:rPr>
              <w:t>K_W09</w:t>
            </w:r>
          </w:p>
          <w:p w:rsidR="00060052" w:rsidRPr="000F6970" w:rsidRDefault="00060052" w:rsidP="00CA6883">
            <w:pPr>
              <w:spacing w:after="0" w:line="240" w:lineRule="auto"/>
              <w:jc w:val="both"/>
              <w:rPr>
                <w:sz w:val="22"/>
              </w:rPr>
            </w:pPr>
            <w:r w:rsidRPr="000F6970">
              <w:rPr>
                <w:sz w:val="22"/>
              </w:rPr>
              <w:t>K_W18</w:t>
            </w:r>
          </w:p>
        </w:tc>
        <w:tc>
          <w:tcPr>
            <w:tcW w:w="183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60052" w:rsidRPr="000F6970" w:rsidRDefault="00060052" w:rsidP="00CA6883">
            <w:pPr>
              <w:spacing w:after="0" w:line="240" w:lineRule="auto"/>
              <w:jc w:val="both"/>
              <w:rPr>
                <w:sz w:val="22"/>
              </w:rPr>
            </w:pPr>
            <w:r w:rsidRPr="000F6970">
              <w:rPr>
                <w:sz w:val="22"/>
              </w:rPr>
              <w:t>OM1_W01</w:t>
            </w:r>
          </w:p>
          <w:p w:rsidR="00060052" w:rsidRPr="000F6970" w:rsidRDefault="00060052" w:rsidP="00CA6883">
            <w:pPr>
              <w:spacing w:after="0" w:line="240" w:lineRule="auto"/>
              <w:jc w:val="both"/>
              <w:rPr>
                <w:sz w:val="22"/>
              </w:rPr>
            </w:pPr>
            <w:r w:rsidRPr="000F6970">
              <w:rPr>
                <w:sz w:val="22"/>
              </w:rPr>
              <w:t>OM1_W02</w:t>
            </w:r>
          </w:p>
          <w:p w:rsidR="00060052" w:rsidRPr="000F6970" w:rsidRDefault="00060052" w:rsidP="00CA6883">
            <w:pPr>
              <w:spacing w:after="0" w:line="240" w:lineRule="auto"/>
              <w:jc w:val="both"/>
              <w:rPr>
                <w:sz w:val="22"/>
                <w:highlight w:val="yellow"/>
              </w:rPr>
            </w:pPr>
            <w:r w:rsidRPr="000F6970">
              <w:rPr>
                <w:sz w:val="22"/>
              </w:rPr>
              <w:t>OM1_W03</w:t>
            </w:r>
          </w:p>
        </w:tc>
      </w:tr>
      <w:tr w:rsidR="00760FB0" w:rsidRPr="000F6970" w:rsidTr="007A34DF">
        <w:tc>
          <w:tcPr>
            <w:tcW w:w="1728" w:type="dxa"/>
            <w:tcBorders>
              <w:bottom w:val="single" w:sz="4" w:space="0" w:color="auto"/>
            </w:tcBorders>
          </w:tcPr>
          <w:p w:rsidR="00266437" w:rsidRPr="000F6970" w:rsidRDefault="00072D29" w:rsidP="00FB5C45">
            <w:pPr>
              <w:spacing w:after="0" w:line="240" w:lineRule="auto"/>
              <w:rPr>
                <w:sz w:val="22"/>
              </w:rPr>
            </w:pPr>
            <w:r w:rsidRPr="000F6970">
              <w:rPr>
                <w:sz w:val="22"/>
              </w:rPr>
              <w:t>EU01</w:t>
            </w:r>
          </w:p>
        </w:tc>
        <w:tc>
          <w:tcPr>
            <w:tcW w:w="5400" w:type="dxa"/>
            <w:gridSpan w:val="8"/>
            <w:tcBorders>
              <w:bottom w:val="single" w:sz="4" w:space="0" w:color="auto"/>
            </w:tcBorders>
          </w:tcPr>
          <w:p w:rsidR="00266437" w:rsidRPr="000F6970" w:rsidRDefault="00072D29" w:rsidP="00CA6883">
            <w:pPr>
              <w:spacing w:after="0" w:line="240" w:lineRule="auto"/>
              <w:jc w:val="both"/>
              <w:rPr>
                <w:sz w:val="22"/>
              </w:rPr>
            </w:pPr>
            <w:r w:rsidRPr="000F6970">
              <w:rPr>
                <w:sz w:val="22"/>
              </w:rPr>
              <w:t>Posiada podstawową umiejętność przyczynowo-s</w:t>
            </w:r>
            <w:r w:rsidR="00CD5F46" w:rsidRPr="000F6970">
              <w:rPr>
                <w:sz w:val="22"/>
              </w:rPr>
              <w:t>kutkowego analizowania zaburzeń</w:t>
            </w:r>
          </w:p>
        </w:tc>
        <w:tc>
          <w:tcPr>
            <w:tcW w:w="1767" w:type="dxa"/>
            <w:gridSpan w:val="4"/>
            <w:tcBorders>
              <w:bottom w:val="single" w:sz="4" w:space="0" w:color="auto"/>
            </w:tcBorders>
          </w:tcPr>
          <w:p w:rsidR="00266437" w:rsidRPr="000F6970" w:rsidRDefault="00072D29" w:rsidP="00CA6883">
            <w:pPr>
              <w:spacing w:after="0" w:line="240" w:lineRule="auto"/>
              <w:jc w:val="both"/>
              <w:rPr>
                <w:sz w:val="22"/>
              </w:rPr>
            </w:pPr>
            <w:r w:rsidRPr="000F6970">
              <w:rPr>
                <w:sz w:val="22"/>
              </w:rPr>
              <w:t>K_U03</w:t>
            </w:r>
          </w:p>
        </w:tc>
        <w:tc>
          <w:tcPr>
            <w:tcW w:w="183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60052" w:rsidRPr="000F6970" w:rsidRDefault="00072D29" w:rsidP="00CA6883">
            <w:pPr>
              <w:spacing w:after="0" w:line="240" w:lineRule="auto"/>
              <w:jc w:val="both"/>
              <w:rPr>
                <w:sz w:val="22"/>
              </w:rPr>
            </w:pPr>
            <w:r w:rsidRPr="000F6970">
              <w:rPr>
                <w:sz w:val="22"/>
              </w:rPr>
              <w:t>OM1_U</w:t>
            </w:r>
            <w:r w:rsidR="00060052" w:rsidRPr="000F6970">
              <w:rPr>
                <w:sz w:val="22"/>
              </w:rPr>
              <w:t>01</w:t>
            </w:r>
          </w:p>
          <w:p w:rsidR="00266437" w:rsidRPr="000F6970" w:rsidRDefault="00266437" w:rsidP="00CA6883">
            <w:pPr>
              <w:spacing w:after="0" w:line="240" w:lineRule="auto"/>
              <w:jc w:val="both"/>
              <w:rPr>
                <w:sz w:val="22"/>
                <w:highlight w:val="yellow"/>
              </w:rPr>
            </w:pPr>
          </w:p>
        </w:tc>
      </w:tr>
      <w:tr w:rsidR="00760FB0" w:rsidRPr="000F6970" w:rsidTr="00FB292B">
        <w:tc>
          <w:tcPr>
            <w:tcW w:w="1728" w:type="dxa"/>
            <w:tcBorders>
              <w:bottom w:val="single" w:sz="4" w:space="0" w:color="auto"/>
            </w:tcBorders>
          </w:tcPr>
          <w:p w:rsidR="00072D29" w:rsidRPr="000F6970" w:rsidRDefault="00072D29" w:rsidP="00072D29">
            <w:pPr>
              <w:spacing w:after="0" w:line="240" w:lineRule="auto"/>
              <w:rPr>
                <w:sz w:val="22"/>
              </w:rPr>
            </w:pPr>
            <w:r w:rsidRPr="000F6970">
              <w:rPr>
                <w:sz w:val="22"/>
              </w:rPr>
              <w:t>EU02</w:t>
            </w:r>
          </w:p>
        </w:tc>
        <w:tc>
          <w:tcPr>
            <w:tcW w:w="5400" w:type="dxa"/>
            <w:gridSpan w:val="8"/>
            <w:tcBorders>
              <w:bottom w:val="single" w:sz="4" w:space="0" w:color="auto"/>
            </w:tcBorders>
          </w:tcPr>
          <w:p w:rsidR="00072D29" w:rsidRPr="000F6970" w:rsidRDefault="00072D29" w:rsidP="00CA6883">
            <w:pPr>
              <w:spacing w:after="0" w:line="240" w:lineRule="auto"/>
              <w:jc w:val="both"/>
              <w:rPr>
                <w:sz w:val="22"/>
              </w:rPr>
            </w:pPr>
            <w:r w:rsidRPr="000F6970">
              <w:rPr>
                <w:sz w:val="22"/>
              </w:rPr>
              <w:t>Posiada podstawową umiejętność poszukiwania i przetwarzania nabytej wiedzy</w:t>
            </w:r>
          </w:p>
        </w:tc>
        <w:tc>
          <w:tcPr>
            <w:tcW w:w="1767" w:type="dxa"/>
            <w:gridSpan w:val="4"/>
            <w:tcBorders>
              <w:bottom w:val="single" w:sz="4" w:space="0" w:color="auto"/>
            </w:tcBorders>
          </w:tcPr>
          <w:p w:rsidR="00072D29" w:rsidRPr="000F6970" w:rsidRDefault="00072D29" w:rsidP="00CA6883">
            <w:pPr>
              <w:spacing w:after="0" w:line="240" w:lineRule="auto"/>
              <w:jc w:val="both"/>
              <w:rPr>
                <w:sz w:val="22"/>
              </w:rPr>
            </w:pPr>
            <w:r w:rsidRPr="000F6970">
              <w:rPr>
                <w:sz w:val="22"/>
              </w:rPr>
              <w:t>K_U01</w:t>
            </w:r>
          </w:p>
        </w:tc>
        <w:tc>
          <w:tcPr>
            <w:tcW w:w="183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72D29" w:rsidRPr="000F6970" w:rsidRDefault="00072D29" w:rsidP="00CA6883">
            <w:pPr>
              <w:spacing w:after="0" w:line="240" w:lineRule="auto"/>
              <w:jc w:val="both"/>
              <w:rPr>
                <w:sz w:val="22"/>
                <w:highlight w:val="yellow"/>
              </w:rPr>
            </w:pPr>
            <w:r w:rsidRPr="000F6970">
              <w:rPr>
                <w:sz w:val="22"/>
              </w:rPr>
              <w:t>OM1_U01</w:t>
            </w:r>
          </w:p>
        </w:tc>
      </w:tr>
      <w:tr w:rsidR="00760FB0" w:rsidRPr="000F6970" w:rsidTr="00FB292B">
        <w:tc>
          <w:tcPr>
            <w:tcW w:w="1728" w:type="dxa"/>
            <w:tcBorders>
              <w:bottom w:val="single" w:sz="4" w:space="0" w:color="auto"/>
            </w:tcBorders>
          </w:tcPr>
          <w:p w:rsidR="00072D29" w:rsidRPr="000F6970" w:rsidRDefault="00072D29" w:rsidP="00FB292B">
            <w:pPr>
              <w:spacing w:after="0" w:line="240" w:lineRule="auto"/>
              <w:rPr>
                <w:sz w:val="22"/>
              </w:rPr>
            </w:pPr>
            <w:r w:rsidRPr="000F6970">
              <w:rPr>
                <w:sz w:val="22"/>
              </w:rPr>
              <w:t>EU03</w:t>
            </w:r>
          </w:p>
        </w:tc>
        <w:tc>
          <w:tcPr>
            <w:tcW w:w="5400" w:type="dxa"/>
            <w:gridSpan w:val="8"/>
            <w:tcBorders>
              <w:bottom w:val="single" w:sz="4" w:space="0" w:color="auto"/>
            </w:tcBorders>
          </w:tcPr>
          <w:p w:rsidR="00072D29" w:rsidRPr="000F6970" w:rsidRDefault="00072D29" w:rsidP="00CA6883">
            <w:pPr>
              <w:spacing w:after="0" w:line="240" w:lineRule="auto"/>
              <w:jc w:val="both"/>
              <w:rPr>
                <w:sz w:val="22"/>
              </w:rPr>
            </w:pPr>
            <w:r w:rsidRPr="000F6970">
              <w:rPr>
                <w:sz w:val="22"/>
              </w:rPr>
              <w:t xml:space="preserve">Potrafi wskazać na  działania profilaktyczne  i edukacyjne </w:t>
            </w:r>
            <w:r w:rsidR="00CD5F46" w:rsidRPr="000F6970">
              <w:rPr>
                <w:sz w:val="22"/>
              </w:rPr>
              <w:t>właściwe dla wybranych zaburzeń</w:t>
            </w:r>
          </w:p>
        </w:tc>
        <w:tc>
          <w:tcPr>
            <w:tcW w:w="1767" w:type="dxa"/>
            <w:gridSpan w:val="4"/>
            <w:tcBorders>
              <w:bottom w:val="single" w:sz="4" w:space="0" w:color="auto"/>
            </w:tcBorders>
          </w:tcPr>
          <w:p w:rsidR="00072D29" w:rsidRPr="000F6970" w:rsidRDefault="00072D29" w:rsidP="00CA6883">
            <w:pPr>
              <w:spacing w:after="0" w:line="240" w:lineRule="auto"/>
              <w:jc w:val="both"/>
              <w:rPr>
                <w:sz w:val="22"/>
              </w:rPr>
            </w:pPr>
            <w:r w:rsidRPr="000F6970">
              <w:rPr>
                <w:sz w:val="22"/>
              </w:rPr>
              <w:t>K_U02</w:t>
            </w:r>
          </w:p>
        </w:tc>
        <w:tc>
          <w:tcPr>
            <w:tcW w:w="183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72D29" w:rsidRPr="000F6970" w:rsidRDefault="00072D29" w:rsidP="00CA6883">
            <w:pPr>
              <w:spacing w:after="0" w:line="240" w:lineRule="auto"/>
              <w:jc w:val="both"/>
              <w:rPr>
                <w:sz w:val="22"/>
                <w:highlight w:val="yellow"/>
              </w:rPr>
            </w:pPr>
            <w:r w:rsidRPr="000F6970">
              <w:rPr>
                <w:sz w:val="22"/>
              </w:rPr>
              <w:t>OM1_U01</w:t>
            </w:r>
          </w:p>
        </w:tc>
      </w:tr>
      <w:tr w:rsidR="00760FB0" w:rsidRPr="000F6970" w:rsidTr="00FB292B">
        <w:tc>
          <w:tcPr>
            <w:tcW w:w="1728" w:type="dxa"/>
            <w:tcBorders>
              <w:bottom w:val="single" w:sz="4" w:space="0" w:color="auto"/>
            </w:tcBorders>
          </w:tcPr>
          <w:p w:rsidR="00072D29" w:rsidRPr="000F6970" w:rsidRDefault="00072D29" w:rsidP="00072D29">
            <w:pPr>
              <w:spacing w:after="0" w:line="240" w:lineRule="auto"/>
              <w:rPr>
                <w:sz w:val="22"/>
              </w:rPr>
            </w:pPr>
            <w:r w:rsidRPr="000F6970">
              <w:rPr>
                <w:sz w:val="22"/>
              </w:rPr>
              <w:t>EU04</w:t>
            </w:r>
          </w:p>
        </w:tc>
        <w:tc>
          <w:tcPr>
            <w:tcW w:w="5400" w:type="dxa"/>
            <w:gridSpan w:val="8"/>
            <w:tcBorders>
              <w:bottom w:val="single" w:sz="4" w:space="0" w:color="auto"/>
            </w:tcBorders>
          </w:tcPr>
          <w:p w:rsidR="00072D29" w:rsidRPr="000F6970" w:rsidRDefault="00072D29" w:rsidP="00CA6883">
            <w:pPr>
              <w:spacing w:after="0" w:line="240" w:lineRule="auto"/>
              <w:jc w:val="both"/>
              <w:rPr>
                <w:sz w:val="22"/>
              </w:rPr>
            </w:pPr>
            <w:r w:rsidRPr="000F6970">
              <w:rPr>
                <w:sz w:val="22"/>
              </w:rPr>
              <w:t>Posiada umiejętność</w:t>
            </w:r>
            <w:r w:rsidR="00CD5F46" w:rsidRPr="000F6970">
              <w:rPr>
                <w:sz w:val="22"/>
              </w:rPr>
              <w:t xml:space="preserve"> pisemnego opracowania problemu</w:t>
            </w:r>
          </w:p>
        </w:tc>
        <w:tc>
          <w:tcPr>
            <w:tcW w:w="1767" w:type="dxa"/>
            <w:gridSpan w:val="4"/>
            <w:tcBorders>
              <w:bottom w:val="single" w:sz="4" w:space="0" w:color="auto"/>
            </w:tcBorders>
          </w:tcPr>
          <w:p w:rsidR="00072D29" w:rsidRPr="000F6970" w:rsidRDefault="00072D29" w:rsidP="00CA6883">
            <w:pPr>
              <w:spacing w:after="0" w:line="240" w:lineRule="auto"/>
              <w:jc w:val="both"/>
              <w:rPr>
                <w:sz w:val="22"/>
              </w:rPr>
            </w:pPr>
            <w:r w:rsidRPr="000F6970">
              <w:rPr>
                <w:sz w:val="22"/>
              </w:rPr>
              <w:t>K_U04</w:t>
            </w:r>
          </w:p>
        </w:tc>
        <w:tc>
          <w:tcPr>
            <w:tcW w:w="183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72D29" w:rsidRPr="000F6970" w:rsidRDefault="00072D29" w:rsidP="00CA6883">
            <w:pPr>
              <w:spacing w:after="0" w:line="240" w:lineRule="auto"/>
              <w:jc w:val="both"/>
              <w:rPr>
                <w:sz w:val="22"/>
                <w:highlight w:val="yellow"/>
              </w:rPr>
            </w:pPr>
            <w:r w:rsidRPr="000F6970">
              <w:rPr>
                <w:sz w:val="22"/>
              </w:rPr>
              <w:t>OM1_U01</w:t>
            </w:r>
          </w:p>
        </w:tc>
      </w:tr>
      <w:tr w:rsidR="00760FB0" w:rsidRPr="000F6970" w:rsidTr="00FB292B">
        <w:tc>
          <w:tcPr>
            <w:tcW w:w="1728" w:type="dxa"/>
            <w:tcBorders>
              <w:bottom w:val="single" w:sz="4" w:space="0" w:color="auto"/>
            </w:tcBorders>
          </w:tcPr>
          <w:p w:rsidR="00072D29" w:rsidRPr="000F6970" w:rsidRDefault="00072D29" w:rsidP="00FB292B">
            <w:pPr>
              <w:spacing w:after="0" w:line="240" w:lineRule="auto"/>
              <w:rPr>
                <w:sz w:val="22"/>
              </w:rPr>
            </w:pPr>
            <w:r w:rsidRPr="000F6970">
              <w:rPr>
                <w:sz w:val="22"/>
              </w:rPr>
              <w:t>EU05</w:t>
            </w:r>
          </w:p>
        </w:tc>
        <w:tc>
          <w:tcPr>
            <w:tcW w:w="5400" w:type="dxa"/>
            <w:gridSpan w:val="8"/>
            <w:tcBorders>
              <w:bottom w:val="single" w:sz="4" w:space="0" w:color="auto"/>
            </w:tcBorders>
          </w:tcPr>
          <w:p w:rsidR="00072D29" w:rsidRPr="000F6970" w:rsidRDefault="00072D29" w:rsidP="00CA6883">
            <w:pPr>
              <w:spacing w:after="0" w:line="240" w:lineRule="auto"/>
              <w:jc w:val="both"/>
              <w:rPr>
                <w:sz w:val="22"/>
              </w:rPr>
            </w:pPr>
            <w:r w:rsidRPr="000F6970">
              <w:rPr>
                <w:sz w:val="22"/>
              </w:rPr>
              <w:t>Potrafi integrować uzy</w:t>
            </w:r>
            <w:r w:rsidR="00CD5F46" w:rsidRPr="000F6970">
              <w:rPr>
                <w:sz w:val="22"/>
              </w:rPr>
              <w:t>skaną wiedzę i wyciągać wnioski</w:t>
            </w:r>
          </w:p>
        </w:tc>
        <w:tc>
          <w:tcPr>
            <w:tcW w:w="1767" w:type="dxa"/>
            <w:gridSpan w:val="4"/>
            <w:tcBorders>
              <w:bottom w:val="single" w:sz="4" w:space="0" w:color="auto"/>
            </w:tcBorders>
          </w:tcPr>
          <w:p w:rsidR="00072D29" w:rsidRPr="000F6970" w:rsidRDefault="00072D29" w:rsidP="00CA6883">
            <w:pPr>
              <w:spacing w:after="0" w:line="240" w:lineRule="auto"/>
              <w:jc w:val="both"/>
              <w:rPr>
                <w:sz w:val="22"/>
              </w:rPr>
            </w:pPr>
            <w:r w:rsidRPr="000F6970">
              <w:rPr>
                <w:sz w:val="22"/>
              </w:rPr>
              <w:t>K_U05</w:t>
            </w:r>
          </w:p>
        </w:tc>
        <w:tc>
          <w:tcPr>
            <w:tcW w:w="183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72D29" w:rsidRPr="000F6970" w:rsidRDefault="00072D29" w:rsidP="00CA6883">
            <w:pPr>
              <w:spacing w:after="0" w:line="240" w:lineRule="auto"/>
              <w:jc w:val="both"/>
              <w:rPr>
                <w:sz w:val="22"/>
                <w:highlight w:val="yellow"/>
              </w:rPr>
            </w:pPr>
            <w:r w:rsidRPr="000F6970">
              <w:rPr>
                <w:sz w:val="22"/>
              </w:rPr>
              <w:t>OM1_U02</w:t>
            </w:r>
          </w:p>
        </w:tc>
      </w:tr>
      <w:tr w:rsidR="00760FB0" w:rsidRPr="000F6970" w:rsidTr="00FB292B">
        <w:tc>
          <w:tcPr>
            <w:tcW w:w="1728" w:type="dxa"/>
            <w:tcBorders>
              <w:bottom w:val="single" w:sz="4" w:space="0" w:color="auto"/>
            </w:tcBorders>
          </w:tcPr>
          <w:p w:rsidR="00072D29" w:rsidRPr="000F6970" w:rsidRDefault="00072D29" w:rsidP="00072D29">
            <w:pPr>
              <w:spacing w:after="0" w:line="240" w:lineRule="auto"/>
              <w:rPr>
                <w:sz w:val="22"/>
              </w:rPr>
            </w:pPr>
            <w:r w:rsidRPr="000F6970">
              <w:rPr>
                <w:sz w:val="22"/>
              </w:rPr>
              <w:lastRenderedPageBreak/>
              <w:t>EK01</w:t>
            </w:r>
          </w:p>
        </w:tc>
        <w:tc>
          <w:tcPr>
            <w:tcW w:w="5400" w:type="dxa"/>
            <w:gridSpan w:val="8"/>
            <w:tcBorders>
              <w:bottom w:val="single" w:sz="4" w:space="0" w:color="auto"/>
            </w:tcBorders>
          </w:tcPr>
          <w:p w:rsidR="00072D29" w:rsidRPr="000F6970" w:rsidRDefault="00072D29" w:rsidP="00CA6883">
            <w:pPr>
              <w:spacing w:after="0" w:line="240" w:lineRule="auto"/>
              <w:jc w:val="both"/>
              <w:rPr>
                <w:sz w:val="22"/>
              </w:rPr>
            </w:pPr>
            <w:r w:rsidRPr="000F6970">
              <w:rPr>
                <w:sz w:val="22"/>
              </w:rPr>
              <w:t>Potrafi współdziałać i pracować w zespole</w:t>
            </w:r>
          </w:p>
        </w:tc>
        <w:tc>
          <w:tcPr>
            <w:tcW w:w="1767" w:type="dxa"/>
            <w:gridSpan w:val="4"/>
            <w:tcBorders>
              <w:bottom w:val="single" w:sz="4" w:space="0" w:color="auto"/>
            </w:tcBorders>
          </w:tcPr>
          <w:p w:rsidR="00CD5F46" w:rsidRPr="000F6970" w:rsidRDefault="00CD5F46" w:rsidP="00CA6883">
            <w:pPr>
              <w:spacing w:after="0" w:line="240" w:lineRule="auto"/>
              <w:jc w:val="both"/>
              <w:rPr>
                <w:sz w:val="22"/>
              </w:rPr>
            </w:pPr>
            <w:r w:rsidRPr="000F6970">
              <w:rPr>
                <w:sz w:val="22"/>
              </w:rPr>
              <w:t>K_K02</w:t>
            </w:r>
          </w:p>
          <w:p w:rsidR="00072D29" w:rsidRPr="000F6970" w:rsidRDefault="00CD5F46" w:rsidP="00CA6883">
            <w:pPr>
              <w:spacing w:after="0" w:line="240" w:lineRule="auto"/>
              <w:jc w:val="both"/>
              <w:rPr>
                <w:sz w:val="22"/>
              </w:rPr>
            </w:pPr>
            <w:r w:rsidRPr="000F6970">
              <w:rPr>
                <w:sz w:val="22"/>
              </w:rPr>
              <w:t>K_K08</w:t>
            </w:r>
          </w:p>
        </w:tc>
        <w:tc>
          <w:tcPr>
            <w:tcW w:w="183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72D29" w:rsidRPr="000F6970" w:rsidRDefault="00CD5F46" w:rsidP="00CA6883">
            <w:pPr>
              <w:spacing w:after="0" w:line="240" w:lineRule="auto"/>
              <w:jc w:val="both"/>
              <w:rPr>
                <w:sz w:val="22"/>
              </w:rPr>
            </w:pPr>
            <w:r w:rsidRPr="000F6970">
              <w:rPr>
                <w:sz w:val="22"/>
              </w:rPr>
              <w:t>OM1_K</w:t>
            </w:r>
            <w:r w:rsidR="00072D29" w:rsidRPr="000F6970">
              <w:rPr>
                <w:sz w:val="22"/>
              </w:rPr>
              <w:t>01</w:t>
            </w:r>
          </w:p>
          <w:p w:rsidR="00072D29" w:rsidRPr="000F6970" w:rsidRDefault="00072D29" w:rsidP="00CA6883">
            <w:pPr>
              <w:spacing w:after="0" w:line="240" w:lineRule="auto"/>
              <w:jc w:val="both"/>
              <w:rPr>
                <w:sz w:val="22"/>
                <w:highlight w:val="yellow"/>
              </w:rPr>
            </w:pPr>
            <w:r w:rsidRPr="000F6970">
              <w:rPr>
                <w:sz w:val="22"/>
              </w:rPr>
              <w:t>O</w:t>
            </w:r>
            <w:r w:rsidR="00CD5F46" w:rsidRPr="000F6970">
              <w:rPr>
                <w:sz w:val="22"/>
              </w:rPr>
              <w:t>M1_K</w:t>
            </w:r>
            <w:r w:rsidRPr="000F6970">
              <w:rPr>
                <w:sz w:val="22"/>
              </w:rPr>
              <w:t>03</w:t>
            </w:r>
          </w:p>
        </w:tc>
      </w:tr>
      <w:tr w:rsidR="00760FB0" w:rsidRPr="000F6970" w:rsidTr="00FB292B">
        <w:tc>
          <w:tcPr>
            <w:tcW w:w="1728" w:type="dxa"/>
            <w:tcBorders>
              <w:bottom w:val="single" w:sz="4" w:space="0" w:color="auto"/>
            </w:tcBorders>
          </w:tcPr>
          <w:p w:rsidR="00072D29" w:rsidRPr="000F6970" w:rsidRDefault="00CD5F46" w:rsidP="00CD5F46">
            <w:pPr>
              <w:spacing w:after="0" w:line="240" w:lineRule="auto"/>
              <w:rPr>
                <w:sz w:val="22"/>
              </w:rPr>
            </w:pPr>
            <w:r w:rsidRPr="000F6970">
              <w:rPr>
                <w:sz w:val="22"/>
              </w:rPr>
              <w:t>EK</w:t>
            </w:r>
            <w:r w:rsidR="00072D29" w:rsidRPr="000F6970">
              <w:rPr>
                <w:sz w:val="22"/>
              </w:rPr>
              <w:t>0</w:t>
            </w:r>
            <w:r w:rsidRPr="000F6970">
              <w:rPr>
                <w:sz w:val="22"/>
              </w:rPr>
              <w:t>2</w:t>
            </w:r>
          </w:p>
        </w:tc>
        <w:tc>
          <w:tcPr>
            <w:tcW w:w="5400" w:type="dxa"/>
            <w:gridSpan w:val="8"/>
            <w:tcBorders>
              <w:bottom w:val="single" w:sz="4" w:space="0" w:color="auto"/>
            </w:tcBorders>
          </w:tcPr>
          <w:p w:rsidR="00072D29" w:rsidRPr="000F6970" w:rsidRDefault="00CD5F46" w:rsidP="00CA6883">
            <w:pPr>
              <w:spacing w:after="0" w:line="240" w:lineRule="auto"/>
              <w:jc w:val="both"/>
              <w:rPr>
                <w:sz w:val="22"/>
              </w:rPr>
            </w:pPr>
            <w:r w:rsidRPr="000F6970">
              <w:rPr>
                <w:sz w:val="22"/>
              </w:rPr>
              <w:t>Potrafi rozwiązywać podstawowe problemy związane z określonym zaburzeniem</w:t>
            </w:r>
          </w:p>
        </w:tc>
        <w:tc>
          <w:tcPr>
            <w:tcW w:w="1767" w:type="dxa"/>
            <w:gridSpan w:val="4"/>
            <w:tcBorders>
              <w:bottom w:val="single" w:sz="4" w:space="0" w:color="auto"/>
            </w:tcBorders>
          </w:tcPr>
          <w:p w:rsidR="00CD5F46" w:rsidRPr="000F6970" w:rsidRDefault="00CD5F46" w:rsidP="00CA6883">
            <w:pPr>
              <w:spacing w:after="0" w:line="240" w:lineRule="auto"/>
              <w:jc w:val="both"/>
              <w:rPr>
                <w:sz w:val="22"/>
              </w:rPr>
            </w:pPr>
            <w:r w:rsidRPr="000F6970">
              <w:rPr>
                <w:sz w:val="22"/>
              </w:rPr>
              <w:t>K_K02</w:t>
            </w:r>
          </w:p>
          <w:p w:rsidR="00072D29" w:rsidRPr="000F6970" w:rsidRDefault="00CD5F46" w:rsidP="00CA6883">
            <w:pPr>
              <w:spacing w:after="0" w:line="240" w:lineRule="auto"/>
              <w:jc w:val="both"/>
              <w:rPr>
                <w:sz w:val="22"/>
              </w:rPr>
            </w:pPr>
            <w:r w:rsidRPr="000F6970">
              <w:rPr>
                <w:sz w:val="22"/>
              </w:rPr>
              <w:t>K_K08</w:t>
            </w:r>
          </w:p>
        </w:tc>
        <w:tc>
          <w:tcPr>
            <w:tcW w:w="183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CD5F46" w:rsidRPr="000F6970" w:rsidRDefault="00CD5F46" w:rsidP="00CA6883">
            <w:pPr>
              <w:spacing w:after="0" w:line="240" w:lineRule="auto"/>
              <w:jc w:val="both"/>
              <w:rPr>
                <w:sz w:val="22"/>
              </w:rPr>
            </w:pPr>
            <w:r w:rsidRPr="000F6970">
              <w:rPr>
                <w:sz w:val="22"/>
              </w:rPr>
              <w:t>OM1_K01</w:t>
            </w:r>
          </w:p>
          <w:p w:rsidR="00072D29" w:rsidRPr="000F6970" w:rsidRDefault="00CD5F46" w:rsidP="00CA6883">
            <w:pPr>
              <w:spacing w:after="0" w:line="240" w:lineRule="auto"/>
              <w:jc w:val="both"/>
              <w:rPr>
                <w:sz w:val="22"/>
                <w:highlight w:val="yellow"/>
              </w:rPr>
            </w:pPr>
            <w:r w:rsidRPr="000F6970">
              <w:rPr>
                <w:sz w:val="22"/>
              </w:rPr>
              <w:t>OM1_K03</w:t>
            </w:r>
          </w:p>
        </w:tc>
      </w:tr>
      <w:tr w:rsidR="00760FB0" w:rsidRPr="000F6970" w:rsidTr="00FB292B">
        <w:tc>
          <w:tcPr>
            <w:tcW w:w="1728" w:type="dxa"/>
            <w:tcBorders>
              <w:bottom w:val="single" w:sz="4" w:space="0" w:color="auto"/>
            </w:tcBorders>
          </w:tcPr>
          <w:p w:rsidR="00072D29" w:rsidRPr="000F6970" w:rsidRDefault="00CD5F46" w:rsidP="00FB292B">
            <w:pPr>
              <w:spacing w:after="0" w:line="240" w:lineRule="auto"/>
              <w:rPr>
                <w:sz w:val="22"/>
              </w:rPr>
            </w:pPr>
            <w:r w:rsidRPr="000F6970">
              <w:rPr>
                <w:sz w:val="22"/>
              </w:rPr>
              <w:t>EK03</w:t>
            </w:r>
          </w:p>
        </w:tc>
        <w:tc>
          <w:tcPr>
            <w:tcW w:w="5400" w:type="dxa"/>
            <w:gridSpan w:val="8"/>
            <w:tcBorders>
              <w:bottom w:val="single" w:sz="4" w:space="0" w:color="auto"/>
            </w:tcBorders>
          </w:tcPr>
          <w:p w:rsidR="00072D29" w:rsidRPr="000F6970" w:rsidRDefault="00CD5F46" w:rsidP="00CA6883">
            <w:pPr>
              <w:spacing w:after="0" w:line="240" w:lineRule="auto"/>
              <w:jc w:val="both"/>
              <w:rPr>
                <w:sz w:val="22"/>
              </w:rPr>
            </w:pPr>
            <w:r w:rsidRPr="000F6970">
              <w:rPr>
                <w:sz w:val="22"/>
              </w:rPr>
              <w:t>Rozumie potrzebę  poszerzania wiedzy i uczenia się przez całe życie</w:t>
            </w:r>
          </w:p>
        </w:tc>
        <w:tc>
          <w:tcPr>
            <w:tcW w:w="1767" w:type="dxa"/>
            <w:gridSpan w:val="4"/>
            <w:tcBorders>
              <w:bottom w:val="single" w:sz="4" w:space="0" w:color="auto"/>
            </w:tcBorders>
          </w:tcPr>
          <w:p w:rsidR="00CD5F46" w:rsidRPr="000F6970" w:rsidRDefault="00CD5F46" w:rsidP="00CA6883">
            <w:pPr>
              <w:spacing w:after="0" w:line="240" w:lineRule="auto"/>
              <w:jc w:val="both"/>
              <w:rPr>
                <w:sz w:val="22"/>
              </w:rPr>
            </w:pPr>
            <w:r w:rsidRPr="000F6970">
              <w:rPr>
                <w:sz w:val="22"/>
              </w:rPr>
              <w:t>K_K03</w:t>
            </w:r>
          </w:p>
          <w:p w:rsidR="00072D29" w:rsidRPr="000F6970" w:rsidRDefault="00072D29" w:rsidP="00CA6883">
            <w:pPr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183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72D29" w:rsidRPr="000F6970" w:rsidRDefault="00CD5F46" w:rsidP="00CA6883">
            <w:pPr>
              <w:spacing w:after="0" w:line="240" w:lineRule="auto"/>
              <w:jc w:val="both"/>
              <w:rPr>
                <w:sz w:val="22"/>
                <w:highlight w:val="yellow"/>
              </w:rPr>
            </w:pPr>
            <w:r w:rsidRPr="000F6970">
              <w:rPr>
                <w:sz w:val="22"/>
              </w:rPr>
              <w:t>OM1_K01</w:t>
            </w:r>
          </w:p>
        </w:tc>
      </w:tr>
      <w:tr w:rsidR="00760FB0" w:rsidRPr="000F6970" w:rsidTr="00FB292B">
        <w:tc>
          <w:tcPr>
            <w:tcW w:w="1728" w:type="dxa"/>
            <w:tcBorders>
              <w:bottom w:val="single" w:sz="4" w:space="0" w:color="auto"/>
            </w:tcBorders>
          </w:tcPr>
          <w:p w:rsidR="00060052" w:rsidRPr="000F6970" w:rsidRDefault="00CD5F46" w:rsidP="00CD5F46">
            <w:pPr>
              <w:spacing w:after="0" w:line="240" w:lineRule="auto"/>
              <w:rPr>
                <w:sz w:val="22"/>
              </w:rPr>
            </w:pPr>
            <w:r w:rsidRPr="000F6970">
              <w:rPr>
                <w:sz w:val="22"/>
              </w:rPr>
              <w:t>EK</w:t>
            </w:r>
            <w:r w:rsidR="00060052" w:rsidRPr="000F6970">
              <w:rPr>
                <w:sz w:val="22"/>
              </w:rPr>
              <w:t>0</w:t>
            </w:r>
            <w:r w:rsidRPr="000F6970">
              <w:rPr>
                <w:sz w:val="22"/>
              </w:rPr>
              <w:t>4</w:t>
            </w:r>
          </w:p>
        </w:tc>
        <w:tc>
          <w:tcPr>
            <w:tcW w:w="5400" w:type="dxa"/>
            <w:gridSpan w:val="8"/>
            <w:tcBorders>
              <w:bottom w:val="single" w:sz="4" w:space="0" w:color="auto"/>
            </w:tcBorders>
          </w:tcPr>
          <w:p w:rsidR="00060052" w:rsidRPr="000F6970" w:rsidRDefault="00CD5F46" w:rsidP="00CA6883">
            <w:pPr>
              <w:spacing w:after="0" w:line="240" w:lineRule="auto"/>
              <w:jc w:val="both"/>
              <w:rPr>
                <w:sz w:val="22"/>
              </w:rPr>
            </w:pPr>
            <w:r w:rsidRPr="000F6970">
              <w:rPr>
                <w:sz w:val="22"/>
              </w:rPr>
              <w:t xml:space="preserve">Ma świadomość wagi </w:t>
            </w:r>
            <w:r w:rsidR="006659E4" w:rsidRPr="000F6970">
              <w:rPr>
                <w:sz w:val="22"/>
              </w:rPr>
              <w:t>problemów omawianego przedmiotu</w:t>
            </w:r>
          </w:p>
        </w:tc>
        <w:tc>
          <w:tcPr>
            <w:tcW w:w="1767" w:type="dxa"/>
            <w:gridSpan w:val="4"/>
            <w:tcBorders>
              <w:bottom w:val="single" w:sz="4" w:space="0" w:color="auto"/>
            </w:tcBorders>
          </w:tcPr>
          <w:p w:rsidR="00060052" w:rsidRPr="000F6970" w:rsidRDefault="00060052" w:rsidP="00CA6883">
            <w:pPr>
              <w:spacing w:after="0" w:line="240" w:lineRule="auto"/>
              <w:jc w:val="both"/>
              <w:rPr>
                <w:sz w:val="22"/>
              </w:rPr>
            </w:pPr>
            <w:r w:rsidRPr="000F6970">
              <w:rPr>
                <w:sz w:val="22"/>
              </w:rPr>
              <w:t>K_</w:t>
            </w:r>
            <w:r w:rsidR="00CD5F46" w:rsidRPr="000F6970">
              <w:rPr>
                <w:sz w:val="22"/>
              </w:rPr>
              <w:t>K</w:t>
            </w:r>
            <w:r w:rsidRPr="000F6970">
              <w:rPr>
                <w:sz w:val="22"/>
              </w:rPr>
              <w:t>04</w:t>
            </w:r>
          </w:p>
          <w:p w:rsidR="00060052" w:rsidRPr="000F6970" w:rsidRDefault="00060052" w:rsidP="00CA6883">
            <w:pPr>
              <w:spacing w:after="0" w:line="240" w:lineRule="auto"/>
              <w:jc w:val="both"/>
              <w:rPr>
                <w:sz w:val="22"/>
              </w:rPr>
            </w:pPr>
            <w:r w:rsidRPr="000F6970">
              <w:rPr>
                <w:sz w:val="22"/>
              </w:rPr>
              <w:t>K_</w:t>
            </w:r>
            <w:r w:rsidR="00CD5F46" w:rsidRPr="000F6970">
              <w:rPr>
                <w:sz w:val="22"/>
              </w:rPr>
              <w:t>K0</w:t>
            </w:r>
            <w:r w:rsidRPr="000F6970">
              <w:rPr>
                <w:sz w:val="22"/>
              </w:rPr>
              <w:t>8</w:t>
            </w:r>
          </w:p>
        </w:tc>
        <w:tc>
          <w:tcPr>
            <w:tcW w:w="183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60052" w:rsidRPr="000F6970" w:rsidRDefault="00CD5F46" w:rsidP="00CA6883">
            <w:pPr>
              <w:spacing w:after="0" w:line="240" w:lineRule="auto"/>
              <w:jc w:val="both"/>
              <w:rPr>
                <w:sz w:val="22"/>
              </w:rPr>
            </w:pPr>
            <w:r w:rsidRPr="000F6970">
              <w:rPr>
                <w:sz w:val="22"/>
              </w:rPr>
              <w:t>OM1_K</w:t>
            </w:r>
            <w:r w:rsidR="00060052" w:rsidRPr="000F6970">
              <w:rPr>
                <w:sz w:val="22"/>
              </w:rPr>
              <w:t>02</w:t>
            </w:r>
          </w:p>
          <w:p w:rsidR="00060052" w:rsidRPr="000F6970" w:rsidRDefault="00CD5F46" w:rsidP="00CA6883">
            <w:pPr>
              <w:spacing w:after="0" w:line="240" w:lineRule="auto"/>
              <w:jc w:val="both"/>
              <w:rPr>
                <w:sz w:val="22"/>
                <w:highlight w:val="yellow"/>
              </w:rPr>
            </w:pPr>
            <w:r w:rsidRPr="000F6970">
              <w:rPr>
                <w:sz w:val="22"/>
              </w:rPr>
              <w:t>OM1_K</w:t>
            </w:r>
            <w:r w:rsidR="00060052" w:rsidRPr="000F6970">
              <w:rPr>
                <w:sz w:val="22"/>
              </w:rPr>
              <w:t>03</w:t>
            </w:r>
          </w:p>
        </w:tc>
      </w:tr>
      <w:tr w:rsidR="00760FB0" w:rsidRPr="000F6970" w:rsidTr="00FB292B">
        <w:tc>
          <w:tcPr>
            <w:tcW w:w="1728" w:type="dxa"/>
            <w:tcBorders>
              <w:bottom w:val="single" w:sz="4" w:space="0" w:color="auto"/>
            </w:tcBorders>
          </w:tcPr>
          <w:p w:rsidR="00060052" w:rsidRPr="000F6970" w:rsidRDefault="00CD5F46" w:rsidP="00FB292B">
            <w:pPr>
              <w:spacing w:after="0" w:line="240" w:lineRule="auto"/>
              <w:rPr>
                <w:sz w:val="22"/>
              </w:rPr>
            </w:pPr>
            <w:r w:rsidRPr="000F6970">
              <w:rPr>
                <w:sz w:val="22"/>
              </w:rPr>
              <w:t>EK</w:t>
            </w:r>
            <w:r w:rsidR="00060052" w:rsidRPr="000F6970">
              <w:rPr>
                <w:sz w:val="22"/>
              </w:rPr>
              <w:t>05</w:t>
            </w:r>
          </w:p>
        </w:tc>
        <w:tc>
          <w:tcPr>
            <w:tcW w:w="5400" w:type="dxa"/>
            <w:gridSpan w:val="8"/>
            <w:tcBorders>
              <w:bottom w:val="single" w:sz="4" w:space="0" w:color="auto"/>
            </w:tcBorders>
          </w:tcPr>
          <w:p w:rsidR="00060052" w:rsidRPr="000F6970" w:rsidRDefault="00CD5F46" w:rsidP="00CA6883">
            <w:pPr>
              <w:spacing w:after="0" w:line="240" w:lineRule="auto"/>
              <w:jc w:val="both"/>
              <w:rPr>
                <w:sz w:val="22"/>
              </w:rPr>
            </w:pPr>
            <w:r w:rsidRPr="000F6970">
              <w:rPr>
                <w:sz w:val="22"/>
              </w:rPr>
              <w:t>Ma świadomość własnych ograniczeń i wi</w:t>
            </w:r>
            <w:r w:rsidR="006659E4" w:rsidRPr="000F6970">
              <w:rPr>
                <w:sz w:val="22"/>
              </w:rPr>
              <w:t>e kiedy zwrócić się do eksperta</w:t>
            </w:r>
          </w:p>
        </w:tc>
        <w:tc>
          <w:tcPr>
            <w:tcW w:w="1767" w:type="dxa"/>
            <w:gridSpan w:val="4"/>
            <w:tcBorders>
              <w:bottom w:val="single" w:sz="4" w:space="0" w:color="auto"/>
            </w:tcBorders>
          </w:tcPr>
          <w:p w:rsidR="00060052" w:rsidRPr="000F6970" w:rsidRDefault="00060052" w:rsidP="00CA6883">
            <w:pPr>
              <w:spacing w:after="0" w:line="240" w:lineRule="auto"/>
              <w:jc w:val="both"/>
              <w:rPr>
                <w:sz w:val="22"/>
              </w:rPr>
            </w:pPr>
            <w:r w:rsidRPr="000F6970">
              <w:rPr>
                <w:sz w:val="22"/>
              </w:rPr>
              <w:t>K_</w:t>
            </w:r>
            <w:r w:rsidR="00CD5F46" w:rsidRPr="000F6970">
              <w:rPr>
                <w:sz w:val="22"/>
              </w:rPr>
              <w:t>K</w:t>
            </w:r>
            <w:r w:rsidRPr="000F6970">
              <w:rPr>
                <w:sz w:val="22"/>
              </w:rPr>
              <w:t>0</w:t>
            </w:r>
            <w:r w:rsidR="00CD5F46" w:rsidRPr="000F6970">
              <w:rPr>
                <w:sz w:val="22"/>
              </w:rPr>
              <w:t>1</w:t>
            </w:r>
          </w:p>
          <w:p w:rsidR="00060052" w:rsidRPr="000F6970" w:rsidRDefault="00060052" w:rsidP="00CA6883">
            <w:pPr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183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60052" w:rsidRPr="000F6970" w:rsidRDefault="00CD5F46" w:rsidP="00CA6883">
            <w:pPr>
              <w:spacing w:after="0" w:line="240" w:lineRule="auto"/>
              <w:jc w:val="both"/>
              <w:rPr>
                <w:sz w:val="22"/>
                <w:highlight w:val="yellow"/>
              </w:rPr>
            </w:pPr>
            <w:r w:rsidRPr="000F6970">
              <w:rPr>
                <w:sz w:val="22"/>
              </w:rPr>
              <w:t>OM1_K01</w:t>
            </w:r>
          </w:p>
        </w:tc>
      </w:tr>
      <w:tr w:rsidR="00D208F1" w:rsidRPr="000F6970" w:rsidTr="00D208F1">
        <w:trPr>
          <w:trHeight w:val="208"/>
        </w:trPr>
        <w:tc>
          <w:tcPr>
            <w:tcW w:w="1728" w:type="dxa"/>
            <w:vMerge w:val="restart"/>
            <w:vAlign w:val="center"/>
          </w:tcPr>
          <w:p w:rsidR="00D208F1" w:rsidRPr="000F6970" w:rsidRDefault="00D208F1" w:rsidP="00D208F1">
            <w:pPr>
              <w:jc w:val="center"/>
              <w:rPr>
                <w:b/>
                <w:sz w:val="22"/>
              </w:rPr>
            </w:pPr>
            <w:r w:rsidRPr="000F6970">
              <w:rPr>
                <w:b/>
                <w:sz w:val="22"/>
              </w:rPr>
              <w:t>Bilans nakładu pracy studenta</w:t>
            </w:r>
          </w:p>
        </w:tc>
        <w:tc>
          <w:tcPr>
            <w:tcW w:w="6840" w:type="dxa"/>
            <w:gridSpan w:val="10"/>
            <w:vAlign w:val="center"/>
          </w:tcPr>
          <w:p w:rsidR="00D208F1" w:rsidRPr="000F6970" w:rsidRDefault="00D208F1" w:rsidP="00CA6883">
            <w:pPr>
              <w:spacing w:after="0" w:line="240" w:lineRule="auto"/>
              <w:ind w:left="-108"/>
              <w:jc w:val="both"/>
              <w:rPr>
                <w:b/>
                <w:i/>
                <w:sz w:val="22"/>
              </w:rPr>
            </w:pPr>
            <w:r w:rsidRPr="000F6970">
              <w:rPr>
                <w:b/>
                <w:sz w:val="22"/>
              </w:rPr>
              <w:t>Godziny kontaktowe z nauczycielem akademickim</w:t>
            </w:r>
          </w:p>
        </w:tc>
        <w:tc>
          <w:tcPr>
            <w:tcW w:w="2160" w:type="dxa"/>
            <w:gridSpan w:val="5"/>
            <w:vAlign w:val="center"/>
          </w:tcPr>
          <w:p w:rsidR="00D208F1" w:rsidRPr="000F6970" w:rsidRDefault="00D208F1" w:rsidP="00CA6883">
            <w:pPr>
              <w:spacing w:after="0" w:line="240" w:lineRule="auto"/>
              <w:jc w:val="both"/>
              <w:rPr>
                <w:sz w:val="22"/>
              </w:rPr>
            </w:pPr>
            <w:r w:rsidRPr="000F6970">
              <w:rPr>
                <w:sz w:val="22"/>
              </w:rPr>
              <w:t>Liczba godzin</w:t>
            </w:r>
          </w:p>
        </w:tc>
      </w:tr>
      <w:tr w:rsidR="00D208F1" w:rsidRPr="000F6970" w:rsidTr="00D208F1">
        <w:tc>
          <w:tcPr>
            <w:tcW w:w="1728" w:type="dxa"/>
            <w:vMerge/>
          </w:tcPr>
          <w:p w:rsidR="00D208F1" w:rsidRPr="000F6970" w:rsidRDefault="00D208F1" w:rsidP="00FB5C45">
            <w:pPr>
              <w:spacing w:after="0" w:line="240" w:lineRule="auto"/>
              <w:rPr>
                <w:b/>
                <w:i/>
                <w:sz w:val="22"/>
              </w:rPr>
            </w:pPr>
          </w:p>
        </w:tc>
        <w:tc>
          <w:tcPr>
            <w:tcW w:w="6840" w:type="dxa"/>
            <w:gridSpan w:val="10"/>
            <w:vAlign w:val="center"/>
          </w:tcPr>
          <w:p w:rsidR="00D208F1" w:rsidRPr="000F6970" w:rsidRDefault="00D208F1" w:rsidP="00CA6883">
            <w:pPr>
              <w:spacing w:after="0" w:line="240" w:lineRule="auto"/>
              <w:jc w:val="both"/>
              <w:rPr>
                <w:sz w:val="22"/>
              </w:rPr>
            </w:pPr>
            <w:r w:rsidRPr="000F6970">
              <w:rPr>
                <w:sz w:val="22"/>
              </w:rPr>
              <w:t>udział w wykładach</w:t>
            </w:r>
          </w:p>
        </w:tc>
        <w:tc>
          <w:tcPr>
            <w:tcW w:w="2160" w:type="dxa"/>
            <w:gridSpan w:val="5"/>
          </w:tcPr>
          <w:p w:rsidR="00D208F1" w:rsidRPr="000F6970" w:rsidRDefault="00CD5F46" w:rsidP="00CA6883">
            <w:pPr>
              <w:spacing w:after="0" w:line="240" w:lineRule="auto"/>
              <w:jc w:val="both"/>
              <w:rPr>
                <w:sz w:val="22"/>
              </w:rPr>
            </w:pPr>
            <w:r w:rsidRPr="000F6970">
              <w:rPr>
                <w:sz w:val="22"/>
              </w:rPr>
              <w:t>10</w:t>
            </w:r>
          </w:p>
        </w:tc>
      </w:tr>
      <w:tr w:rsidR="00D208F1" w:rsidRPr="000F6970" w:rsidTr="00D208F1">
        <w:tc>
          <w:tcPr>
            <w:tcW w:w="1728" w:type="dxa"/>
            <w:vMerge/>
          </w:tcPr>
          <w:p w:rsidR="00D208F1" w:rsidRPr="000F6970" w:rsidRDefault="00D208F1" w:rsidP="00FB5C45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6840" w:type="dxa"/>
            <w:gridSpan w:val="10"/>
            <w:vAlign w:val="center"/>
          </w:tcPr>
          <w:p w:rsidR="00D208F1" w:rsidRPr="000F6970" w:rsidRDefault="00D208F1" w:rsidP="00CA6883">
            <w:pPr>
              <w:spacing w:after="0" w:line="240" w:lineRule="auto"/>
              <w:jc w:val="both"/>
              <w:rPr>
                <w:sz w:val="22"/>
              </w:rPr>
            </w:pPr>
            <w:r w:rsidRPr="000F6970">
              <w:rPr>
                <w:sz w:val="22"/>
              </w:rPr>
              <w:t>udział w ćwiczeniach</w:t>
            </w:r>
          </w:p>
        </w:tc>
        <w:tc>
          <w:tcPr>
            <w:tcW w:w="2160" w:type="dxa"/>
            <w:gridSpan w:val="5"/>
          </w:tcPr>
          <w:p w:rsidR="00D208F1" w:rsidRPr="000F6970" w:rsidRDefault="00CD5F46" w:rsidP="00CA6883">
            <w:pPr>
              <w:spacing w:after="0" w:line="240" w:lineRule="auto"/>
              <w:jc w:val="both"/>
              <w:rPr>
                <w:sz w:val="22"/>
              </w:rPr>
            </w:pPr>
            <w:r w:rsidRPr="000F6970">
              <w:rPr>
                <w:sz w:val="22"/>
                <w:vertAlign w:val="superscript"/>
              </w:rPr>
              <w:t>-</w:t>
            </w:r>
          </w:p>
        </w:tc>
      </w:tr>
      <w:tr w:rsidR="00D208F1" w:rsidRPr="000F6970" w:rsidTr="00D208F1">
        <w:tc>
          <w:tcPr>
            <w:tcW w:w="1728" w:type="dxa"/>
            <w:vMerge/>
          </w:tcPr>
          <w:p w:rsidR="00D208F1" w:rsidRPr="000F6970" w:rsidRDefault="00D208F1" w:rsidP="00FB5C45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6840" w:type="dxa"/>
            <w:gridSpan w:val="10"/>
            <w:vAlign w:val="center"/>
          </w:tcPr>
          <w:p w:rsidR="00D208F1" w:rsidRPr="000F6970" w:rsidRDefault="00D208F1" w:rsidP="00CA6883">
            <w:pPr>
              <w:spacing w:after="0" w:line="240" w:lineRule="auto"/>
              <w:jc w:val="both"/>
              <w:rPr>
                <w:sz w:val="22"/>
              </w:rPr>
            </w:pPr>
            <w:r w:rsidRPr="000F6970">
              <w:rPr>
                <w:sz w:val="22"/>
              </w:rPr>
              <w:t>udział w seminariach</w:t>
            </w:r>
          </w:p>
        </w:tc>
        <w:tc>
          <w:tcPr>
            <w:tcW w:w="2160" w:type="dxa"/>
            <w:gridSpan w:val="5"/>
          </w:tcPr>
          <w:p w:rsidR="00D208F1" w:rsidRPr="000F6970" w:rsidRDefault="00CD5F46" w:rsidP="00CA6883">
            <w:pPr>
              <w:spacing w:after="0" w:line="240" w:lineRule="auto"/>
              <w:jc w:val="both"/>
              <w:rPr>
                <w:sz w:val="22"/>
              </w:rPr>
            </w:pPr>
            <w:r w:rsidRPr="000F6970">
              <w:rPr>
                <w:sz w:val="22"/>
              </w:rPr>
              <w:t>20</w:t>
            </w:r>
          </w:p>
        </w:tc>
      </w:tr>
      <w:tr w:rsidR="00D208F1" w:rsidRPr="000F6970" w:rsidTr="00D208F1">
        <w:trPr>
          <w:trHeight w:val="381"/>
        </w:trPr>
        <w:tc>
          <w:tcPr>
            <w:tcW w:w="1728" w:type="dxa"/>
            <w:vMerge/>
          </w:tcPr>
          <w:p w:rsidR="00D208F1" w:rsidRPr="000F6970" w:rsidRDefault="00D208F1" w:rsidP="00FB5C45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6840" w:type="dxa"/>
            <w:gridSpan w:val="10"/>
            <w:vAlign w:val="center"/>
          </w:tcPr>
          <w:p w:rsidR="00D208F1" w:rsidRPr="000F6970" w:rsidRDefault="00D208F1" w:rsidP="00CA6883">
            <w:pPr>
              <w:spacing w:after="0"/>
              <w:jc w:val="both"/>
              <w:rPr>
                <w:sz w:val="22"/>
              </w:rPr>
            </w:pPr>
            <w:r w:rsidRPr="000F6970">
              <w:rPr>
                <w:b/>
                <w:sz w:val="22"/>
              </w:rPr>
              <w:t>Samodzielna praca studenta</w:t>
            </w:r>
          </w:p>
        </w:tc>
        <w:tc>
          <w:tcPr>
            <w:tcW w:w="2160" w:type="dxa"/>
            <w:gridSpan w:val="5"/>
          </w:tcPr>
          <w:p w:rsidR="00D208F1" w:rsidRPr="000F6970" w:rsidRDefault="00D208F1" w:rsidP="00CA6883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D208F1" w:rsidRPr="000F6970" w:rsidTr="00D208F1">
        <w:tc>
          <w:tcPr>
            <w:tcW w:w="1728" w:type="dxa"/>
            <w:vMerge/>
          </w:tcPr>
          <w:p w:rsidR="00D208F1" w:rsidRPr="000F6970" w:rsidRDefault="00D208F1" w:rsidP="00FB5C45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6840" w:type="dxa"/>
            <w:gridSpan w:val="10"/>
            <w:vAlign w:val="center"/>
          </w:tcPr>
          <w:p w:rsidR="00D208F1" w:rsidRPr="000F6970" w:rsidRDefault="00D208F1" w:rsidP="00CA6883">
            <w:pPr>
              <w:spacing w:after="0" w:line="240" w:lineRule="auto"/>
              <w:jc w:val="both"/>
              <w:rPr>
                <w:sz w:val="22"/>
              </w:rPr>
            </w:pPr>
            <w:r w:rsidRPr="000F6970">
              <w:rPr>
                <w:sz w:val="22"/>
              </w:rPr>
              <w:t>przygotowanie do ćwiczeń</w:t>
            </w:r>
          </w:p>
        </w:tc>
        <w:tc>
          <w:tcPr>
            <w:tcW w:w="2160" w:type="dxa"/>
            <w:gridSpan w:val="5"/>
          </w:tcPr>
          <w:p w:rsidR="00D208F1" w:rsidRPr="000F6970" w:rsidRDefault="00CD5F46" w:rsidP="00CA6883">
            <w:pPr>
              <w:spacing w:after="0" w:line="240" w:lineRule="auto"/>
              <w:jc w:val="both"/>
              <w:rPr>
                <w:sz w:val="22"/>
              </w:rPr>
            </w:pPr>
            <w:r w:rsidRPr="000F6970">
              <w:rPr>
                <w:sz w:val="22"/>
              </w:rPr>
              <w:t>-</w:t>
            </w:r>
          </w:p>
        </w:tc>
      </w:tr>
      <w:tr w:rsidR="00D208F1" w:rsidRPr="000F6970" w:rsidTr="00D208F1">
        <w:tc>
          <w:tcPr>
            <w:tcW w:w="1728" w:type="dxa"/>
            <w:vMerge/>
          </w:tcPr>
          <w:p w:rsidR="00D208F1" w:rsidRPr="000F6970" w:rsidRDefault="00D208F1" w:rsidP="00FB5C45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6840" w:type="dxa"/>
            <w:gridSpan w:val="10"/>
            <w:vAlign w:val="center"/>
          </w:tcPr>
          <w:p w:rsidR="00D208F1" w:rsidRPr="000F6970" w:rsidRDefault="00D208F1" w:rsidP="00CA6883">
            <w:pPr>
              <w:spacing w:after="0" w:line="240" w:lineRule="auto"/>
              <w:jc w:val="both"/>
              <w:rPr>
                <w:sz w:val="22"/>
              </w:rPr>
            </w:pPr>
            <w:r w:rsidRPr="000F6970">
              <w:rPr>
                <w:sz w:val="22"/>
              </w:rPr>
              <w:t>przygotowanie do seminariów</w:t>
            </w:r>
          </w:p>
        </w:tc>
        <w:tc>
          <w:tcPr>
            <w:tcW w:w="2160" w:type="dxa"/>
            <w:gridSpan w:val="5"/>
          </w:tcPr>
          <w:p w:rsidR="00D208F1" w:rsidRPr="000F6970" w:rsidRDefault="00CD5F46" w:rsidP="00CA6883">
            <w:pPr>
              <w:spacing w:after="0" w:line="240" w:lineRule="auto"/>
              <w:jc w:val="both"/>
              <w:rPr>
                <w:sz w:val="22"/>
              </w:rPr>
            </w:pPr>
            <w:r w:rsidRPr="000F6970">
              <w:rPr>
                <w:sz w:val="22"/>
              </w:rPr>
              <w:t>10</w:t>
            </w:r>
          </w:p>
        </w:tc>
      </w:tr>
      <w:tr w:rsidR="00D208F1" w:rsidRPr="000F6970" w:rsidTr="00D208F1">
        <w:tc>
          <w:tcPr>
            <w:tcW w:w="1728" w:type="dxa"/>
            <w:vMerge/>
          </w:tcPr>
          <w:p w:rsidR="00D208F1" w:rsidRPr="000F6970" w:rsidRDefault="00D208F1" w:rsidP="00FB5C45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6840" w:type="dxa"/>
            <w:gridSpan w:val="10"/>
            <w:tcBorders>
              <w:bottom w:val="single" w:sz="4" w:space="0" w:color="auto"/>
            </w:tcBorders>
            <w:vAlign w:val="center"/>
          </w:tcPr>
          <w:p w:rsidR="00D208F1" w:rsidRPr="000F6970" w:rsidRDefault="00D208F1" w:rsidP="00CA6883">
            <w:pPr>
              <w:spacing w:after="0" w:line="240" w:lineRule="auto"/>
              <w:jc w:val="both"/>
              <w:rPr>
                <w:sz w:val="22"/>
              </w:rPr>
            </w:pPr>
            <w:r w:rsidRPr="000F6970">
              <w:rPr>
                <w:sz w:val="22"/>
              </w:rPr>
              <w:t xml:space="preserve">przygotowanie do kolokwiów  </w:t>
            </w:r>
          </w:p>
        </w:tc>
        <w:tc>
          <w:tcPr>
            <w:tcW w:w="2160" w:type="dxa"/>
            <w:gridSpan w:val="5"/>
            <w:tcBorders>
              <w:bottom w:val="single" w:sz="4" w:space="0" w:color="auto"/>
            </w:tcBorders>
          </w:tcPr>
          <w:p w:rsidR="00D208F1" w:rsidRPr="000F6970" w:rsidRDefault="00CD5F46" w:rsidP="00CA6883">
            <w:pPr>
              <w:spacing w:after="0" w:line="240" w:lineRule="auto"/>
              <w:jc w:val="both"/>
              <w:rPr>
                <w:sz w:val="22"/>
              </w:rPr>
            </w:pPr>
            <w:r w:rsidRPr="000F6970">
              <w:rPr>
                <w:sz w:val="22"/>
              </w:rPr>
              <w:t>10</w:t>
            </w:r>
          </w:p>
        </w:tc>
      </w:tr>
      <w:tr w:rsidR="00D208F1" w:rsidRPr="000F6970" w:rsidTr="00D208F1">
        <w:trPr>
          <w:trHeight w:val="128"/>
        </w:trPr>
        <w:tc>
          <w:tcPr>
            <w:tcW w:w="1728" w:type="dxa"/>
            <w:vMerge/>
          </w:tcPr>
          <w:p w:rsidR="00D208F1" w:rsidRPr="000F6970" w:rsidRDefault="00D208F1" w:rsidP="00FB5C45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6840" w:type="dxa"/>
            <w:gridSpan w:val="10"/>
            <w:tcBorders>
              <w:bottom w:val="single" w:sz="6" w:space="0" w:color="auto"/>
            </w:tcBorders>
            <w:vAlign w:val="center"/>
          </w:tcPr>
          <w:p w:rsidR="00D208F1" w:rsidRPr="000F6970" w:rsidRDefault="00D208F1" w:rsidP="00CA6883">
            <w:pPr>
              <w:spacing w:after="0" w:line="240" w:lineRule="auto"/>
              <w:jc w:val="both"/>
              <w:rPr>
                <w:sz w:val="22"/>
              </w:rPr>
            </w:pPr>
            <w:r w:rsidRPr="000F6970">
              <w:rPr>
                <w:sz w:val="22"/>
              </w:rPr>
              <w:t xml:space="preserve">przygotowanie do egzaminu </w:t>
            </w:r>
          </w:p>
        </w:tc>
        <w:tc>
          <w:tcPr>
            <w:tcW w:w="2160" w:type="dxa"/>
            <w:gridSpan w:val="5"/>
            <w:shd w:val="clear" w:color="auto" w:fill="auto"/>
          </w:tcPr>
          <w:p w:rsidR="00D208F1" w:rsidRPr="000F6970" w:rsidRDefault="00CD5F46" w:rsidP="00CA6883">
            <w:pPr>
              <w:spacing w:after="0" w:line="240" w:lineRule="auto"/>
              <w:jc w:val="both"/>
              <w:rPr>
                <w:sz w:val="22"/>
              </w:rPr>
            </w:pPr>
            <w:r w:rsidRPr="000F6970">
              <w:rPr>
                <w:sz w:val="22"/>
              </w:rPr>
              <w:t>10</w:t>
            </w:r>
          </w:p>
        </w:tc>
      </w:tr>
      <w:tr w:rsidR="00D208F1" w:rsidRPr="000F6970" w:rsidTr="00D208F1">
        <w:trPr>
          <w:trHeight w:val="127"/>
        </w:trPr>
        <w:tc>
          <w:tcPr>
            <w:tcW w:w="1728" w:type="dxa"/>
            <w:vMerge/>
          </w:tcPr>
          <w:p w:rsidR="00D208F1" w:rsidRPr="000F6970" w:rsidRDefault="00D208F1" w:rsidP="00FB5C45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6840" w:type="dxa"/>
            <w:gridSpan w:val="10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D208F1" w:rsidRPr="000F6970" w:rsidRDefault="00D208F1" w:rsidP="00CA6883">
            <w:pPr>
              <w:spacing w:after="0" w:line="240" w:lineRule="auto"/>
              <w:jc w:val="both"/>
              <w:rPr>
                <w:sz w:val="22"/>
              </w:rPr>
            </w:pPr>
            <w:r w:rsidRPr="000F6970">
              <w:rPr>
                <w:sz w:val="22"/>
              </w:rPr>
              <w:t>inne</w:t>
            </w:r>
          </w:p>
        </w:tc>
        <w:tc>
          <w:tcPr>
            <w:tcW w:w="2160" w:type="dxa"/>
            <w:gridSpan w:val="5"/>
            <w:tcBorders>
              <w:bottom w:val="single" w:sz="18" w:space="0" w:color="auto"/>
            </w:tcBorders>
            <w:shd w:val="clear" w:color="auto" w:fill="auto"/>
          </w:tcPr>
          <w:p w:rsidR="00D208F1" w:rsidRPr="000F6970" w:rsidRDefault="00CD5F46" w:rsidP="00CA6883">
            <w:pPr>
              <w:spacing w:after="0" w:line="240" w:lineRule="auto"/>
              <w:jc w:val="both"/>
              <w:rPr>
                <w:sz w:val="22"/>
              </w:rPr>
            </w:pPr>
            <w:r w:rsidRPr="000F6970">
              <w:rPr>
                <w:sz w:val="22"/>
              </w:rPr>
              <w:t>-</w:t>
            </w:r>
          </w:p>
        </w:tc>
      </w:tr>
      <w:tr w:rsidR="00D208F1" w:rsidRPr="000F6970" w:rsidTr="00D208F1">
        <w:trPr>
          <w:trHeight w:val="293"/>
        </w:trPr>
        <w:tc>
          <w:tcPr>
            <w:tcW w:w="1728" w:type="dxa"/>
            <w:vMerge/>
          </w:tcPr>
          <w:p w:rsidR="00D208F1" w:rsidRPr="000F6970" w:rsidRDefault="00D208F1" w:rsidP="00FB5C45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6840" w:type="dxa"/>
            <w:gridSpan w:val="10"/>
            <w:tcBorders>
              <w:top w:val="single" w:sz="1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208F1" w:rsidRPr="000F6970" w:rsidRDefault="00D208F1" w:rsidP="00CA6883">
            <w:pPr>
              <w:spacing w:after="0" w:line="240" w:lineRule="auto"/>
              <w:jc w:val="both"/>
              <w:rPr>
                <w:sz w:val="22"/>
              </w:rPr>
            </w:pPr>
            <w:r w:rsidRPr="000F6970">
              <w:rPr>
                <w:sz w:val="22"/>
              </w:rPr>
              <w:t>Łącznie</w:t>
            </w:r>
          </w:p>
        </w:tc>
        <w:tc>
          <w:tcPr>
            <w:tcW w:w="2160" w:type="dxa"/>
            <w:gridSpan w:val="5"/>
            <w:tcBorders>
              <w:top w:val="single" w:sz="18" w:space="0" w:color="auto"/>
            </w:tcBorders>
            <w:shd w:val="clear" w:color="auto" w:fill="auto"/>
          </w:tcPr>
          <w:p w:rsidR="00D208F1" w:rsidRPr="000F6970" w:rsidRDefault="00CD5F46" w:rsidP="00CA6883">
            <w:pPr>
              <w:spacing w:after="0" w:line="240" w:lineRule="auto"/>
              <w:jc w:val="both"/>
              <w:rPr>
                <w:sz w:val="22"/>
              </w:rPr>
            </w:pPr>
            <w:r w:rsidRPr="000F6970">
              <w:rPr>
                <w:sz w:val="22"/>
              </w:rPr>
              <w:t>60</w:t>
            </w:r>
          </w:p>
        </w:tc>
      </w:tr>
      <w:tr w:rsidR="00D208F1" w:rsidRPr="000F6970" w:rsidTr="00D208F1">
        <w:trPr>
          <w:trHeight w:val="292"/>
        </w:trPr>
        <w:tc>
          <w:tcPr>
            <w:tcW w:w="1728" w:type="dxa"/>
            <w:vMerge/>
          </w:tcPr>
          <w:p w:rsidR="00D208F1" w:rsidRPr="000F6970" w:rsidRDefault="00D208F1" w:rsidP="00FB5C45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6840" w:type="dxa"/>
            <w:gridSpan w:val="10"/>
            <w:tcBorders>
              <w:top w:val="single" w:sz="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D208F1" w:rsidRPr="000F6970" w:rsidRDefault="00D208F1" w:rsidP="00CA6883">
            <w:pPr>
              <w:spacing w:after="0" w:line="240" w:lineRule="auto"/>
              <w:jc w:val="both"/>
              <w:rPr>
                <w:sz w:val="22"/>
              </w:rPr>
            </w:pPr>
            <w:r w:rsidRPr="000F6970">
              <w:rPr>
                <w:sz w:val="22"/>
              </w:rPr>
              <w:t>Punkty ECTS za przedmiot</w:t>
            </w:r>
          </w:p>
        </w:tc>
        <w:tc>
          <w:tcPr>
            <w:tcW w:w="2160" w:type="dxa"/>
            <w:gridSpan w:val="5"/>
            <w:tcBorders>
              <w:bottom w:val="single" w:sz="18" w:space="0" w:color="auto"/>
            </w:tcBorders>
            <w:shd w:val="clear" w:color="auto" w:fill="auto"/>
          </w:tcPr>
          <w:p w:rsidR="00D208F1" w:rsidRPr="000F6970" w:rsidRDefault="00CD5F46" w:rsidP="00CA6883">
            <w:pPr>
              <w:spacing w:after="0" w:line="240" w:lineRule="auto"/>
              <w:jc w:val="both"/>
              <w:rPr>
                <w:sz w:val="22"/>
              </w:rPr>
            </w:pPr>
            <w:r w:rsidRPr="000F6970">
              <w:rPr>
                <w:sz w:val="22"/>
              </w:rPr>
              <w:t>2</w:t>
            </w:r>
          </w:p>
        </w:tc>
      </w:tr>
      <w:tr w:rsidR="00145B51" w:rsidRPr="000F6970" w:rsidTr="00D208F1">
        <w:trPr>
          <w:trHeight w:val="365"/>
        </w:trPr>
        <w:tc>
          <w:tcPr>
            <w:tcW w:w="1728" w:type="dxa"/>
            <w:vMerge w:val="restar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145B51" w:rsidRPr="000F6970" w:rsidRDefault="00145B51" w:rsidP="00D208F1">
            <w:pPr>
              <w:spacing w:after="0" w:line="240" w:lineRule="auto"/>
              <w:jc w:val="center"/>
              <w:rPr>
                <w:b/>
                <w:i/>
                <w:sz w:val="22"/>
              </w:rPr>
            </w:pPr>
          </w:p>
          <w:p w:rsidR="00145B51" w:rsidRPr="000F6970" w:rsidRDefault="00145B51" w:rsidP="00D208F1">
            <w:pPr>
              <w:jc w:val="center"/>
              <w:rPr>
                <w:b/>
                <w:sz w:val="22"/>
              </w:rPr>
            </w:pPr>
            <w:r w:rsidRPr="000F6970">
              <w:rPr>
                <w:b/>
                <w:sz w:val="22"/>
              </w:rPr>
              <w:t>Wskaźniki ilościowe</w:t>
            </w:r>
          </w:p>
        </w:tc>
        <w:tc>
          <w:tcPr>
            <w:tcW w:w="6840" w:type="dxa"/>
            <w:gridSpan w:val="10"/>
            <w:tcBorders>
              <w:top w:val="single" w:sz="18" w:space="0" w:color="auto"/>
              <w:bottom w:val="single" w:sz="4" w:space="0" w:color="auto"/>
            </w:tcBorders>
          </w:tcPr>
          <w:p w:rsidR="00145B51" w:rsidRPr="000F6970" w:rsidRDefault="00145B51" w:rsidP="00CA6883">
            <w:pPr>
              <w:jc w:val="both"/>
              <w:rPr>
                <w:sz w:val="22"/>
              </w:rPr>
            </w:pPr>
          </w:p>
        </w:tc>
        <w:tc>
          <w:tcPr>
            <w:tcW w:w="1080" w:type="dxa"/>
            <w:gridSpan w:val="4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5B51" w:rsidRPr="000F6970" w:rsidRDefault="00E52E9C" w:rsidP="00CA6883">
            <w:pPr>
              <w:spacing w:after="0"/>
              <w:jc w:val="both"/>
              <w:rPr>
                <w:sz w:val="22"/>
              </w:rPr>
            </w:pPr>
            <w:r w:rsidRPr="000F6970">
              <w:rPr>
                <w:sz w:val="22"/>
              </w:rPr>
              <w:t>godziny</w:t>
            </w:r>
          </w:p>
        </w:tc>
        <w:tc>
          <w:tcPr>
            <w:tcW w:w="1080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5B51" w:rsidRPr="000F6970" w:rsidRDefault="00E52E9C" w:rsidP="00CA6883">
            <w:pPr>
              <w:spacing w:after="0"/>
              <w:jc w:val="both"/>
              <w:rPr>
                <w:sz w:val="22"/>
              </w:rPr>
            </w:pPr>
            <w:r w:rsidRPr="000F6970">
              <w:rPr>
                <w:sz w:val="22"/>
              </w:rPr>
              <w:t>ECTS</w:t>
            </w:r>
          </w:p>
        </w:tc>
      </w:tr>
      <w:tr w:rsidR="00145B51" w:rsidRPr="000F6970" w:rsidTr="00F55AD4">
        <w:trPr>
          <w:trHeight w:val="300"/>
        </w:trPr>
        <w:tc>
          <w:tcPr>
            <w:tcW w:w="1728" w:type="dxa"/>
            <w:vMerge/>
          </w:tcPr>
          <w:p w:rsidR="00145B51" w:rsidRPr="000F6970" w:rsidRDefault="00145B51" w:rsidP="00FB5C45">
            <w:pPr>
              <w:spacing w:after="0" w:line="240" w:lineRule="auto"/>
              <w:rPr>
                <w:b/>
                <w:i/>
                <w:sz w:val="22"/>
              </w:rPr>
            </w:pPr>
          </w:p>
        </w:tc>
        <w:tc>
          <w:tcPr>
            <w:tcW w:w="6840" w:type="dxa"/>
            <w:gridSpan w:val="10"/>
            <w:tcBorders>
              <w:top w:val="single" w:sz="4" w:space="0" w:color="auto"/>
            </w:tcBorders>
            <w:vAlign w:val="center"/>
          </w:tcPr>
          <w:p w:rsidR="00145B51" w:rsidRPr="000F6970" w:rsidRDefault="00145B51" w:rsidP="00CA6883">
            <w:pPr>
              <w:spacing w:after="0" w:line="240" w:lineRule="auto"/>
              <w:jc w:val="both"/>
              <w:rPr>
                <w:sz w:val="22"/>
              </w:rPr>
            </w:pPr>
            <w:r w:rsidRPr="000F6970">
              <w:rPr>
                <w:sz w:val="22"/>
              </w:rPr>
              <w:t>Nakład pracy studenta związany z zajęciami wymagającymi bezpośredniego udziału nauczyciela</w:t>
            </w:r>
          </w:p>
        </w:tc>
        <w:tc>
          <w:tcPr>
            <w:tcW w:w="1080" w:type="dxa"/>
            <w:gridSpan w:val="4"/>
            <w:shd w:val="clear" w:color="auto" w:fill="auto"/>
          </w:tcPr>
          <w:p w:rsidR="00145B51" w:rsidRPr="000F6970" w:rsidRDefault="00F55AD4" w:rsidP="00CA6883">
            <w:pPr>
              <w:spacing w:after="0"/>
              <w:jc w:val="both"/>
              <w:rPr>
                <w:sz w:val="22"/>
              </w:rPr>
            </w:pPr>
            <w:r w:rsidRPr="000F6970">
              <w:rPr>
                <w:sz w:val="22"/>
              </w:rPr>
              <w:t>3</w:t>
            </w:r>
            <w:r w:rsidR="00CD5F46" w:rsidRPr="000F6970">
              <w:rPr>
                <w:sz w:val="22"/>
              </w:rPr>
              <w:t>0</w:t>
            </w:r>
          </w:p>
        </w:tc>
        <w:tc>
          <w:tcPr>
            <w:tcW w:w="1080" w:type="dxa"/>
            <w:shd w:val="clear" w:color="auto" w:fill="auto"/>
          </w:tcPr>
          <w:p w:rsidR="00145B51" w:rsidRPr="000F6970" w:rsidRDefault="00CD5F46" w:rsidP="00CA6883">
            <w:pPr>
              <w:spacing w:after="0"/>
              <w:jc w:val="both"/>
              <w:rPr>
                <w:sz w:val="22"/>
              </w:rPr>
            </w:pPr>
            <w:r w:rsidRPr="000F6970">
              <w:rPr>
                <w:sz w:val="22"/>
              </w:rPr>
              <w:t>1</w:t>
            </w:r>
          </w:p>
        </w:tc>
      </w:tr>
      <w:tr w:rsidR="00145B51" w:rsidRPr="000F6970" w:rsidTr="00F55AD4">
        <w:trPr>
          <w:trHeight w:val="70"/>
        </w:trPr>
        <w:tc>
          <w:tcPr>
            <w:tcW w:w="1728" w:type="dxa"/>
            <w:vMerge/>
          </w:tcPr>
          <w:p w:rsidR="00145B51" w:rsidRPr="000F6970" w:rsidRDefault="00145B51" w:rsidP="00FB5C45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6840" w:type="dxa"/>
            <w:gridSpan w:val="10"/>
            <w:vAlign w:val="center"/>
          </w:tcPr>
          <w:p w:rsidR="00145B51" w:rsidRPr="000F6970" w:rsidRDefault="00145B51" w:rsidP="00CA6883">
            <w:pPr>
              <w:spacing w:after="0"/>
              <w:jc w:val="both"/>
              <w:rPr>
                <w:sz w:val="22"/>
              </w:rPr>
            </w:pPr>
            <w:r w:rsidRPr="000F6970">
              <w:rPr>
                <w:sz w:val="22"/>
              </w:rPr>
              <w:t>Nakład pracy studenta związany z zajęciami o charakterze praktycznym</w:t>
            </w:r>
          </w:p>
        </w:tc>
        <w:tc>
          <w:tcPr>
            <w:tcW w:w="1080" w:type="dxa"/>
            <w:gridSpan w:val="4"/>
          </w:tcPr>
          <w:p w:rsidR="00145B51" w:rsidRPr="000F6970" w:rsidRDefault="00760FB0" w:rsidP="00CA6883">
            <w:pPr>
              <w:spacing w:after="0" w:line="240" w:lineRule="auto"/>
              <w:jc w:val="both"/>
              <w:rPr>
                <w:sz w:val="22"/>
              </w:rPr>
            </w:pPr>
            <w:r w:rsidRPr="000F6970">
              <w:rPr>
                <w:sz w:val="22"/>
              </w:rPr>
              <w:t>-</w:t>
            </w:r>
          </w:p>
        </w:tc>
        <w:tc>
          <w:tcPr>
            <w:tcW w:w="1080" w:type="dxa"/>
          </w:tcPr>
          <w:p w:rsidR="00145B51" w:rsidRPr="000F6970" w:rsidRDefault="00760FB0" w:rsidP="00CA6883">
            <w:pPr>
              <w:spacing w:after="0" w:line="240" w:lineRule="auto"/>
              <w:jc w:val="both"/>
              <w:rPr>
                <w:sz w:val="22"/>
              </w:rPr>
            </w:pPr>
            <w:r w:rsidRPr="000F6970">
              <w:rPr>
                <w:sz w:val="22"/>
              </w:rPr>
              <w:t>-</w:t>
            </w:r>
          </w:p>
        </w:tc>
      </w:tr>
      <w:tr w:rsidR="00582D6E" w:rsidRPr="000F6970" w:rsidTr="007A34DF">
        <w:trPr>
          <w:trHeight w:val="268"/>
        </w:trPr>
        <w:tc>
          <w:tcPr>
            <w:tcW w:w="10728" w:type="dxa"/>
            <w:gridSpan w:val="16"/>
            <w:vAlign w:val="center"/>
          </w:tcPr>
          <w:p w:rsidR="00582D6E" w:rsidRPr="000F6970" w:rsidRDefault="00582D6E" w:rsidP="00CA6883">
            <w:pPr>
              <w:spacing w:before="120" w:after="120" w:line="240" w:lineRule="auto"/>
              <w:jc w:val="both"/>
              <w:rPr>
                <w:b/>
                <w:sz w:val="22"/>
              </w:rPr>
            </w:pPr>
            <w:r w:rsidRPr="000F6970">
              <w:rPr>
                <w:b/>
                <w:sz w:val="22"/>
              </w:rPr>
              <w:t>Metody weryfikacji efektu kształcenia</w:t>
            </w:r>
          </w:p>
        </w:tc>
      </w:tr>
      <w:tr w:rsidR="00582D6E" w:rsidRPr="000F6970" w:rsidTr="00C02757">
        <w:trPr>
          <w:trHeight w:val="272"/>
        </w:trPr>
        <w:tc>
          <w:tcPr>
            <w:tcW w:w="1728" w:type="dxa"/>
            <w:vAlign w:val="center"/>
          </w:tcPr>
          <w:p w:rsidR="00582D6E" w:rsidRPr="000F6970" w:rsidRDefault="00AB55DE" w:rsidP="00D208F1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0F6970">
              <w:rPr>
                <w:b/>
                <w:sz w:val="22"/>
              </w:rPr>
              <w:t>Numer</w:t>
            </w:r>
            <w:r w:rsidR="00582D6E" w:rsidRPr="000F6970">
              <w:rPr>
                <w:b/>
                <w:sz w:val="22"/>
              </w:rPr>
              <w:t xml:space="preserve"> efektu kształcenia</w:t>
            </w:r>
          </w:p>
        </w:tc>
        <w:tc>
          <w:tcPr>
            <w:tcW w:w="4334" w:type="dxa"/>
            <w:gridSpan w:val="5"/>
            <w:vAlign w:val="center"/>
          </w:tcPr>
          <w:p w:rsidR="00582D6E" w:rsidRPr="000F6970" w:rsidRDefault="00582D6E" w:rsidP="00CA6883">
            <w:pPr>
              <w:spacing w:after="0" w:line="240" w:lineRule="auto"/>
              <w:jc w:val="both"/>
              <w:rPr>
                <w:b/>
                <w:sz w:val="22"/>
              </w:rPr>
            </w:pPr>
            <w:r w:rsidRPr="000F6970">
              <w:rPr>
                <w:b/>
                <w:sz w:val="22"/>
              </w:rPr>
              <w:t>Formujące</w:t>
            </w:r>
          </w:p>
        </w:tc>
        <w:tc>
          <w:tcPr>
            <w:tcW w:w="4666" w:type="dxa"/>
            <w:gridSpan w:val="10"/>
            <w:vAlign w:val="center"/>
          </w:tcPr>
          <w:p w:rsidR="00582D6E" w:rsidRPr="000F6970" w:rsidRDefault="00582D6E" w:rsidP="00CA6883">
            <w:pPr>
              <w:spacing w:after="0" w:line="240" w:lineRule="auto"/>
              <w:jc w:val="both"/>
              <w:rPr>
                <w:b/>
                <w:sz w:val="22"/>
              </w:rPr>
            </w:pPr>
            <w:r w:rsidRPr="000F6970">
              <w:rPr>
                <w:b/>
                <w:sz w:val="22"/>
              </w:rPr>
              <w:t>Podsumowujące</w:t>
            </w:r>
          </w:p>
        </w:tc>
      </w:tr>
      <w:tr w:rsidR="00760FB0" w:rsidRPr="000F6970" w:rsidTr="007A34DF">
        <w:tc>
          <w:tcPr>
            <w:tcW w:w="1728" w:type="dxa"/>
          </w:tcPr>
          <w:p w:rsidR="00760FB0" w:rsidRPr="000F6970" w:rsidRDefault="00760FB0" w:rsidP="00FB292B">
            <w:pPr>
              <w:rPr>
                <w:sz w:val="22"/>
              </w:rPr>
            </w:pPr>
            <w:r w:rsidRPr="000F6970">
              <w:rPr>
                <w:sz w:val="22"/>
              </w:rPr>
              <w:t>EW01</w:t>
            </w:r>
            <w:r w:rsidRPr="000F6970">
              <w:rPr>
                <w:sz w:val="22"/>
              </w:rPr>
              <w:tab/>
            </w:r>
          </w:p>
          <w:p w:rsidR="00760FB0" w:rsidRPr="000F6970" w:rsidRDefault="00760FB0" w:rsidP="00FB292B">
            <w:pPr>
              <w:spacing w:after="0" w:line="240" w:lineRule="auto"/>
              <w:rPr>
                <w:b/>
                <w:sz w:val="22"/>
              </w:rPr>
            </w:pPr>
          </w:p>
        </w:tc>
        <w:tc>
          <w:tcPr>
            <w:tcW w:w="4334" w:type="dxa"/>
            <w:gridSpan w:val="5"/>
          </w:tcPr>
          <w:p w:rsidR="00760FB0" w:rsidRPr="000F6970" w:rsidRDefault="00760FB0" w:rsidP="00CA6883">
            <w:pPr>
              <w:spacing w:after="0" w:line="240" w:lineRule="auto"/>
              <w:jc w:val="both"/>
              <w:rPr>
                <w:sz w:val="22"/>
              </w:rPr>
            </w:pPr>
            <w:r w:rsidRPr="000F6970">
              <w:rPr>
                <w:sz w:val="22"/>
              </w:rPr>
              <w:t>Sprawdzian pisemny</w:t>
            </w:r>
          </w:p>
          <w:p w:rsidR="00760FB0" w:rsidRPr="000F6970" w:rsidRDefault="00760FB0" w:rsidP="00CA6883">
            <w:pPr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4666" w:type="dxa"/>
            <w:gridSpan w:val="10"/>
          </w:tcPr>
          <w:p w:rsidR="00760FB0" w:rsidRPr="000F6970" w:rsidRDefault="00760FB0" w:rsidP="00CA6883">
            <w:pPr>
              <w:spacing w:after="0" w:line="240" w:lineRule="auto"/>
              <w:jc w:val="both"/>
              <w:rPr>
                <w:sz w:val="22"/>
              </w:rPr>
            </w:pPr>
            <w:r w:rsidRPr="000F6970">
              <w:rPr>
                <w:sz w:val="22"/>
              </w:rPr>
              <w:t xml:space="preserve">Egzamin testowy </w:t>
            </w:r>
          </w:p>
        </w:tc>
      </w:tr>
      <w:tr w:rsidR="00760FB0" w:rsidRPr="000F6970" w:rsidTr="007A34DF">
        <w:tc>
          <w:tcPr>
            <w:tcW w:w="1728" w:type="dxa"/>
          </w:tcPr>
          <w:p w:rsidR="00760FB0" w:rsidRPr="000F6970" w:rsidRDefault="00760FB0" w:rsidP="00FB292B">
            <w:pPr>
              <w:rPr>
                <w:sz w:val="22"/>
              </w:rPr>
            </w:pPr>
            <w:r w:rsidRPr="000F6970">
              <w:rPr>
                <w:sz w:val="22"/>
              </w:rPr>
              <w:t>EW02</w:t>
            </w:r>
            <w:r w:rsidRPr="000F6970">
              <w:rPr>
                <w:sz w:val="22"/>
              </w:rPr>
              <w:tab/>
            </w:r>
            <w:r w:rsidRPr="000F6970">
              <w:rPr>
                <w:sz w:val="22"/>
              </w:rPr>
              <w:tab/>
            </w:r>
          </w:p>
        </w:tc>
        <w:tc>
          <w:tcPr>
            <w:tcW w:w="4334" w:type="dxa"/>
            <w:gridSpan w:val="5"/>
          </w:tcPr>
          <w:p w:rsidR="00760FB0" w:rsidRPr="000F6970" w:rsidRDefault="00760FB0" w:rsidP="00CA6883">
            <w:pPr>
              <w:jc w:val="both"/>
              <w:rPr>
                <w:sz w:val="22"/>
              </w:rPr>
            </w:pPr>
            <w:r w:rsidRPr="000F6970">
              <w:rPr>
                <w:sz w:val="22"/>
              </w:rPr>
              <w:t>Sprawdzian pisemny</w:t>
            </w:r>
          </w:p>
        </w:tc>
        <w:tc>
          <w:tcPr>
            <w:tcW w:w="4666" w:type="dxa"/>
            <w:gridSpan w:val="10"/>
          </w:tcPr>
          <w:p w:rsidR="00760FB0" w:rsidRPr="000F6970" w:rsidRDefault="00760FB0" w:rsidP="00CA6883">
            <w:pPr>
              <w:jc w:val="both"/>
              <w:rPr>
                <w:sz w:val="22"/>
              </w:rPr>
            </w:pPr>
            <w:r w:rsidRPr="000F6970">
              <w:rPr>
                <w:sz w:val="22"/>
              </w:rPr>
              <w:t xml:space="preserve">Egzamin testowy </w:t>
            </w:r>
          </w:p>
        </w:tc>
      </w:tr>
      <w:tr w:rsidR="00760FB0" w:rsidRPr="000F6970" w:rsidTr="007A34DF">
        <w:tc>
          <w:tcPr>
            <w:tcW w:w="1728" w:type="dxa"/>
          </w:tcPr>
          <w:p w:rsidR="00760FB0" w:rsidRPr="000F6970" w:rsidRDefault="00760FB0" w:rsidP="00FB292B">
            <w:pPr>
              <w:rPr>
                <w:sz w:val="22"/>
              </w:rPr>
            </w:pPr>
            <w:r w:rsidRPr="000F6970">
              <w:rPr>
                <w:sz w:val="22"/>
              </w:rPr>
              <w:t>EW03</w:t>
            </w:r>
            <w:r w:rsidRPr="000F6970">
              <w:rPr>
                <w:sz w:val="22"/>
              </w:rPr>
              <w:tab/>
            </w:r>
            <w:r w:rsidRPr="000F6970">
              <w:rPr>
                <w:sz w:val="22"/>
              </w:rPr>
              <w:tab/>
            </w:r>
          </w:p>
        </w:tc>
        <w:tc>
          <w:tcPr>
            <w:tcW w:w="4334" w:type="dxa"/>
            <w:gridSpan w:val="5"/>
          </w:tcPr>
          <w:p w:rsidR="00760FB0" w:rsidRPr="000F6970" w:rsidRDefault="00760FB0" w:rsidP="00CA6883">
            <w:pPr>
              <w:jc w:val="both"/>
              <w:rPr>
                <w:sz w:val="22"/>
              </w:rPr>
            </w:pPr>
            <w:r w:rsidRPr="000F6970">
              <w:rPr>
                <w:sz w:val="22"/>
              </w:rPr>
              <w:t>Sprawdzian pisemny</w:t>
            </w:r>
          </w:p>
        </w:tc>
        <w:tc>
          <w:tcPr>
            <w:tcW w:w="4666" w:type="dxa"/>
            <w:gridSpan w:val="10"/>
          </w:tcPr>
          <w:p w:rsidR="00760FB0" w:rsidRPr="000F6970" w:rsidRDefault="00760FB0" w:rsidP="00CA6883">
            <w:pPr>
              <w:jc w:val="both"/>
              <w:rPr>
                <w:sz w:val="22"/>
              </w:rPr>
            </w:pPr>
            <w:r w:rsidRPr="000F6970">
              <w:rPr>
                <w:sz w:val="22"/>
              </w:rPr>
              <w:t xml:space="preserve">Egzamin testowy </w:t>
            </w:r>
          </w:p>
        </w:tc>
      </w:tr>
      <w:tr w:rsidR="00760FB0" w:rsidRPr="000F6970" w:rsidTr="00FB292B">
        <w:tc>
          <w:tcPr>
            <w:tcW w:w="1728" w:type="dxa"/>
          </w:tcPr>
          <w:p w:rsidR="00760FB0" w:rsidRPr="000F6970" w:rsidRDefault="00760FB0" w:rsidP="00FB292B">
            <w:pPr>
              <w:spacing w:after="0" w:line="240" w:lineRule="auto"/>
              <w:rPr>
                <w:sz w:val="22"/>
              </w:rPr>
            </w:pPr>
            <w:r w:rsidRPr="000F6970">
              <w:rPr>
                <w:sz w:val="22"/>
              </w:rPr>
              <w:t>EW04</w:t>
            </w:r>
          </w:p>
        </w:tc>
        <w:tc>
          <w:tcPr>
            <w:tcW w:w="4334" w:type="dxa"/>
            <w:gridSpan w:val="5"/>
          </w:tcPr>
          <w:p w:rsidR="00760FB0" w:rsidRPr="000F6970" w:rsidRDefault="00760FB0" w:rsidP="00CA6883">
            <w:pPr>
              <w:jc w:val="both"/>
              <w:rPr>
                <w:sz w:val="22"/>
              </w:rPr>
            </w:pPr>
            <w:r w:rsidRPr="000F6970">
              <w:rPr>
                <w:sz w:val="22"/>
              </w:rPr>
              <w:t>Sprawdzian pisemny</w:t>
            </w:r>
          </w:p>
        </w:tc>
        <w:tc>
          <w:tcPr>
            <w:tcW w:w="4666" w:type="dxa"/>
            <w:gridSpan w:val="10"/>
          </w:tcPr>
          <w:p w:rsidR="00760FB0" w:rsidRPr="000F6970" w:rsidRDefault="00760FB0" w:rsidP="00CA6883">
            <w:pPr>
              <w:jc w:val="both"/>
              <w:rPr>
                <w:sz w:val="22"/>
              </w:rPr>
            </w:pPr>
            <w:r w:rsidRPr="000F6970">
              <w:rPr>
                <w:sz w:val="22"/>
              </w:rPr>
              <w:t xml:space="preserve">Egzamin testowy </w:t>
            </w:r>
          </w:p>
        </w:tc>
      </w:tr>
      <w:tr w:rsidR="00760FB0" w:rsidRPr="000F6970" w:rsidTr="00FB292B">
        <w:tc>
          <w:tcPr>
            <w:tcW w:w="1728" w:type="dxa"/>
          </w:tcPr>
          <w:p w:rsidR="00760FB0" w:rsidRPr="000F6970" w:rsidRDefault="00760FB0" w:rsidP="00FB292B">
            <w:pPr>
              <w:spacing w:after="0" w:line="240" w:lineRule="auto"/>
              <w:rPr>
                <w:sz w:val="22"/>
              </w:rPr>
            </w:pPr>
            <w:r w:rsidRPr="000F6970">
              <w:rPr>
                <w:sz w:val="22"/>
              </w:rPr>
              <w:t>EW05</w:t>
            </w:r>
          </w:p>
        </w:tc>
        <w:tc>
          <w:tcPr>
            <w:tcW w:w="4334" w:type="dxa"/>
            <w:gridSpan w:val="5"/>
          </w:tcPr>
          <w:p w:rsidR="00760FB0" w:rsidRPr="000F6970" w:rsidRDefault="00760FB0" w:rsidP="00CA6883">
            <w:pPr>
              <w:jc w:val="both"/>
              <w:rPr>
                <w:sz w:val="22"/>
              </w:rPr>
            </w:pPr>
            <w:r w:rsidRPr="000F6970">
              <w:rPr>
                <w:sz w:val="22"/>
              </w:rPr>
              <w:t>Sprawdzian pisemny</w:t>
            </w:r>
          </w:p>
        </w:tc>
        <w:tc>
          <w:tcPr>
            <w:tcW w:w="4666" w:type="dxa"/>
            <w:gridSpan w:val="10"/>
          </w:tcPr>
          <w:p w:rsidR="00760FB0" w:rsidRPr="000F6970" w:rsidRDefault="00760FB0" w:rsidP="00CA6883">
            <w:pPr>
              <w:jc w:val="both"/>
              <w:rPr>
                <w:sz w:val="22"/>
              </w:rPr>
            </w:pPr>
            <w:r w:rsidRPr="000F6970">
              <w:rPr>
                <w:sz w:val="22"/>
              </w:rPr>
              <w:t xml:space="preserve">Egzamin testowy </w:t>
            </w:r>
          </w:p>
        </w:tc>
      </w:tr>
      <w:tr w:rsidR="00760FB0" w:rsidRPr="000F6970" w:rsidTr="00FB292B">
        <w:tc>
          <w:tcPr>
            <w:tcW w:w="1728" w:type="dxa"/>
          </w:tcPr>
          <w:p w:rsidR="00760FB0" w:rsidRPr="000F6970" w:rsidRDefault="00760FB0" w:rsidP="00FB292B">
            <w:pPr>
              <w:spacing w:after="0" w:line="240" w:lineRule="auto"/>
              <w:rPr>
                <w:sz w:val="22"/>
              </w:rPr>
            </w:pPr>
            <w:r w:rsidRPr="000F6970">
              <w:rPr>
                <w:sz w:val="22"/>
              </w:rPr>
              <w:t>EU01</w:t>
            </w:r>
          </w:p>
        </w:tc>
        <w:tc>
          <w:tcPr>
            <w:tcW w:w="4334" w:type="dxa"/>
            <w:gridSpan w:val="5"/>
          </w:tcPr>
          <w:p w:rsidR="00760FB0" w:rsidRPr="000F6970" w:rsidRDefault="00760FB0" w:rsidP="00CA6883">
            <w:pPr>
              <w:jc w:val="both"/>
              <w:rPr>
                <w:sz w:val="22"/>
              </w:rPr>
            </w:pPr>
            <w:r w:rsidRPr="000F6970">
              <w:rPr>
                <w:sz w:val="22"/>
              </w:rPr>
              <w:t>Sprawdzian pisemny, ocena aktywności w dyskusji</w:t>
            </w:r>
          </w:p>
        </w:tc>
        <w:tc>
          <w:tcPr>
            <w:tcW w:w="4666" w:type="dxa"/>
            <w:gridSpan w:val="10"/>
          </w:tcPr>
          <w:p w:rsidR="00760FB0" w:rsidRPr="000F6970" w:rsidRDefault="00760FB0" w:rsidP="00CA6883">
            <w:pPr>
              <w:jc w:val="both"/>
              <w:rPr>
                <w:sz w:val="22"/>
              </w:rPr>
            </w:pPr>
            <w:r w:rsidRPr="000F6970">
              <w:rPr>
                <w:sz w:val="22"/>
              </w:rPr>
              <w:t xml:space="preserve">Egzamin testowy </w:t>
            </w:r>
          </w:p>
        </w:tc>
      </w:tr>
      <w:tr w:rsidR="00760FB0" w:rsidRPr="000F6970" w:rsidTr="00FB292B">
        <w:tc>
          <w:tcPr>
            <w:tcW w:w="1728" w:type="dxa"/>
          </w:tcPr>
          <w:p w:rsidR="00760FB0" w:rsidRPr="000F6970" w:rsidRDefault="00760FB0" w:rsidP="00FB292B">
            <w:pPr>
              <w:spacing w:after="0" w:line="240" w:lineRule="auto"/>
              <w:rPr>
                <w:sz w:val="22"/>
              </w:rPr>
            </w:pPr>
            <w:r w:rsidRPr="000F6970">
              <w:rPr>
                <w:sz w:val="22"/>
              </w:rPr>
              <w:t>EU02</w:t>
            </w:r>
          </w:p>
        </w:tc>
        <w:tc>
          <w:tcPr>
            <w:tcW w:w="4334" w:type="dxa"/>
            <w:gridSpan w:val="5"/>
          </w:tcPr>
          <w:p w:rsidR="00760FB0" w:rsidRPr="000F6970" w:rsidRDefault="00760FB0" w:rsidP="00CA6883">
            <w:pPr>
              <w:jc w:val="both"/>
              <w:rPr>
                <w:sz w:val="22"/>
              </w:rPr>
            </w:pPr>
            <w:r w:rsidRPr="000F6970">
              <w:rPr>
                <w:sz w:val="22"/>
              </w:rPr>
              <w:t>Sprawdzian pisemny, ocena aktywności w dyskusji</w:t>
            </w:r>
          </w:p>
        </w:tc>
        <w:tc>
          <w:tcPr>
            <w:tcW w:w="4666" w:type="dxa"/>
            <w:gridSpan w:val="10"/>
          </w:tcPr>
          <w:p w:rsidR="00760FB0" w:rsidRPr="000F6970" w:rsidRDefault="00760FB0" w:rsidP="00CA6883">
            <w:pPr>
              <w:jc w:val="both"/>
              <w:rPr>
                <w:sz w:val="22"/>
              </w:rPr>
            </w:pPr>
            <w:r w:rsidRPr="000F6970">
              <w:rPr>
                <w:sz w:val="22"/>
              </w:rPr>
              <w:t xml:space="preserve">Egzamin testowy </w:t>
            </w:r>
          </w:p>
        </w:tc>
      </w:tr>
      <w:tr w:rsidR="00760FB0" w:rsidRPr="000F6970" w:rsidTr="00FB292B">
        <w:tc>
          <w:tcPr>
            <w:tcW w:w="1728" w:type="dxa"/>
          </w:tcPr>
          <w:p w:rsidR="00760FB0" w:rsidRPr="000F6970" w:rsidRDefault="00760FB0" w:rsidP="00FB292B">
            <w:pPr>
              <w:spacing w:after="0" w:line="240" w:lineRule="auto"/>
              <w:rPr>
                <w:sz w:val="22"/>
              </w:rPr>
            </w:pPr>
            <w:r w:rsidRPr="000F6970">
              <w:rPr>
                <w:sz w:val="22"/>
              </w:rPr>
              <w:t>EU03</w:t>
            </w:r>
          </w:p>
        </w:tc>
        <w:tc>
          <w:tcPr>
            <w:tcW w:w="4334" w:type="dxa"/>
            <w:gridSpan w:val="5"/>
          </w:tcPr>
          <w:p w:rsidR="00760FB0" w:rsidRPr="000F6970" w:rsidRDefault="00760FB0" w:rsidP="00CA6883">
            <w:pPr>
              <w:jc w:val="both"/>
              <w:rPr>
                <w:sz w:val="22"/>
              </w:rPr>
            </w:pPr>
            <w:r w:rsidRPr="000F6970">
              <w:rPr>
                <w:sz w:val="22"/>
              </w:rPr>
              <w:t xml:space="preserve">Sprawdzian pisemny, ocena aktywności w dyskusji </w:t>
            </w:r>
          </w:p>
        </w:tc>
        <w:tc>
          <w:tcPr>
            <w:tcW w:w="4666" w:type="dxa"/>
            <w:gridSpan w:val="10"/>
          </w:tcPr>
          <w:p w:rsidR="00760FB0" w:rsidRPr="000F6970" w:rsidRDefault="00760FB0" w:rsidP="00CA6883">
            <w:pPr>
              <w:jc w:val="both"/>
              <w:rPr>
                <w:sz w:val="22"/>
              </w:rPr>
            </w:pPr>
            <w:r w:rsidRPr="000F6970">
              <w:rPr>
                <w:sz w:val="22"/>
              </w:rPr>
              <w:t xml:space="preserve">Egzamin testowy </w:t>
            </w:r>
          </w:p>
        </w:tc>
      </w:tr>
      <w:tr w:rsidR="00760FB0" w:rsidRPr="000F6970" w:rsidTr="00FB292B">
        <w:tc>
          <w:tcPr>
            <w:tcW w:w="1728" w:type="dxa"/>
          </w:tcPr>
          <w:p w:rsidR="00760FB0" w:rsidRPr="000F6970" w:rsidRDefault="00760FB0" w:rsidP="00FB292B">
            <w:pPr>
              <w:spacing w:after="0" w:line="240" w:lineRule="auto"/>
              <w:rPr>
                <w:sz w:val="22"/>
              </w:rPr>
            </w:pPr>
            <w:r w:rsidRPr="000F6970">
              <w:rPr>
                <w:sz w:val="22"/>
              </w:rPr>
              <w:t>EU04</w:t>
            </w:r>
          </w:p>
        </w:tc>
        <w:tc>
          <w:tcPr>
            <w:tcW w:w="4334" w:type="dxa"/>
            <w:gridSpan w:val="5"/>
          </w:tcPr>
          <w:p w:rsidR="00760FB0" w:rsidRPr="000F6970" w:rsidRDefault="00760FB0" w:rsidP="00CA6883">
            <w:pPr>
              <w:jc w:val="both"/>
              <w:rPr>
                <w:sz w:val="22"/>
              </w:rPr>
            </w:pPr>
            <w:r w:rsidRPr="000F6970">
              <w:rPr>
                <w:sz w:val="22"/>
              </w:rPr>
              <w:t>Sprawdzian pisemny</w:t>
            </w:r>
          </w:p>
        </w:tc>
        <w:tc>
          <w:tcPr>
            <w:tcW w:w="4666" w:type="dxa"/>
            <w:gridSpan w:val="10"/>
          </w:tcPr>
          <w:p w:rsidR="00760FB0" w:rsidRPr="000F6970" w:rsidRDefault="00760FB0" w:rsidP="00CA6883">
            <w:pPr>
              <w:jc w:val="both"/>
              <w:rPr>
                <w:sz w:val="22"/>
              </w:rPr>
            </w:pPr>
            <w:r w:rsidRPr="000F6970">
              <w:rPr>
                <w:sz w:val="22"/>
              </w:rPr>
              <w:t xml:space="preserve">Egzamin testowy </w:t>
            </w:r>
          </w:p>
        </w:tc>
      </w:tr>
      <w:tr w:rsidR="00760FB0" w:rsidRPr="000F6970" w:rsidTr="00FB292B">
        <w:tc>
          <w:tcPr>
            <w:tcW w:w="1728" w:type="dxa"/>
          </w:tcPr>
          <w:p w:rsidR="00760FB0" w:rsidRPr="000F6970" w:rsidRDefault="00760FB0" w:rsidP="00FB292B">
            <w:pPr>
              <w:spacing w:after="0" w:line="240" w:lineRule="auto"/>
              <w:rPr>
                <w:sz w:val="22"/>
              </w:rPr>
            </w:pPr>
            <w:r w:rsidRPr="000F6970">
              <w:rPr>
                <w:sz w:val="22"/>
              </w:rPr>
              <w:t>EU05</w:t>
            </w:r>
          </w:p>
        </w:tc>
        <w:tc>
          <w:tcPr>
            <w:tcW w:w="4334" w:type="dxa"/>
            <w:gridSpan w:val="5"/>
          </w:tcPr>
          <w:p w:rsidR="00760FB0" w:rsidRPr="000F6970" w:rsidRDefault="00760FB0" w:rsidP="00CA6883">
            <w:pPr>
              <w:jc w:val="both"/>
              <w:rPr>
                <w:sz w:val="22"/>
              </w:rPr>
            </w:pPr>
            <w:r w:rsidRPr="000F6970">
              <w:rPr>
                <w:sz w:val="22"/>
              </w:rPr>
              <w:t>Sprawdzian pisemny, ocena aktywności w dyskusji</w:t>
            </w:r>
          </w:p>
        </w:tc>
        <w:tc>
          <w:tcPr>
            <w:tcW w:w="4666" w:type="dxa"/>
            <w:gridSpan w:val="10"/>
          </w:tcPr>
          <w:p w:rsidR="00760FB0" w:rsidRPr="000F6970" w:rsidRDefault="00760FB0" w:rsidP="00CA6883">
            <w:pPr>
              <w:jc w:val="both"/>
              <w:rPr>
                <w:sz w:val="22"/>
              </w:rPr>
            </w:pPr>
            <w:r w:rsidRPr="000F6970">
              <w:rPr>
                <w:sz w:val="22"/>
              </w:rPr>
              <w:t xml:space="preserve">Egzamin testowy </w:t>
            </w:r>
          </w:p>
        </w:tc>
      </w:tr>
      <w:tr w:rsidR="00760FB0" w:rsidRPr="000F6970" w:rsidTr="00FB292B">
        <w:tc>
          <w:tcPr>
            <w:tcW w:w="1728" w:type="dxa"/>
          </w:tcPr>
          <w:p w:rsidR="00760FB0" w:rsidRPr="000F6970" w:rsidRDefault="00760FB0" w:rsidP="00FB292B">
            <w:pPr>
              <w:spacing w:after="0" w:line="240" w:lineRule="auto"/>
              <w:rPr>
                <w:sz w:val="22"/>
              </w:rPr>
            </w:pPr>
            <w:r w:rsidRPr="000F6970">
              <w:rPr>
                <w:sz w:val="22"/>
              </w:rPr>
              <w:t>EK01</w:t>
            </w:r>
          </w:p>
        </w:tc>
        <w:tc>
          <w:tcPr>
            <w:tcW w:w="4334" w:type="dxa"/>
            <w:gridSpan w:val="5"/>
          </w:tcPr>
          <w:p w:rsidR="00760FB0" w:rsidRPr="000F6970" w:rsidRDefault="00760FB0" w:rsidP="00CA6883">
            <w:pPr>
              <w:jc w:val="both"/>
              <w:rPr>
                <w:sz w:val="22"/>
              </w:rPr>
            </w:pPr>
            <w:r w:rsidRPr="000F6970">
              <w:rPr>
                <w:sz w:val="22"/>
              </w:rPr>
              <w:t>Ocena aktywności w pracy w grupach</w:t>
            </w:r>
          </w:p>
        </w:tc>
        <w:tc>
          <w:tcPr>
            <w:tcW w:w="4666" w:type="dxa"/>
            <w:gridSpan w:val="10"/>
          </w:tcPr>
          <w:p w:rsidR="00760FB0" w:rsidRPr="000F6970" w:rsidRDefault="00760FB0" w:rsidP="00CA6883">
            <w:pPr>
              <w:jc w:val="both"/>
              <w:rPr>
                <w:sz w:val="22"/>
              </w:rPr>
            </w:pPr>
            <w:r w:rsidRPr="000F6970">
              <w:rPr>
                <w:sz w:val="22"/>
              </w:rPr>
              <w:t>Ocena aktywności w dyskusji</w:t>
            </w:r>
          </w:p>
        </w:tc>
      </w:tr>
      <w:tr w:rsidR="00760FB0" w:rsidRPr="000F6970" w:rsidTr="00FB292B">
        <w:tc>
          <w:tcPr>
            <w:tcW w:w="1728" w:type="dxa"/>
          </w:tcPr>
          <w:p w:rsidR="00760FB0" w:rsidRPr="000F6970" w:rsidRDefault="00760FB0" w:rsidP="00FB292B">
            <w:pPr>
              <w:spacing w:after="0" w:line="240" w:lineRule="auto"/>
              <w:rPr>
                <w:sz w:val="22"/>
              </w:rPr>
            </w:pPr>
            <w:r w:rsidRPr="000F6970">
              <w:rPr>
                <w:sz w:val="22"/>
              </w:rPr>
              <w:lastRenderedPageBreak/>
              <w:t>EK02</w:t>
            </w:r>
          </w:p>
        </w:tc>
        <w:tc>
          <w:tcPr>
            <w:tcW w:w="4334" w:type="dxa"/>
            <w:gridSpan w:val="5"/>
          </w:tcPr>
          <w:p w:rsidR="00760FB0" w:rsidRPr="000F6970" w:rsidRDefault="00760FB0" w:rsidP="00CA6883">
            <w:pPr>
              <w:jc w:val="both"/>
              <w:rPr>
                <w:sz w:val="22"/>
              </w:rPr>
            </w:pPr>
            <w:r w:rsidRPr="000F6970">
              <w:rPr>
                <w:sz w:val="22"/>
              </w:rPr>
              <w:t>Sprawdzian pisemny</w:t>
            </w:r>
          </w:p>
        </w:tc>
        <w:tc>
          <w:tcPr>
            <w:tcW w:w="4666" w:type="dxa"/>
            <w:gridSpan w:val="10"/>
          </w:tcPr>
          <w:p w:rsidR="00760FB0" w:rsidRPr="000F6970" w:rsidRDefault="00760FB0" w:rsidP="00CA6883">
            <w:pPr>
              <w:jc w:val="both"/>
              <w:rPr>
                <w:sz w:val="22"/>
              </w:rPr>
            </w:pPr>
            <w:r w:rsidRPr="000F6970">
              <w:rPr>
                <w:sz w:val="22"/>
              </w:rPr>
              <w:t xml:space="preserve">Egzamin testowy </w:t>
            </w:r>
          </w:p>
        </w:tc>
      </w:tr>
      <w:tr w:rsidR="00760FB0" w:rsidRPr="000F6970" w:rsidTr="00FB292B">
        <w:tc>
          <w:tcPr>
            <w:tcW w:w="1728" w:type="dxa"/>
          </w:tcPr>
          <w:p w:rsidR="00760FB0" w:rsidRPr="000F6970" w:rsidRDefault="00760FB0" w:rsidP="00FB292B">
            <w:pPr>
              <w:spacing w:after="0" w:line="240" w:lineRule="auto"/>
              <w:rPr>
                <w:sz w:val="22"/>
              </w:rPr>
            </w:pPr>
            <w:r w:rsidRPr="000F6970">
              <w:rPr>
                <w:sz w:val="22"/>
              </w:rPr>
              <w:t>EK03</w:t>
            </w:r>
          </w:p>
        </w:tc>
        <w:tc>
          <w:tcPr>
            <w:tcW w:w="4334" w:type="dxa"/>
            <w:gridSpan w:val="5"/>
          </w:tcPr>
          <w:p w:rsidR="00760FB0" w:rsidRPr="000F6970" w:rsidRDefault="00760FB0" w:rsidP="00CA6883">
            <w:pPr>
              <w:jc w:val="both"/>
              <w:rPr>
                <w:sz w:val="22"/>
              </w:rPr>
            </w:pPr>
            <w:r w:rsidRPr="000F6970">
              <w:rPr>
                <w:sz w:val="22"/>
              </w:rPr>
              <w:t>Sprawdzian pisemny</w:t>
            </w:r>
          </w:p>
        </w:tc>
        <w:tc>
          <w:tcPr>
            <w:tcW w:w="4666" w:type="dxa"/>
            <w:gridSpan w:val="10"/>
          </w:tcPr>
          <w:p w:rsidR="00760FB0" w:rsidRPr="000F6970" w:rsidRDefault="00760FB0" w:rsidP="00CA6883">
            <w:pPr>
              <w:jc w:val="both"/>
              <w:rPr>
                <w:sz w:val="22"/>
              </w:rPr>
            </w:pPr>
            <w:r w:rsidRPr="000F6970">
              <w:rPr>
                <w:sz w:val="22"/>
              </w:rPr>
              <w:t xml:space="preserve">Egzamin testowy </w:t>
            </w:r>
          </w:p>
        </w:tc>
      </w:tr>
      <w:tr w:rsidR="00760FB0" w:rsidRPr="000F6970" w:rsidTr="00FB292B">
        <w:tc>
          <w:tcPr>
            <w:tcW w:w="1728" w:type="dxa"/>
          </w:tcPr>
          <w:p w:rsidR="00760FB0" w:rsidRPr="000F6970" w:rsidRDefault="00760FB0" w:rsidP="00FB292B">
            <w:pPr>
              <w:spacing w:after="0" w:line="240" w:lineRule="auto"/>
              <w:rPr>
                <w:sz w:val="22"/>
              </w:rPr>
            </w:pPr>
            <w:r w:rsidRPr="000F6970">
              <w:rPr>
                <w:sz w:val="22"/>
              </w:rPr>
              <w:t>EK04</w:t>
            </w:r>
          </w:p>
        </w:tc>
        <w:tc>
          <w:tcPr>
            <w:tcW w:w="4334" w:type="dxa"/>
            <w:gridSpan w:val="5"/>
          </w:tcPr>
          <w:p w:rsidR="00760FB0" w:rsidRPr="000F6970" w:rsidRDefault="00760FB0" w:rsidP="00CA6883">
            <w:pPr>
              <w:jc w:val="both"/>
              <w:rPr>
                <w:sz w:val="22"/>
              </w:rPr>
            </w:pPr>
            <w:r w:rsidRPr="000F6970">
              <w:rPr>
                <w:sz w:val="22"/>
              </w:rPr>
              <w:t>Sprawdzian pisemny</w:t>
            </w:r>
          </w:p>
        </w:tc>
        <w:tc>
          <w:tcPr>
            <w:tcW w:w="4666" w:type="dxa"/>
            <w:gridSpan w:val="10"/>
          </w:tcPr>
          <w:p w:rsidR="00760FB0" w:rsidRPr="000F6970" w:rsidRDefault="00760FB0" w:rsidP="00CA6883">
            <w:pPr>
              <w:jc w:val="both"/>
              <w:rPr>
                <w:sz w:val="22"/>
              </w:rPr>
            </w:pPr>
            <w:r w:rsidRPr="000F6970">
              <w:rPr>
                <w:sz w:val="22"/>
              </w:rPr>
              <w:t xml:space="preserve">Egzamin testowy </w:t>
            </w:r>
          </w:p>
        </w:tc>
      </w:tr>
      <w:tr w:rsidR="00760FB0" w:rsidRPr="000F6970" w:rsidTr="00FB292B">
        <w:tc>
          <w:tcPr>
            <w:tcW w:w="1728" w:type="dxa"/>
          </w:tcPr>
          <w:p w:rsidR="00760FB0" w:rsidRPr="000F6970" w:rsidRDefault="00760FB0" w:rsidP="00FB292B">
            <w:pPr>
              <w:spacing w:after="0" w:line="240" w:lineRule="auto"/>
              <w:rPr>
                <w:sz w:val="22"/>
              </w:rPr>
            </w:pPr>
            <w:r w:rsidRPr="000F6970">
              <w:rPr>
                <w:sz w:val="22"/>
              </w:rPr>
              <w:t>EK05</w:t>
            </w:r>
          </w:p>
        </w:tc>
        <w:tc>
          <w:tcPr>
            <w:tcW w:w="4334" w:type="dxa"/>
            <w:gridSpan w:val="5"/>
          </w:tcPr>
          <w:p w:rsidR="00760FB0" w:rsidRPr="000F6970" w:rsidRDefault="00760FB0" w:rsidP="00CA6883">
            <w:pPr>
              <w:jc w:val="both"/>
              <w:rPr>
                <w:sz w:val="22"/>
              </w:rPr>
            </w:pPr>
            <w:r w:rsidRPr="000F6970">
              <w:rPr>
                <w:sz w:val="22"/>
              </w:rPr>
              <w:t>Sprawdzian pisemny</w:t>
            </w:r>
          </w:p>
        </w:tc>
        <w:tc>
          <w:tcPr>
            <w:tcW w:w="4666" w:type="dxa"/>
            <w:gridSpan w:val="10"/>
          </w:tcPr>
          <w:p w:rsidR="00760FB0" w:rsidRPr="000F6970" w:rsidRDefault="00760FB0" w:rsidP="00CA6883">
            <w:pPr>
              <w:jc w:val="both"/>
              <w:rPr>
                <w:sz w:val="22"/>
              </w:rPr>
            </w:pPr>
            <w:r w:rsidRPr="000F6970">
              <w:rPr>
                <w:sz w:val="22"/>
              </w:rPr>
              <w:t xml:space="preserve">Egzamin testowy </w:t>
            </w:r>
          </w:p>
        </w:tc>
      </w:tr>
      <w:tr w:rsidR="00760FB0" w:rsidRPr="000F6970" w:rsidTr="000C23B3">
        <w:tc>
          <w:tcPr>
            <w:tcW w:w="1728" w:type="dxa"/>
            <w:tcBorders>
              <w:top w:val="single" w:sz="12" w:space="0" w:color="auto"/>
            </w:tcBorders>
            <w:vAlign w:val="center"/>
          </w:tcPr>
          <w:p w:rsidR="00760FB0" w:rsidRPr="000F6970" w:rsidRDefault="00760FB0" w:rsidP="00D208F1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0F6970">
              <w:rPr>
                <w:b/>
                <w:sz w:val="22"/>
              </w:rPr>
              <w:t xml:space="preserve">Data opracowania </w:t>
            </w:r>
            <w:proofErr w:type="spellStart"/>
            <w:r w:rsidRPr="000F6970">
              <w:rPr>
                <w:b/>
                <w:sz w:val="22"/>
              </w:rPr>
              <w:t>sylabusa</w:t>
            </w:r>
            <w:proofErr w:type="spellEnd"/>
          </w:p>
        </w:tc>
        <w:tc>
          <w:tcPr>
            <w:tcW w:w="2208" w:type="dxa"/>
            <w:gridSpan w:val="2"/>
            <w:tcBorders>
              <w:top w:val="single" w:sz="12" w:space="0" w:color="auto"/>
            </w:tcBorders>
            <w:vAlign w:val="center"/>
          </w:tcPr>
          <w:p w:rsidR="00760FB0" w:rsidRPr="000F6970" w:rsidRDefault="00AF6DCA" w:rsidP="000C23B3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19.09</w:t>
            </w:r>
            <w:r w:rsidR="00760FB0" w:rsidRPr="000F6970">
              <w:rPr>
                <w:sz w:val="22"/>
              </w:rPr>
              <w:t>.201</w:t>
            </w:r>
            <w:r>
              <w:rPr>
                <w:sz w:val="22"/>
              </w:rPr>
              <w:t>6</w:t>
            </w:r>
          </w:p>
        </w:tc>
        <w:tc>
          <w:tcPr>
            <w:tcW w:w="2112" w:type="dxa"/>
            <w:gridSpan w:val="2"/>
            <w:tcBorders>
              <w:top w:val="single" w:sz="12" w:space="0" w:color="auto"/>
            </w:tcBorders>
            <w:vAlign w:val="center"/>
          </w:tcPr>
          <w:p w:rsidR="00760FB0" w:rsidRPr="000F6970" w:rsidRDefault="00760FB0" w:rsidP="00D208F1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0F6970">
              <w:rPr>
                <w:b/>
                <w:sz w:val="22"/>
              </w:rPr>
              <w:t>Osoba przygotowująca sylabus</w:t>
            </w:r>
          </w:p>
        </w:tc>
        <w:tc>
          <w:tcPr>
            <w:tcW w:w="4680" w:type="dxa"/>
            <w:gridSpan w:val="11"/>
            <w:tcBorders>
              <w:top w:val="single" w:sz="12" w:space="0" w:color="auto"/>
            </w:tcBorders>
            <w:vAlign w:val="center"/>
          </w:tcPr>
          <w:p w:rsidR="00760FB0" w:rsidRPr="000F6970" w:rsidRDefault="00760FB0" w:rsidP="000C23B3">
            <w:pPr>
              <w:spacing w:after="0" w:line="240" w:lineRule="auto"/>
              <w:rPr>
                <w:sz w:val="22"/>
              </w:rPr>
            </w:pPr>
            <w:r w:rsidRPr="000F6970">
              <w:rPr>
                <w:sz w:val="22"/>
              </w:rPr>
              <w:t>Dr n. med. Teresa Grzelak</w:t>
            </w:r>
          </w:p>
          <w:p w:rsidR="00760FB0" w:rsidRPr="000F6970" w:rsidRDefault="00760FB0" w:rsidP="000C23B3">
            <w:pPr>
              <w:spacing w:after="0" w:line="240" w:lineRule="auto"/>
              <w:rPr>
                <w:sz w:val="22"/>
              </w:rPr>
            </w:pPr>
            <w:r w:rsidRPr="000F6970">
              <w:rPr>
                <w:sz w:val="22"/>
              </w:rPr>
              <w:t xml:space="preserve">e-mail: </w:t>
            </w:r>
            <w:hyperlink r:id="rId6" w:history="1">
              <w:r w:rsidRPr="000F6970">
                <w:rPr>
                  <w:rStyle w:val="Hipercze"/>
                  <w:color w:val="auto"/>
                  <w:sz w:val="22"/>
                  <w:u w:val="none"/>
                </w:rPr>
                <w:t>tgrzelak@ump.edu.pl</w:t>
              </w:r>
            </w:hyperlink>
          </w:p>
          <w:p w:rsidR="00760FB0" w:rsidRPr="000F6970" w:rsidRDefault="00760FB0" w:rsidP="000C23B3">
            <w:pPr>
              <w:spacing w:after="0" w:line="240" w:lineRule="auto"/>
              <w:rPr>
                <w:sz w:val="22"/>
                <w:lang w:val="en-US"/>
              </w:rPr>
            </w:pPr>
            <w:r w:rsidRPr="000F6970">
              <w:rPr>
                <w:sz w:val="22"/>
                <w:lang w:val="en-US"/>
              </w:rPr>
              <w:t>tel. 61 8546476</w:t>
            </w:r>
          </w:p>
        </w:tc>
      </w:tr>
    </w:tbl>
    <w:p w:rsidR="004E1B8A" w:rsidRPr="000F6970" w:rsidRDefault="004E1B8A" w:rsidP="00FB5C45">
      <w:pPr>
        <w:spacing w:after="0" w:line="240" w:lineRule="auto"/>
        <w:rPr>
          <w:sz w:val="22"/>
          <w:lang w:val="en-US"/>
        </w:rPr>
      </w:pPr>
    </w:p>
    <w:sectPr w:rsidR="004E1B8A" w:rsidRPr="000F6970" w:rsidSect="008360AE">
      <w:pgSz w:w="11906" w:h="16838"/>
      <w:pgMar w:top="709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16E5A"/>
    <w:multiLevelType w:val="singleLevel"/>
    <w:tmpl w:val="0A885D48"/>
    <w:lvl w:ilvl="0">
      <w:start w:val="1"/>
      <w:numFmt w:val="decimal"/>
      <w:lvlText w:val="%1. "/>
      <w:lvlJc w:val="left"/>
      <w:pPr>
        <w:tabs>
          <w:tab w:val="num" w:pos="397"/>
        </w:tabs>
        <w:ind w:left="397" w:hanging="397"/>
      </w:pPr>
      <w:rPr>
        <w:rFonts w:ascii="Bookman Old Style" w:hAnsi="Bookman Old Style" w:hint="default"/>
        <w:b w:val="0"/>
        <w:i w:val="0"/>
        <w:sz w:val="20"/>
        <w:u w:val="none"/>
      </w:rPr>
    </w:lvl>
  </w:abstractNum>
  <w:abstractNum w:abstractNumId="1">
    <w:nsid w:val="052C11E6"/>
    <w:multiLevelType w:val="hybridMultilevel"/>
    <w:tmpl w:val="CDD2A6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3869DE"/>
    <w:multiLevelType w:val="hybridMultilevel"/>
    <w:tmpl w:val="21DC60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745A3"/>
    <w:rsid w:val="00000912"/>
    <w:rsid w:val="00026AA2"/>
    <w:rsid w:val="00060052"/>
    <w:rsid w:val="00072D29"/>
    <w:rsid w:val="00090355"/>
    <w:rsid w:val="000B61B8"/>
    <w:rsid w:val="000B62B7"/>
    <w:rsid w:val="000C23B3"/>
    <w:rsid w:val="000D03CD"/>
    <w:rsid w:val="000E52F9"/>
    <w:rsid w:val="000F2B16"/>
    <w:rsid w:val="000F6970"/>
    <w:rsid w:val="0010284C"/>
    <w:rsid w:val="001237DA"/>
    <w:rsid w:val="001261BF"/>
    <w:rsid w:val="001263A5"/>
    <w:rsid w:val="00130FC3"/>
    <w:rsid w:val="0013489F"/>
    <w:rsid w:val="001430FC"/>
    <w:rsid w:val="00145B51"/>
    <w:rsid w:val="00150423"/>
    <w:rsid w:val="00155EEC"/>
    <w:rsid w:val="00167435"/>
    <w:rsid w:val="001912AC"/>
    <w:rsid w:val="001F55BC"/>
    <w:rsid w:val="00210D04"/>
    <w:rsid w:val="0022276B"/>
    <w:rsid w:val="00233DA0"/>
    <w:rsid w:val="00252F44"/>
    <w:rsid w:val="00256705"/>
    <w:rsid w:val="00266437"/>
    <w:rsid w:val="00281B02"/>
    <w:rsid w:val="002876A5"/>
    <w:rsid w:val="00291354"/>
    <w:rsid w:val="002B73CB"/>
    <w:rsid w:val="002C68A7"/>
    <w:rsid w:val="002E043F"/>
    <w:rsid w:val="003025C8"/>
    <w:rsid w:val="003A5F62"/>
    <w:rsid w:val="003A76D4"/>
    <w:rsid w:val="003B0D9D"/>
    <w:rsid w:val="003C1013"/>
    <w:rsid w:val="00417F62"/>
    <w:rsid w:val="0042768C"/>
    <w:rsid w:val="004616FB"/>
    <w:rsid w:val="00462762"/>
    <w:rsid w:val="00470D02"/>
    <w:rsid w:val="004B1F06"/>
    <w:rsid w:val="004E1B8A"/>
    <w:rsid w:val="004E6D50"/>
    <w:rsid w:val="00507DCC"/>
    <w:rsid w:val="00546F0C"/>
    <w:rsid w:val="005612E3"/>
    <w:rsid w:val="00582D6E"/>
    <w:rsid w:val="0058617A"/>
    <w:rsid w:val="00595B10"/>
    <w:rsid w:val="00603DE1"/>
    <w:rsid w:val="0062235B"/>
    <w:rsid w:val="0062652A"/>
    <w:rsid w:val="00636363"/>
    <w:rsid w:val="00643F9A"/>
    <w:rsid w:val="00657C1F"/>
    <w:rsid w:val="00663C41"/>
    <w:rsid w:val="006659E4"/>
    <w:rsid w:val="00691A1D"/>
    <w:rsid w:val="006D278F"/>
    <w:rsid w:val="006F7B60"/>
    <w:rsid w:val="00717034"/>
    <w:rsid w:val="0072309C"/>
    <w:rsid w:val="00733BA8"/>
    <w:rsid w:val="007410A4"/>
    <w:rsid w:val="00760FB0"/>
    <w:rsid w:val="007874CE"/>
    <w:rsid w:val="0079269D"/>
    <w:rsid w:val="00793965"/>
    <w:rsid w:val="007A34DF"/>
    <w:rsid w:val="007C122D"/>
    <w:rsid w:val="007C4071"/>
    <w:rsid w:val="007C568E"/>
    <w:rsid w:val="007D50D1"/>
    <w:rsid w:val="008269ED"/>
    <w:rsid w:val="008360AE"/>
    <w:rsid w:val="00857847"/>
    <w:rsid w:val="00893951"/>
    <w:rsid w:val="008A3660"/>
    <w:rsid w:val="008A4AE9"/>
    <w:rsid w:val="008A7468"/>
    <w:rsid w:val="008B5941"/>
    <w:rsid w:val="009014C3"/>
    <w:rsid w:val="0091023C"/>
    <w:rsid w:val="009144CF"/>
    <w:rsid w:val="00955E99"/>
    <w:rsid w:val="00965153"/>
    <w:rsid w:val="00966DD7"/>
    <w:rsid w:val="00976791"/>
    <w:rsid w:val="009A7E82"/>
    <w:rsid w:val="009C3972"/>
    <w:rsid w:val="009D454E"/>
    <w:rsid w:val="009D544F"/>
    <w:rsid w:val="00A05729"/>
    <w:rsid w:val="00A30709"/>
    <w:rsid w:val="00A37D20"/>
    <w:rsid w:val="00A56300"/>
    <w:rsid w:val="00A67170"/>
    <w:rsid w:val="00AA1AA2"/>
    <w:rsid w:val="00AB253B"/>
    <w:rsid w:val="00AB55DE"/>
    <w:rsid w:val="00AB7EBC"/>
    <w:rsid w:val="00AE00BB"/>
    <w:rsid w:val="00AF6DCA"/>
    <w:rsid w:val="00B01B52"/>
    <w:rsid w:val="00B618EE"/>
    <w:rsid w:val="00B77CD4"/>
    <w:rsid w:val="00BA15D9"/>
    <w:rsid w:val="00BA2C02"/>
    <w:rsid w:val="00BA2F1B"/>
    <w:rsid w:val="00BD6717"/>
    <w:rsid w:val="00C02757"/>
    <w:rsid w:val="00C044E8"/>
    <w:rsid w:val="00C26D69"/>
    <w:rsid w:val="00C6068A"/>
    <w:rsid w:val="00C81B68"/>
    <w:rsid w:val="00CA6883"/>
    <w:rsid w:val="00CD5F46"/>
    <w:rsid w:val="00CF51B8"/>
    <w:rsid w:val="00D208F1"/>
    <w:rsid w:val="00D44125"/>
    <w:rsid w:val="00D46B20"/>
    <w:rsid w:val="00D570D2"/>
    <w:rsid w:val="00D57460"/>
    <w:rsid w:val="00D659B1"/>
    <w:rsid w:val="00D725B0"/>
    <w:rsid w:val="00D8743D"/>
    <w:rsid w:val="00DE71FA"/>
    <w:rsid w:val="00DF5A6C"/>
    <w:rsid w:val="00E0344B"/>
    <w:rsid w:val="00E42B69"/>
    <w:rsid w:val="00E52E9C"/>
    <w:rsid w:val="00E72B73"/>
    <w:rsid w:val="00EE03DA"/>
    <w:rsid w:val="00EE110D"/>
    <w:rsid w:val="00EE539D"/>
    <w:rsid w:val="00F1059A"/>
    <w:rsid w:val="00F219BC"/>
    <w:rsid w:val="00F3381A"/>
    <w:rsid w:val="00F55AD4"/>
    <w:rsid w:val="00F57F83"/>
    <w:rsid w:val="00F61F7C"/>
    <w:rsid w:val="00F7279B"/>
    <w:rsid w:val="00F745A3"/>
    <w:rsid w:val="00FB292B"/>
    <w:rsid w:val="00FB5C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876A5"/>
    <w:pPr>
      <w:spacing w:after="200" w:line="276" w:lineRule="auto"/>
    </w:pPr>
    <w:rPr>
      <w:sz w:val="24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745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D454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D454E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D874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743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D8743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743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8743D"/>
    <w:rPr>
      <w:b/>
      <w:bCs/>
      <w:sz w:val="20"/>
      <w:szCs w:val="20"/>
    </w:rPr>
  </w:style>
  <w:style w:type="character" w:styleId="Hipercze">
    <w:name w:val="Hyperlink"/>
    <w:rsid w:val="00760FB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4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473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946656">
              <w:marLeft w:val="0"/>
              <w:marRight w:val="0"/>
              <w:marTop w:val="6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10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599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587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439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475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602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378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grzelak@ump.edu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1185</Words>
  <Characters>7115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</vt:lpstr>
    </vt:vector>
  </TitlesOfParts>
  <Company>Hewlett-Packard Company</Company>
  <LinksUpToDate>false</LinksUpToDate>
  <CharactersWithSpaces>8284</CharactersWithSpaces>
  <SharedDoc>false</SharedDoc>
  <HLinks>
    <vt:vector size="6" baseType="variant">
      <vt:variant>
        <vt:i4>4522037</vt:i4>
      </vt:variant>
      <vt:variant>
        <vt:i4>0</vt:i4>
      </vt:variant>
      <vt:variant>
        <vt:i4>0</vt:i4>
      </vt:variant>
      <vt:variant>
        <vt:i4>5</vt:i4>
      </vt:variant>
      <vt:variant>
        <vt:lpwstr>mailto:tgrzelak@ump.edu.pl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E.Skrzydlewska</dc:creator>
  <cp:lastModifiedBy>user</cp:lastModifiedBy>
  <cp:revision>2</cp:revision>
  <cp:lastPrinted>2016-09-30T11:51:00Z</cp:lastPrinted>
  <dcterms:created xsi:type="dcterms:W3CDTF">2017-05-05T08:48:00Z</dcterms:created>
  <dcterms:modified xsi:type="dcterms:W3CDTF">2017-05-05T08:48:00Z</dcterms:modified>
</cp:coreProperties>
</file>