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DF4B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8D0087">
        <w:rPr>
          <w:rFonts w:ascii="Calibri" w:hAnsi="Calibri" w:cs="Calibri"/>
          <w:b/>
          <w:bCs/>
          <w:sz w:val="22"/>
          <w:szCs w:val="22"/>
        </w:rPr>
        <w:t xml:space="preserve">REGULAMIN </w:t>
      </w:r>
      <w:r w:rsidR="00D35BAB">
        <w:rPr>
          <w:rFonts w:ascii="Calibri" w:hAnsi="Calibri" w:cs="Calibri"/>
          <w:b/>
          <w:bCs/>
          <w:sz w:val="22"/>
          <w:szCs w:val="22"/>
        </w:rPr>
        <w:t>PROJEKTU</w:t>
      </w:r>
      <w:r w:rsidRPr="008D00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35BAB">
        <w:rPr>
          <w:rFonts w:ascii="Calibri" w:hAnsi="Calibri" w:cs="Calibri"/>
          <w:b/>
          <w:bCs/>
          <w:sz w:val="22"/>
          <w:szCs w:val="22"/>
        </w:rPr>
        <w:t xml:space="preserve">STAŻY </w:t>
      </w:r>
    </w:p>
    <w:p w14:paraId="02ED27CD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ORGANIZOWAN</w:t>
      </w:r>
      <w:r w:rsidR="00D35BAB">
        <w:rPr>
          <w:rFonts w:ascii="Calibri" w:hAnsi="Calibri" w:cs="Calibri"/>
          <w:b/>
          <w:bCs/>
          <w:sz w:val="22"/>
          <w:szCs w:val="22"/>
        </w:rPr>
        <w:t>YCH</w:t>
      </w:r>
      <w:r w:rsidRPr="008D0087">
        <w:rPr>
          <w:rFonts w:ascii="Calibri" w:hAnsi="Calibri" w:cs="Calibri"/>
          <w:b/>
          <w:bCs/>
          <w:sz w:val="22"/>
          <w:szCs w:val="22"/>
        </w:rPr>
        <w:t xml:space="preserve"> W RAMACH PROJEKTU</w:t>
      </w:r>
    </w:p>
    <w:p w14:paraId="5F1C97FF" w14:textId="77777777" w:rsidR="00A7432C" w:rsidRPr="008D0087" w:rsidRDefault="00A7432C" w:rsidP="00F46FE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„</w:t>
      </w:r>
      <w:r w:rsidR="00F46FE4" w:rsidRPr="00F46FE4">
        <w:rPr>
          <w:rFonts w:ascii="Calibri" w:hAnsi="Calibri" w:cs="Calibri"/>
          <w:b/>
          <w:bCs/>
          <w:sz w:val="22"/>
          <w:szCs w:val="22"/>
        </w:rPr>
        <w:t>Studiujesz? Pracuj! Wzmocnienie kompetencji za</w:t>
      </w:r>
      <w:r w:rsidR="00F46FE4">
        <w:rPr>
          <w:rFonts w:ascii="Calibri" w:hAnsi="Calibri" w:cs="Calibri"/>
          <w:b/>
          <w:bCs/>
          <w:sz w:val="22"/>
          <w:szCs w:val="22"/>
        </w:rPr>
        <w:t>wodowych studentów Uniwersytetu </w:t>
      </w:r>
      <w:r w:rsidR="00F46FE4" w:rsidRPr="00F46FE4">
        <w:rPr>
          <w:rFonts w:ascii="Calibri" w:hAnsi="Calibri" w:cs="Calibri"/>
          <w:b/>
          <w:bCs/>
          <w:sz w:val="22"/>
          <w:szCs w:val="22"/>
        </w:rPr>
        <w:t>Medycznego</w:t>
      </w:r>
      <w:r w:rsidR="00F46F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6FE4" w:rsidRPr="00F46FE4">
        <w:rPr>
          <w:rFonts w:ascii="Calibri" w:hAnsi="Calibri" w:cs="Calibri"/>
          <w:b/>
          <w:bCs/>
          <w:sz w:val="22"/>
          <w:szCs w:val="22"/>
        </w:rPr>
        <w:t>im. Karola Marcinkowskiego w Poznaniu</w:t>
      </w:r>
      <w:r w:rsidRPr="008D0087">
        <w:rPr>
          <w:rFonts w:ascii="Calibri" w:hAnsi="Calibri" w:cs="Calibri"/>
          <w:b/>
          <w:bCs/>
          <w:sz w:val="22"/>
          <w:szCs w:val="22"/>
        </w:rPr>
        <w:t>”</w:t>
      </w:r>
    </w:p>
    <w:p w14:paraId="66FFF824" w14:textId="77777777" w:rsidR="00A7432C" w:rsidRPr="008D0087" w:rsidRDefault="00A7432C" w:rsidP="00850A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DF5A25" w14:textId="77777777" w:rsidR="00A7432C" w:rsidRPr="008D0087" w:rsidRDefault="00A7432C" w:rsidP="00D81215">
      <w:pPr>
        <w:pStyle w:val="Akapitzlist"/>
        <w:numPr>
          <w:ilvl w:val="0"/>
          <w:numId w:val="28"/>
        </w:numPr>
        <w:spacing w:line="276" w:lineRule="auto"/>
        <w:ind w:left="0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Postanowienia ogólne</w:t>
      </w:r>
    </w:p>
    <w:p w14:paraId="0791E17C" w14:textId="77777777" w:rsidR="00A7432C" w:rsidRPr="008D0087" w:rsidRDefault="00A7432C" w:rsidP="00A7432C"/>
    <w:p w14:paraId="028413B0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§ 1</w:t>
      </w:r>
    </w:p>
    <w:p w14:paraId="1FF3FEE9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Podstawy realizacji stażu w ramach Projektu</w:t>
      </w:r>
    </w:p>
    <w:p w14:paraId="6E86FE6C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BDB548B" w14:textId="13A34148" w:rsidR="00A7432C" w:rsidRPr="008D0087" w:rsidRDefault="00A7432C" w:rsidP="00F46FE4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1.</w:t>
      </w:r>
      <w:r w:rsidR="00645C19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>Staże organizowane są w ramach projektu „</w:t>
      </w:r>
      <w:r w:rsidR="00F46FE4" w:rsidRPr="00F46FE4">
        <w:rPr>
          <w:rFonts w:ascii="Calibri" w:hAnsi="Calibri" w:cs="Calibri"/>
          <w:sz w:val="22"/>
          <w:szCs w:val="22"/>
        </w:rPr>
        <w:t>Studiujesz? Pracuj! Wzmocnienie kompetencji zawodowych studentów Uniwersytetu Medycznego</w:t>
      </w:r>
      <w:r w:rsidR="00F46FE4">
        <w:rPr>
          <w:rFonts w:ascii="Calibri" w:hAnsi="Calibri" w:cs="Calibri"/>
          <w:sz w:val="22"/>
          <w:szCs w:val="22"/>
        </w:rPr>
        <w:t xml:space="preserve"> </w:t>
      </w:r>
      <w:r w:rsidR="00F46FE4" w:rsidRPr="00F46FE4">
        <w:rPr>
          <w:rFonts w:ascii="Calibri" w:hAnsi="Calibri" w:cs="Calibri"/>
          <w:sz w:val="22"/>
          <w:szCs w:val="22"/>
        </w:rPr>
        <w:t>im. Karola Marcinkowskiego w Poznaniu</w:t>
      </w:r>
      <w:r w:rsidRPr="008D0087">
        <w:rPr>
          <w:rFonts w:ascii="Calibri" w:hAnsi="Calibri" w:cs="Calibri"/>
          <w:sz w:val="22"/>
          <w:szCs w:val="22"/>
        </w:rPr>
        <w:t xml:space="preserve">” realizowanego przez Uniwersytet Medyczny im. Karola Marcinkowskiego w Poznaniu, współfinansowanego ze środków Unii Europejskiej w ramach Europejskiego Funduszu Społecznego i wdrażany w ramach Działania </w:t>
      </w:r>
      <w:r w:rsidR="002431FC">
        <w:rPr>
          <w:rFonts w:ascii="Calibri" w:hAnsi="Calibri" w:cs="Calibri"/>
          <w:sz w:val="22"/>
          <w:szCs w:val="22"/>
        </w:rPr>
        <w:t>3</w:t>
      </w:r>
      <w:r w:rsidRPr="008D0087">
        <w:rPr>
          <w:rFonts w:ascii="Calibri" w:hAnsi="Calibri" w:cs="Calibri"/>
          <w:sz w:val="22"/>
          <w:szCs w:val="22"/>
        </w:rPr>
        <w:t xml:space="preserve">.1 </w:t>
      </w:r>
      <w:r w:rsidR="00F46FE4" w:rsidRPr="00F46FE4">
        <w:rPr>
          <w:rFonts w:ascii="Calibri" w:hAnsi="Calibri" w:cs="Calibri"/>
          <w:sz w:val="22"/>
          <w:szCs w:val="22"/>
        </w:rPr>
        <w:t>Programu Opera</w:t>
      </w:r>
      <w:r w:rsidR="00F46FE4">
        <w:rPr>
          <w:rFonts w:ascii="Calibri" w:hAnsi="Calibri" w:cs="Calibri"/>
          <w:sz w:val="22"/>
          <w:szCs w:val="22"/>
        </w:rPr>
        <w:t>cyjnego Wiedza Edukacja Rozwój 2014-2020</w:t>
      </w:r>
      <w:r w:rsidRPr="008D0087">
        <w:rPr>
          <w:rFonts w:ascii="Calibri" w:hAnsi="Calibri" w:cs="Calibri"/>
          <w:sz w:val="22"/>
          <w:szCs w:val="22"/>
        </w:rPr>
        <w:t>, zgodnie z umową o dofinansowanie nr</w:t>
      </w:r>
      <w:r w:rsidR="00645C19">
        <w:rPr>
          <w:rFonts w:ascii="Calibri" w:hAnsi="Calibri" w:cs="Calibri"/>
          <w:sz w:val="22"/>
          <w:szCs w:val="22"/>
        </w:rPr>
        <w:t xml:space="preserve"> </w:t>
      </w:r>
      <w:r w:rsidR="00A8712D">
        <w:rPr>
          <w:rFonts w:asciiTheme="minorHAnsi" w:hAnsiTheme="minorHAnsi" w:cstheme="minorHAnsi"/>
          <w:sz w:val="22"/>
          <w:szCs w:val="22"/>
        </w:rPr>
        <w:t>POWR.</w:t>
      </w:r>
      <w:r w:rsidR="00FA69D9" w:rsidRPr="00644C50">
        <w:rPr>
          <w:rFonts w:asciiTheme="minorHAnsi" w:hAnsiTheme="minorHAnsi" w:cstheme="minorHAnsi"/>
          <w:sz w:val="22"/>
          <w:szCs w:val="22"/>
        </w:rPr>
        <w:t>03.01.00-00-S050/17.</w:t>
      </w:r>
    </w:p>
    <w:p w14:paraId="38473422" w14:textId="6F699685" w:rsidR="00A7432C" w:rsidRDefault="00A7432C" w:rsidP="00AF227E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2.</w:t>
      </w:r>
      <w:r w:rsidR="00645C19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 xml:space="preserve">Projekt </w:t>
      </w:r>
      <w:r w:rsidR="00645C19" w:rsidRPr="008D0087">
        <w:rPr>
          <w:rFonts w:ascii="Calibri" w:hAnsi="Calibri" w:cs="Calibri"/>
          <w:sz w:val="22"/>
          <w:szCs w:val="22"/>
        </w:rPr>
        <w:t>„</w:t>
      </w:r>
      <w:r w:rsidR="002431FC" w:rsidRPr="00F46FE4">
        <w:rPr>
          <w:rFonts w:ascii="Calibri" w:hAnsi="Calibri" w:cs="Calibri"/>
          <w:sz w:val="22"/>
          <w:szCs w:val="22"/>
        </w:rPr>
        <w:t>Studiujesz? Pracuj! Wzmocnienie kompetencji zawodowych studentów Uniwersytetu Medycznego</w:t>
      </w:r>
      <w:r w:rsidR="002431FC">
        <w:rPr>
          <w:rFonts w:ascii="Calibri" w:hAnsi="Calibri" w:cs="Calibri"/>
          <w:sz w:val="22"/>
          <w:szCs w:val="22"/>
        </w:rPr>
        <w:t xml:space="preserve"> </w:t>
      </w:r>
      <w:r w:rsidR="002431FC" w:rsidRPr="00F46FE4">
        <w:rPr>
          <w:rFonts w:ascii="Calibri" w:hAnsi="Calibri" w:cs="Calibri"/>
          <w:sz w:val="22"/>
          <w:szCs w:val="22"/>
        </w:rPr>
        <w:t>im. Karola Marcinkowskiego w Poznaniu</w:t>
      </w:r>
      <w:r w:rsidR="00645C19" w:rsidRPr="008D0087">
        <w:rPr>
          <w:rFonts w:ascii="Calibri" w:hAnsi="Calibri" w:cs="Calibri"/>
          <w:sz w:val="22"/>
          <w:szCs w:val="22"/>
        </w:rPr>
        <w:t>”</w:t>
      </w:r>
      <w:r w:rsidRPr="008D0087">
        <w:rPr>
          <w:rFonts w:ascii="Calibri" w:hAnsi="Calibri" w:cs="Calibri"/>
          <w:sz w:val="22"/>
          <w:szCs w:val="22"/>
        </w:rPr>
        <w:t xml:space="preserve"> zakłada organizację staży</w:t>
      </w:r>
      <w:r w:rsidR="002431FC">
        <w:rPr>
          <w:rFonts w:ascii="Calibri" w:hAnsi="Calibri" w:cs="Calibri"/>
          <w:sz w:val="22"/>
          <w:szCs w:val="22"/>
        </w:rPr>
        <w:t xml:space="preserve"> dla 236 </w:t>
      </w:r>
      <w:r w:rsidR="00AF227E">
        <w:rPr>
          <w:rFonts w:ascii="Calibri" w:hAnsi="Calibri" w:cs="Calibri"/>
          <w:sz w:val="22"/>
          <w:szCs w:val="22"/>
        </w:rPr>
        <w:t xml:space="preserve">studentów: </w:t>
      </w:r>
      <w:r w:rsidR="00AF227E" w:rsidRPr="00AF227E">
        <w:rPr>
          <w:rFonts w:ascii="Calibri" w:hAnsi="Calibri" w:cs="Calibri"/>
          <w:sz w:val="22"/>
          <w:szCs w:val="22"/>
        </w:rPr>
        <w:t xml:space="preserve">studiów </w:t>
      </w:r>
      <w:r w:rsidR="00080C65">
        <w:rPr>
          <w:rFonts w:ascii="Calibri" w:hAnsi="Calibri" w:cs="Calibri"/>
          <w:sz w:val="22"/>
          <w:szCs w:val="22"/>
        </w:rPr>
        <w:t xml:space="preserve">II stopnia </w:t>
      </w:r>
      <w:r w:rsidR="008C683C">
        <w:rPr>
          <w:rFonts w:ascii="Calibri" w:hAnsi="Calibri" w:cs="Calibri"/>
          <w:sz w:val="22"/>
          <w:szCs w:val="22"/>
        </w:rPr>
        <w:t>na</w:t>
      </w:r>
      <w:r w:rsidR="00141A0E">
        <w:rPr>
          <w:rFonts w:ascii="Calibri" w:hAnsi="Calibri" w:cs="Calibri"/>
          <w:sz w:val="22"/>
          <w:szCs w:val="22"/>
        </w:rPr>
        <w:t xml:space="preserve"> kierunku </w:t>
      </w:r>
      <w:r w:rsidR="00141A0E" w:rsidRPr="00141A0E">
        <w:rPr>
          <w:rFonts w:ascii="Calibri" w:hAnsi="Calibri" w:cs="Calibri"/>
          <w:sz w:val="22"/>
          <w:szCs w:val="22"/>
        </w:rPr>
        <w:t>Protetyka Słuchu na Wydziale Lekarskim II, studiów II stopnia kierunku Optometria na Wydziale Lekarskim II, IV lub V roku kierunku Farmacja na Wydziale Farmaceutycznym lub IV lub V roku kierunku Analityka Medyczna na Wydziale Farmaceutycznym Uniwersytetu Medycznego im. Karola Marcinkowskiego w Poznaniu</w:t>
      </w:r>
      <w:r w:rsidR="00141A0E">
        <w:rPr>
          <w:rFonts w:ascii="Calibri" w:hAnsi="Calibri" w:cs="Calibri"/>
          <w:sz w:val="22"/>
          <w:szCs w:val="22"/>
        </w:rPr>
        <w:t xml:space="preserve"> </w:t>
      </w:r>
      <w:r w:rsidR="00AF227E">
        <w:rPr>
          <w:rFonts w:ascii="Calibri" w:hAnsi="Calibri" w:cs="Calibri"/>
          <w:sz w:val="22"/>
          <w:szCs w:val="22"/>
        </w:rPr>
        <w:t>w </w:t>
      </w:r>
      <w:r w:rsidRPr="00DB7242">
        <w:rPr>
          <w:rFonts w:ascii="Calibri" w:hAnsi="Calibri" w:cs="Calibri"/>
          <w:sz w:val="22"/>
          <w:szCs w:val="22"/>
        </w:rPr>
        <w:t xml:space="preserve">okresie od </w:t>
      </w:r>
      <w:r w:rsidR="00AF227E">
        <w:rPr>
          <w:rFonts w:ascii="Calibri" w:hAnsi="Calibri" w:cs="Calibri"/>
          <w:sz w:val="22"/>
          <w:szCs w:val="22"/>
        </w:rPr>
        <w:t>listopada</w:t>
      </w:r>
      <w:r w:rsidRPr="00DB7242">
        <w:rPr>
          <w:rFonts w:ascii="Calibri" w:hAnsi="Calibri" w:cs="Calibri"/>
          <w:sz w:val="22"/>
          <w:szCs w:val="22"/>
        </w:rPr>
        <w:t xml:space="preserve"> 201</w:t>
      </w:r>
      <w:r w:rsidR="000A03D4">
        <w:rPr>
          <w:rFonts w:ascii="Calibri" w:hAnsi="Calibri" w:cs="Calibri"/>
          <w:sz w:val="22"/>
          <w:szCs w:val="22"/>
        </w:rPr>
        <w:t>7</w:t>
      </w:r>
      <w:r w:rsidRPr="00DB7242">
        <w:rPr>
          <w:rFonts w:ascii="Calibri" w:hAnsi="Calibri" w:cs="Calibri"/>
          <w:sz w:val="22"/>
          <w:szCs w:val="22"/>
        </w:rPr>
        <w:t xml:space="preserve"> </w:t>
      </w:r>
      <w:r w:rsidRPr="008D0087">
        <w:rPr>
          <w:rFonts w:ascii="Calibri" w:hAnsi="Calibri" w:cs="Calibri"/>
          <w:sz w:val="22"/>
          <w:szCs w:val="22"/>
        </w:rPr>
        <w:t xml:space="preserve">r. do </w:t>
      </w:r>
      <w:r w:rsidR="00AF227E">
        <w:rPr>
          <w:rFonts w:ascii="Calibri" w:hAnsi="Calibri" w:cs="Calibri"/>
          <w:sz w:val="22"/>
          <w:szCs w:val="22"/>
        </w:rPr>
        <w:t>października 2019</w:t>
      </w:r>
      <w:r w:rsidRPr="008D0087">
        <w:rPr>
          <w:rFonts w:ascii="Calibri" w:hAnsi="Calibri" w:cs="Calibri"/>
          <w:sz w:val="22"/>
          <w:szCs w:val="22"/>
        </w:rPr>
        <w:t xml:space="preserve"> r. </w:t>
      </w:r>
    </w:p>
    <w:p w14:paraId="2FDDE86A" w14:textId="77777777" w:rsidR="00D81215" w:rsidRPr="008D0087" w:rsidRDefault="00D81215" w:rsidP="00AF227E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</w:p>
    <w:p w14:paraId="28A87DC6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§ 2</w:t>
      </w:r>
    </w:p>
    <w:p w14:paraId="62EDEC25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Definicje i pojęcia ogólne</w:t>
      </w:r>
    </w:p>
    <w:p w14:paraId="5C8931C3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46FC61" w14:textId="77777777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Występujące w Regulaminie pojęcia oznaczają:</w:t>
      </w:r>
    </w:p>
    <w:p w14:paraId="3C4CD65A" w14:textId="61E7B931" w:rsidR="00A7432C" w:rsidRPr="00644C50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Projekt</w:t>
      </w:r>
      <w:r w:rsidRPr="008D0087">
        <w:rPr>
          <w:rFonts w:ascii="Calibri" w:hAnsi="Calibri" w:cs="Calibri"/>
          <w:sz w:val="22"/>
          <w:szCs w:val="22"/>
        </w:rPr>
        <w:t xml:space="preserve"> – Projekt „</w:t>
      </w:r>
      <w:r w:rsidR="00AF227E" w:rsidRPr="00AF227E">
        <w:rPr>
          <w:rFonts w:ascii="Calibri" w:hAnsi="Calibri" w:cs="Calibri"/>
          <w:sz w:val="22"/>
          <w:szCs w:val="22"/>
        </w:rPr>
        <w:t xml:space="preserve">Studiujesz? Pracuj! </w:t>
      </w:r>
      <w:r w:rsidR="00AF227E" w:rsidRPr="00644C50">
        <w:rPr>
          <w:rFonts w:asciiTheme="minorHAnsi" w:hAnsiTheme="minorHAnsi" w:cstheme="minorHAnsi"/>
          <w:sz w:val="22"/>
          <w:szCs w:val="22"/>
        </w:rPr>
        <w:t>Wzmocnienie kompetencji zawodowych studentów Uniwersytetu Medycznego im. Karola Marcinkowskiego w Poznaniu</w:t>
      </w:r>
      <w:r w:rsidRPr="00644C50">
        <w:rPr>
          <w:rFonts w:asciiTheme="minorHAnsi" w:hAnsiTheme="minorHAnsi" w:cstheme="minorHAnsi"/>
          <w:sz w:val="22"/>
          <w:szCs w:val="22"/>
        </w:rPr>
        <w:t>”, nr</w:t>
      </w:r>
      <w:r w:rsidR="00AF227E" w:rsidRPr="00644C50">
        <w:rPr>
          <w:rFonts w:asciiTheme="minorHAnsi" w:hAnsiTheme="minorHAnsi" w:cstheme="minorHAnsi"/>
          <w:sz w:val="22"/>
          <w:szCs w:val="22"/>
        </w:rPr>
        <w:t xml:space="preserve"> </w:t>
      </w:r>
      <w:r w:rsidR="00AF227E" w:rsidRPr="00644C50">
        <w:rPr>
          <w:rFonts w:asciiTheme="minorHAnsi" w:hAnsiTheme="minorHAnsi" w:cstheme="minorHAnsi"/>
          <w:bCs/>
          <w:sz w:val="22"/>
          <w:szCs w:val="22"/>
        </w:rPr>
        <w:t>POWR.03.01.00-00-S050/17</w:t>
      </w:r>
      <w:r w:rsidRPr="00644C50">
        <w:rPr>
          <w:rFonts w:asciiTheme="minorHAnsi" w:hAnsiTheme="minorHAnsi" w:cstheme="minorHAnsi"/>
          <w:sz w:val="22"/>
          <w:szCs w:val="22"/>
        </w:rPr>
        <w:t>, współfinansowany ze środków</w:t>
      </w:r>
      <w:r w:rsidR="00AF227E" w:rsidRPr="00644C50">
        <w:rPr>
          <w:rFonts w:asciiTheme="minorHAnsi" w:hAnsiTheme="minorHAnsi" w:cstheme="minorHAnsi"/>
          <w:sz w:val="22"/>
          <w:szCs w:val="22"/>
        </w:rPr>
        <w:t xml:space="preserve"> Unii Europejskiej w ramach Europejskiego Funduszu Społecznego i wdrażany w ramach Działania 3.1 Programu Operacyjnego Wiedza Edukacja Rozwój 2014-2020</w:t>
      </w:r>
      <w:r w:rsidRPr="00644C50">
        <w:rPr>
          <w:rFonts w:asciiTheme="minorHAnsi" w:hAnsiTheme="minorHAnsi" w:cstheme="minorHAnsi"/>
          <w:sz w:val="22"/>
          <w:szCs w:val="22"/>
        </w:rPr>
        <w:t xml:space="preserve">, na podstawie umowy o dofinansowanie nr: </w:t>
      </w:r>
      <w:r w:rsidR="00FA69D9" w:rsidRPr="00FA69D9">
        <w:rPr>
          <w:rFonts w:asciiTheme="minorHAnsi" w:hAnsiTheme="minorHAnsi" w:cstheme="minorHAnsi"/>
          <w:sz w:val="22"/>
          <w:szCs w:val="22"/>
        </w:rPr>
        <w:t>POWR. 03.01.00-00-S050/17.</w:t>
      </w:r>
    </w:p>
    <w:p w14:paraId="6AC80E9D" w14:textId="77777777" w:rsidR="00A7432C" w:rsidRPr="00644C50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4C50">
        <w:rPr>
          <w:rFonts w:asciiTheme="minorHAnsi" w:hAnsiTheme="minorHAnsi" w:cstheme="minorHAnsi"/>
          <w:b/>
          <w:bCs/>
          <w:sz w:val="22"/>
          <w:szCs w:val="22"/>
        </w:rPr>
        <w:t xml:space="preserve">Uczelnia </w:t>
      </w:r>
      <w:r w:rsidRPr="00644C50">
        <w:rPr>
          <w:rFonts w:asciiTheme="minorHAnsi" w:hAnsiTheme="minorHAnsi" w:cstheme="minorHAnsi"/>
          <w:sz w:val="22"/>
          <w:szCs w:val="22"/>
        </w:rPr>
        <w:t>– Uniwersytet Medyczny im. Karola Marcinkowskiego w Poznaniu, ul. Fredry 10, 61-701 Poznań.</w:t>
      </w:r>
    </w:p>
    <w:p w14:paraId="17E587A9" w14:textId="72C29A84" w:rsidR="00A7432C" w:rsidRPr="00644C50" w:rsidRDefault="00A7432C" w:rsidP="00644C50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4C50">
        <w:rPr>
          <w:rFonts w:asciiTheme="minorHAnsi" w:hAnsiTheme="minorHAnsi" w:cstheme="minorHAnsi"/>
          <w:b/>
          <w:bCs/>
          <w:sz w:val="22"/>
          <w:szCs w:val="22"/>
        </w:rPr>
        <w:t xml:space="preserve">Biuro </w:t>
      </w:r>
      <w:r w:rsidR="00487B0E" w:rsidRPr="00644C50">
        <w:rPr>
          <w:rFonts w:asciiTheme="minorHAnsi" w:hAnsiTheme="minorHAnsi" w:cstheme="minorHAnsi"/>
          <w:b/>
          <w:bCs/>
          <w:sz w:val="22"/>
          <w:szCs w:val="22"/>
        </w:rPr>
        <w:t>Projektu</w:t>
      </w:r>
      <w:r w:rsidRPr="00644C50">
        <w:rPr>
          <w:rFonts w:asciiTheme="minorHAnsi" w:hAnsiTheme="minorHAnsi" w:cstheme="minorHAnsi"/>
          <w:sz w:val="22"/>
          <w:szCs w:val="22"/>
        </w:rPr>
        <w:t xml:space="preserve"> –</w:t>
      </w:r>
      <w:r w:rsidR="00FA69D9" w:rsidRPr="00644C50">
        <w:rPr>
          <w:rFonts w:asciiTheme="minorHAnsi" w:hAnsiTheme="minorHAnsi" w:cstheme="minorHAnsi"/>
          <w:sz w:val="22"/>
          <w:szCs w:val="22"/>
        </w:rPr>
        <w:t xml:space="preserve"> Dział Nauki, Innowacji i Zarządzania Projektami Uniwersytet Medyczny im. Karola Marcinkowskiego w Poznaniu, ul. Fredry 10, 61-701 Poznań, koordynatorzy kierunków: Optometria – dr n. med. Hanna Buczkowska, Protetyka słuchu – dr Olgierd Stieler, Farmacja – prof. dr hab. n. farm. Anna Jelińska, Analityka medyczna – dr hab. Violetta Krajka – Kuźniak.</w:t>
      </w:r>
    </w:p>
    <w:p w14:paraId="5B922427" w14:textId="6F29F4C2" w:rsidR="00A7432C" w:rsidRPr="00644C50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4C50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644C50">
        <w:rPr>
          <w:rFonts w:asciiTheme="minorHAnsi" w:hAnsiTheme="minorHAnsi" w:cstheme="minorHAnsi"/>
          <w:sz w:val="22"/>
          <w:szCs w:val="22"/>
        </w:rPr>
        <w:t xml:space="preserve"> – Uniwersytet Medyczny im. Karola Marcinkowskiego w Poznaniu, ul. Fredry 10, 61-701 Poznań, kierując</w:t>
      </w:r>
      <w:r w:rsidR="00645C19" w:rsidRPr="00644C50">
        <w:rPr>
          <w:rFonts w:asciiTheme="minorHAnsi" w:hAnsiTheme="minorHAnsi" w:cstheme="minorHAnsi"/>
          <w:sz w:val="22"/>
          <w:szCs w:val="22"/>
        </w:rPr>
        <w:t>y</w:t>
      </w:r>
      <w:r w:rsidRPr="00644C50">
        <w:rPr>
          <w:rFonts w:asciiTheme="minorHAnsi" w:hAnsiTheme="minorHAnsi" w:cstheme="minorHAnsi"/>
          <w:sz w:val="22"/>
          <w:szCs w:val="22"/>
        </w:rPr>
        <w:t xml:space="preserve"> Stażystę na </w:t>
      </w:r>
      <w:r w:rsidR="00141A0E" w:rsidRPr="00644C50">
        <w:rPr>
          <w:rFonts w:asciiTheme="minorHAnsi" w:hAnsiTheme="minorHAnsi" w:cstheme="minorHAnsi"/>
          <w:sz w:val="22"/>
          <w:szCs w:val="22"/>
        </w:rPr>
        <w:t>Staż</w:t>
      </w:r>
      <w:r w:rsidRPr="00644C50">
        <w:rPr>
          <w:rFonts w:asciiTheme="minorHAnsi" w:hAnsiTheme="minorHAnsi" w:cstheme="minorHAnsi"/>
          <w:sz w:val="22"/>
          <w:szCs w:val="22"/>
        </w:rPr>
        <w:t>, szkolenia i warsztaty.</w:t>
      </w:r>
    </w:p>
    <w:p w14:paraId="1081CA22" w14:textId="379FB6E8" w:rsidR="00A7432C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4C50">
        <w:rPr>
          <w:rFonts w:asciiTheme="minorHAnsi" w:hAnsiTheme="minorHAnsi" w:cstheme="minorHAnsi"/>
          <w:b/>
          <w:bCs/>
          <w:sz w:val="22"/>
          <w:szCs w:val="22"/>
        </w:rPr>
        <w:t>Kandydat</w:t>
      </w:r>
      <w:r w:rsidRPr="00644C50">
        <w:rPr>
          <w:rFonts w:asciiTheme="minorHAnsi" w:hAnsiTheme="minorHAnsi" w:cstheme="minorHAnsi"/>
          <w:sz w:val="22"/>
          <w:szCs w:val="22"/>
        </w:rPr>
        <w:t xml:space="preserve"> – osoba ubiegająca się o możliwość </w:t>
      </w:r>
      <w:r w:rsidR="00802772" w:rsidRPr="00644C50">
        <w:rPr>
          <w:rFonts w:asciiTheme="minorHAnsi" w:hAnsiTheme="minorHAnsi" w:cstheme="minorHAnsi"/>
          <w:sz w:val="22"/>
          <w:szCs w:val="22"/>
        </w:rPr>
        <w:t>udziału</w:t>
      </w:r>
      <w:r w:rsidR="00802772">
        <w:rPr>
          <w:rFonts w:ascii="Calibri" w:hAnsi="Calibri" w:cs="Calibri"/>
          <w:sz w:val="22"/>
          <w:szCs w:val="22"/>
        </w:rPr>
        <w:t xml:space="preserve"> w </w:t>
      </w:r>
      <w:r w:rsidR="00141A0E">
        <w:rPr>
          <w:rFonts w:ascii="Calibri" w:hAnsi="Calibri" w:cs="Calibri"/>
          <w:sz w:val="22"/>
          <w:szCs w:val="22"/>
        </w:rPr>
        <w:t>Projekcie</w:t>
      </w:r>
      <w:r w:rsidR="00645C19">
        <w:rPr>
          <w:rFonts w:ascii="Calibri" w:hAnsi="Calibri" w:cs="Calibri"/>
          <w:sz w:val="22"/>
          <w:szCs w:val="22"/>
        </w:rPr>
        <w:t>.</w:t>
      </w:r>
    </w:p>
    <w:p w14:paraId="5E342549" w14:textId="52DF8163" w:rsidR="00442CCC" w:rsidRPr="00442CCC" w:rsidRDefault="00442CCC" w:rsidP="00645C1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42CCC">
        <w:rPr>
          <w:rFonts w:ascii="Calibri" w:hAnsi="Calibri" w:cs="Calibri"/>
          <w:b/>
          <w:sz w:val="22"/>
          <w:szCs w:val="22"/>
        </w:rPr>
        <w:lastRenderedPageBreak/>
        <w:t>Uczestnik projektu</w:t>
      </w:r>
      <w:r w:rsidRPr="00442CCC">
        <w:rPr>
          <w:rFonts w:ascii="Calibri" w:hAnsi="Calibri" w:cs="Calibri"/>
          <w:sz w:val="22"/>
          <w:szCs w:val="22"/>
        </w:rPr>
        <w:t xml:space="preserve"> – kandydat przyjęty do udziału w </w:t>
      </w:r>
      <w:r w:rsidR="00141A0E">
        <w:rPr>
          <w:rFonts w:ascii="Calibri" w:hAnsi="Calibri" w:cs="Calibri"/>
          <w:sz w:val="22"/>
          <w:szCs w:val="22"/>
        </w:rPr>
        <w:t>P</w:t>
      </w:r>
      <w:r w:rsidR="00141A0E" w:rsidRPr="00442CCC">
        <w:rPr>
          <w:rFonts w:ascii="Calibri" w:hAnsi="Calibri" w:cs="Calibri"/>
          <w:sz w:val="22"/>
          <w:szCs w:val="22"/>
        </w:rPr>
        <w:t>rojekcie</w:t>
      </w:r>
      <w:r w:rsidRPr="00442CCC">
        <w:rPr>
          <w:rFonts w:ascii="Calibri" w:hAnsi="Calibri" w:cs="Calibri"/>
          <w:sz w:val="22"/>
          <w:szCs w:val="22"/>
        </w:rPr>
        <w:t>;</w:t>
      </w:r>
      <w:r w:rsidRPr="00442CCC">
        <w:t xml:space="preserve"> </w:t>
      </w:r>
      <w:r w:rsidRPr="00442CCC">
        <w:rPr>
          <w:rFonts w:ascii="Calibri" w:hAnsi="Calibri" w:cs="Calibri"/>
          <w:sz w:val="22"/>
          <w:szCs w:val="22"/>
        </w:rPr>
        <w:t xml:space="preserve">student </w:t>
      </w:r>
      <w:r w:rsidR="00AF227E" w:rsidRPr="00AF227E">
        <w:rPr>
          <w:rFonts w:ascii="Calibri" w:hAnsi="Calibri" w:cs="Calibri"/>
          <w:sz w:val="22"/>
          <w:szCs w:val="22"/>
        </w:rPr>
        <w:t>studiów II stopnia kierunku Protetyka Słuchu</w:t>
      </w:r>
      <w:r w:rsidR="00313C65">
        <w:rPr>
          <w:rFonts w:ascii="Calibri" w:hAnsi="Calibri" w:cs="Calibri"/>
          <w:sz w:val="22"/>
          <w:szCs w:val="22"/>
        </w:rPr>
        <w:t xml:space="preserve"> na Wydziale Lekarskim II</w:t>
      </w:r>
      <w:r w:rsidR="00AF227E" w:rsidRPr="00AF227E">
        <w:rPr>
          <w:rFonts w:ascii="Calibri" w:hAnsi="Calibri" w:cs="Calibri"/>
          <w:sz w:val="22"/>
          <w:szCs w:val="22"/>
        </w:rPr>
        <w:t>, studiów II stopnia kierunku Optometria</w:t>
      </w:r>
      <w:r w:rsidR="00313C65">
        <w:rPr>
          <w:rFonts w:ascii="Calibri" w:hAnsi="Calibri" w:cs="Calibri"/>
          <w:sz w:val="22"/>
          <w:szCs w:val="22"/>
        </w:rPr>
        <w:t xml:space="preserve"> na Wydziale Lekarskim II</w:t>
      </w:r>
      <w:r w:rsidR="00AF227E" w:rsidRPr="00AF227E">
        <w:rPr>
          <w:rFonts w:ascii="Calibri" w:hAnsi="Calibri" w:cs="Calibri"/>
          <w:sz w:val="22"/>
          <w:szCs w:val="22"/>
        </w:rPr>
        <w:t>, IV lub V roku kierunku Farmacja</w:t>
      </w:r>
      <w:r w:rsidR="00313C65">
        <w:rPr>
          <w:rFonts w:ascii="Calibri" w:hAnsi="Calibri" w:cs="Calibri"/>
          <w:sz w:val="22"/>
          <w:szCs w:val="22"/>
        </w:rPr>
        <w:t xml:space="preserve"> </w:t>
      </w:r>
      <w:r w:rsidR="00313C65" w:rsidRPr="00313C65">
        <w:rPr>
          <w:rFonts w:ascii="Calibri" w:hAnsi="Calibri" w:cs="Calibri"/>
          <w:sz w:val="22"/>
          <w:szCs w:val="22"/>
        </w:rPr>
        <w:t>na Wydziale Farmaceutycznym</w:t>
      </w:r>
      <w:r w:rsidR="00AF227E" w:rsidRPr="00AF227E">
        <w:rPr>
          <w:rFonts w:ascii="Calibri" w:hAnsi="Calibri" w:cs="Calibri"/>
          <w:sz w:val="22"/>
          <w:szCs w:val="22"/>
        </w:rPr>
        <w:t xml:space="preserve"> lub IV lub V roku kierunku Analityka Medyczna</w:t>
      </w:r>
      <w:r w:rsidR="00313C65" w:rsidRPr="00313C65">
        <w:rPr>
          <w:rFonts w:asciiTheme="minorHAnsi" w:hAnsiTheme="minorHAnsi"/>
        </w:rPr>
        <w:t xml:space="preserve"> </w:t>
      </w:r>
      <w:r w:rsidR="00313C65" w:rsidRPr="00313C65">
        <w:rPr>
          <w:rFonts w:ascii="Calibri" w:hAnsi="Calibri" w:cs="Calibri"/>
          <w:sz w:val="22"/>
          <w:szCs w:val="22"/>
        </w:rPr>
        <w:t>na Wydziale Farmaceutycznym</w:t>
      </w:r>
      <w:r w:rsidR="00AF227E" w:rsidRPr="00AF227E">
        <w:rPr>
          <w:rFonts w:ascii="Calibri" w:hAnsi="Calibri" w:cs="Calibri"/>
          <w:sz w:val="22"/>
          <w:szCs w:val="22"/>
        </w:rPr>
        <w:t xml:space="preserve"> </w:t>
      </w:r>
      <w:r w:rsidRPr="00442CCC">
        <w:rPr>
          <w:rFonts w:ascii="Calibri" w:hAnsi="Calibri" w:cs="Calibri"/>
          <w:sz w:val="22"/>
          <w:szCs w:val="22"/>
        </w:rPr>
        <w:t>Uniwersytetu Medycznego i</w:t>
      </w:r>
      <w:r>
        <w:rPr>
          <w:rFonts w:ascii="Calibri" w:hAnsi="Calibri" w:cs="Calibri"/>
          <w:sz w:val="22"/>
          <w:szCs w:val="22"/>
        </w:rPr>
        <w:t>m</w:t>
      </w:r>
      <w:r w:rsidRPr="00442CCC">
        <w:rPr>
          <w:rFonts w:ascii="Calibri" w:hAnsi="Calibri" w:cs="Calibri"/>
          <w:sz w:val="22"/>
          <w:szCs w:val="22"/>
        </w:rPr>
        <w:t>. Karola Marcinkowskiego w Poznaniu, który uzyskał pozytywn</w:t>
      </w:r>
      <w:r>
        <w:rPr>
          <w:rFonts w:ascii="Calibri" w:hAnsi="Calibri" w:cs="Calibri"/>
          <w:sz w:val="22"/>
          <w:szCs w:val="22"/>
        </w:rPr>
        <w:t xml:space="preserve">ą ocenę w procesie rekrutacyjnym do udziału w </w:t>
      </w:r>
      <w:r w:rsidR="00141A0E">
        <w:rPr>
          <w:rFonts w:ascii="Calibri" w:hAnsi="Calibri" w:cs="Calibri"/>
          <w:sz w:val="22"/>
          <w:szCs w:val="22"/>
        </w:rPr>
        <w:t>Stażu</w:t>
      </w:r>
      <w:r w:rsidR="00645C19">
        <w:rPr>
          <w:rFonts w:ascii="Calibri" w:hAnsi="Calibri" w:cs="Calibri"/>
          <w:sz w:val="22"/>
          <w:szCs w:val="22"/>
        </w:rPr>
        <w:t>.</w:t>
      </w:r>
    </w:p>
    <w:p w14:paraId="11873E6F" w14:textId="63739B43" w:rsidR="00A7432C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 xml:space="preserve">Staż </w:t>
      </w:r>
      <w:r w:rsidRPr="008D0087">
        <w:rPr>
          <w:rFonts w:ascii="Calibri" w:hAnsi="Calibri" w:cs="Calibri"/>
          <w:sz w:val="22"/>
          <w:szCs w:val="22"/>
        </w:rPr>
        <w:t>–</w:t>
      </w:r>
      <w:r w:rsidR="00645C19">
        <w:rPr>
          <w:rFonts w:ascii="Calibri" w:hAnsi="Calibri" w:cs="Calibri"/>
          <w:sz w:val="22"/>
          <w:szCs w:val="22"/>
        </w:rPr>
        <w:t xml:space="preserve"> </w:t>
      </w:r>
      <w:r w:rsidR="00645C19" w:rsidRPr="008D0087">
        <w:rPr>
          <w:rFonts w:ascii="Calibri" w:hAnsi="Calibri" w:cs="Calibri"/>
          <w:sz w:val="22"/>
          <w:szCs w:val="22"/>
        </w:rPr>
        <w:t xml:space="preserve">organizowana w ramach </w:t>
      </w:r>
      <w:r w:rsidR="00141A0E">
        <w:rPr>
          <w:rFonts w:ascii="Calibri" w:hAnsi="Calibri" w:cs="Calibri"/>
          <w:sz w:val="22"/>
          <w:szCs w:val="22"/>
        </w:rPr>
        <w:t>P</w:t>
      </w:r>
      <w:r w:rsidR="00141A0E" w:rsidRPr="008D0087">
        <w:rPr>
          <w:rFonts w:ascii="Calibri" w:hAnsi="Calibri" w:cs="Calibri"/>
          <w:sz w:val="22"/>
          <w:szCs w:val="22"/>
        </w:rPr>
        <w:t xml:space="preserve">rojektu </w:t>
      </w:r>
      <w:r w:rsidRPr="008D0087">
        <w:rPr>
          <w:rFonts w:ascii="Calibri" w:hAnsi="Calibri" w:cs="Calibri"/>
          <w:sz w:val="22"/>
          <w:szCs w:val="22"/>
        </w:rPr>
        <w:t>odpłatna forma praktycznego zdobycia wiedzy, polegająca na zdobywaniu wiedzy, sprawdzeniu i doskonaleniu zawodow</w:t>
      </w:r>
      <w:r w:rsidR="00313C65">
        <w:rPr>
          <w:rFonts w:ascii="Calibri" w:hAnsi="Calibri" w:cs="Calibri"/>
          <w:sz w:val="22"/>
          <w:szCs w:val="22"/>
        </w:rPr>
        <w:t>ych umiejętności praktycznych w </w:t>
      </w:r>
      <w:r w:rsidRPr="008D0087">
        <w:rPr>
          <w:rFonts w:ascii="Calibri" w:hAnsi="Calibri" w:cs="Calibri"/>
          <w:sz w:val="22"/>
          <w:szCs w:val="22"/>
        </w:rPr>
        <w:t>miejscu pracy, bez nawiązania stosunku pracy z Pr</w:t>
      </w:r>
      <w:r w:rsidR="009E63B6">
        <w:rPr>
          <w:rFonts w:ascii="Calibri" w:hAnsi="Calibri" w:cs="Calibri"/>
          <w:sz w:val="22"/>
          <w:szCs w:val="22"/>
        </w:rPr>
        <w:t>acodawcą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0C72E4CB" w14:textId="76EE2368" w:rsidR="00A7432C" w:rsidRPr="008D0087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Stażysta</w:t>
      </w:r>
      <w:r w:rsidR="00645C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0087">
        <w:rPr>
          <w:rFonts w:ascii="Calibri" w:hAnsi="Calibri" w:cs="Calibri"/>
          <w:sz w:val="22"/>
          <w:szCs w:val="22"/>
        </w:rPr>
        <w:t xml:space="preserve">– </w:t>
      </w:r>
      <w:r w:rsidR="00141A0E">
        <w:rPr>
          <w:rFonts w:ascii="Calibri" w:hAnsi="Calibri" w:cs="Calibri"/>
          <w:sz w:val="22"/>
          <w:szCs w:val="22"/>
        </w:rPr>
        <w:t>Uczestnik Projektu</w:t>
      </w:r>
      <w:r w:rsidR="00442CCC">
        <w:rPr>
          <w:rFonts w:ascii="Calibri" w:hAnsi="Calibri" w:cs="Calibri"/>
          <w:sz w:val="22"/>
          <w:szCs w:val="22"/>
        </w:rPr>
        <w:t xml:space="preserve">, </w:t>
      </w:r>
      <w:r w:rsidR="00313C65" w:rsidRPr="00313C65">
        <w:rPr>
          <w:rFonts w:ascii="Calibri" w:hAnsi="Calibri" w:cs="Calibri"/>
          <w:sz w:val="22"/>
          <w:szCs w:val="22"/>
        </w:rPr>
        <w:t>student studiów II stopnia kierunku Protetyka Słuchu na Wydziale Lekarskim II, studiów II stopnia kierunku Optometria na Wydziale Lekarskim II, IV lub V roku kierunku Farmacja na Wydziale Farmaceutycznym lub IV lub V roku kierunku Analityka Medyczna na Wydziale Farmaceutycznym Uniwersytetu Medycznego im</w:t>
      </w:r>
      <w:r w:rsidR="00313C65">
        <w:rPr>
          <w:rFonts w:ascii="Calibri" w:hAnsi="Calibri" w:cs="Calibri"/>
          <w:sz w:val="22"/>
          <w:szCs w:val="22"/>
        </w:rPr>
        <w:t>. Karola Marcinkowskiego w </w:t>
      </w:r>
      <w:r w:rsidR="00313C65" w:rsidRPr="00313C65">
        <w:rPr>
          <w:rFonts w:ascii="Calibri" w:hAnsi="Calibri" w:cs="Calibri"/>
          <w:sz w:val="22"/>
          <w:szCs w:val="22"/>
        </w:rPr>
        <w:t>Poznaniu</w:t>
      </w:r>
      <w:r w:rsidRPr="008D0087">
        <w:rPr>
          <w:rFonts w:ascii="Calibri" w:hAnsi="Calibri" w:cs="Calibri"/>
          <w:sz w:val="22"/>
          <w:szCs w:val="22"/>
        </w:rPr>
        <w:t>, który uzyskał pozytywną ocenę w procesie rekrutacyj</w:t>
      </w:r>
      <w:r w:rsidR="00313C65">
        <w:rPr>
          <w:rFonts w:ascii="Calibri" w:hAnsi="Calibri" w:cs="Calibri"/>
          <w:sz w:val="22"/>
          <w:szCs w:val="22"/>
        </w:rPr>
        <w:t>nym i został zakwalifikowany do </w:t>
      </w:r>
      <w:r w:rsidRPr="008D0087">
        <w:rPr>
          <w:rFonts w:ascii="Calibri" w:hAnsi="Calibri" w:cs="Calibri"/>
          <w:sz w:val="22"/>
          <w:szCs w:val="22"/>
        </w:rPr>
        <w:t xml:space="preserve">odbycia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 xml:space="preserve">tażu </w:t>
      </w:r>
      <w:r w:rsidRPr="008D0087">
        <w:rPr>
          <w:rFonts w:ascii="Calibri" w:hAnsi="Calibri" w:cs="Calibri"/>
          <w:sz w:val="22"/>
          <w:szCs w:val="22"/>
        </w:rPr>
        <w:t>oraz podpisał Umowę o zorganizowanie stażu studenckiego.</w:t>
      </w:r>
    </w:p>
    <w:p w14:paraId="2EC009A0" w14:textId="28D1330F" w:rsidR="00A7432C" w:rsidRPr="008D0087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Opiekun stażu</w:t>
      </w:r>
      <w:r w:rsidRPr="008D0087">
        <w:rPr>
          <w:rFonts w:ascii="Calibri" w:hAnsi="Calibri" w:cs="Calibri"/>
          <w:sz w:val="22"/>
          <w:szCs w:val="22"/>
        </w:rPr>
        <w:t xml:space="preserve"> – osoba wyznaczona przez Pr</w:t>
      </w:r>
      <w:r w:rsidR="009E63B6">
        <w:rPr>
          <w:rFonts w:ascii="Calibri" w:hAnsi="Calibri" w:cs="Calibri"/>
          <w:sz w:val="22"/>
          <w:szCs w:val="22"/>
        </w:rPr>
        <w:t>acodawcę</w:t>
      </w:r>
      <w:r w:rsidRPr="008D0087">
        <w:rPr>
          <w:rFonts w:ascii="Calibri" w:hAnsi="Calibri" w:cs="Calibri"/>
          <w:sz w:val="22"/>
          <w:szCs w:val="22"/>
        </w:rPr>
        <w:t xml:space="preserve"> (pracownik zatrudniony u Pr</w:t>
      </w:r>
      <w:r w:rsidR="009E63B6">
        <w:rPr>
          <w:rFonts w:ascii="Calibri" w:hAnsi="Calibri" w:cs="Calibri"/>
          <w:sz w:val="22"/>
          <w:szCs w:val="22"/>
        </w:rPr>
        <w:t>acodawcy</w:t>
      </w:r>
      <w:r w:rsidR="00313C65">
        <w:rPr>
          <w:rFonts w:ascii="Calibri" w:hAnsi="Calibri" w:cs="Calibri"/>
          <w:sz w:val="22"/>
          <w:szCs w:val="22"/>
        </w:rPr>
        <w:t>) do </w:t>
      </w:r>
      <w:r w:rsidRPr="008D0087">
        <w:rPr>
          <w:rFonts w:ascii="Calibri" w:hAnsi="Calibri" w:cs="Calibri"/>
          <w:sz w:val="22"/>
          <w:szCs w:val="22"/>
        </w:rPr>
        <w:t xml:space="preserve">opieki merytorycznej nad Stażystą i sprawowania nadzoru nad organizacją i przebiegiem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>tażu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183E1CB7" w14:textId="38DBCC6F" w:rsidR="00A7432C" w:rsidRPr="008D0087" w:rsidRDefault="00872317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Pracodawca</w:t>
      </w:r>
      <w:r w:rsidR="00A7432C" w:rsidRPr="008D0087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pracodawca</w:t>
      </w:r>
      <w:r w:rsidR="00A7432C" w:rsidRPr="008D0087">
        <w:rPr>
          <w:rFonts w:ascii="Calibri" w:hAnsi="Calibri" w:cs="Calibri"/>
          <w:sz w:val="22"/>
          <w:szCs w:val="22"/>
        </w:rPr>
        <w:t xml:space="preserve"> przyjmując</w:t>
      </w:r>
      <w:r>
        <w:rPr>
          <w:rFonts w:ascii="Calibri" w:hAnsi="Calibri" w:cs="Calibri"/>
          <w:sz w:val="22"/>
          <w:szCs w:val="22"/>
        </w:rPr>
        <w:t>y</w:t>
      </w:r>
      <w:r w:rsidR="00A7432C" w:rsidRPr="008D0087">
        <w:rPr>
          <w:rFonts w:ascii="Calibri" w:hAnsi="Calibri" w:cs="Calibri"/>
          <w:sz w:val="22"/>
          <w:szCs w:val="22"/>
        </w:rPr>
        <w:t xml:space="preserve">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 xml:space="preserve">tażystów </w:t>
      </w:r>
      <w:r w:rsidR="00A7432C" w:rsidRPr="008D0087">
        <w:rPr>
          <w:rFonts w:ascii="Calibri" w:hAnsi="Calibri" w:cs="Calibri"/>
          <w:sz w:val="22"/>
          <w:szCs w:val="22"/>
        </w:rPr>
        <w:t xml:space="preserve">na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>taż</w:t>
      </w:r>
      <w:r w:rsidR="00A7432C" w:rsidRPr="008D0087">
        <w:rPr>
          <w:rFonts w:ascii="Calibri" w:hAnsi="Calibri" w:cs="Calibri"/>
          <w:sz w:val="22"/>
          <w:szCs w:val="22"/>
        </w:rPr>
        <w:t>.</w:t>
      </w:r>
    </w:p>
    <w:p w14:paraId="21E046F0" w14:textId="1D2DB822" w:rsidR="00A7432C" w:rsidRPr="008D0087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Umowa o zorganizowanie stażu studenckiego</w:t>
      </w:r>
      <w:r w:rsidRPr="008D0087">
        <w:rPr>
          <w:rFonts w:ascii="Calibri" w:hAnsi="Calibri" w:cs="Calibri"/>
          <w:sz w:val="22"/>
          <w:szCs w:val="22"/>
        </w:rPr>
        <w:t xml:space="preserve"> – </w:t>
      </w:r>
      <w:r w:rsidR="00B02428">
        <w:rPr>
          <w:rFonts w:ascii="Calibri" w:hAnsi="Calibri" w:cs="Calibri"/>
          <w:sz w:val="22"/>
          <w:szCs w:val="22"/>
        </w:rPr>
        <w:t xml:space="preserve">zwana dalej Umową </w:t>
      </w:r>
      <w:r w:rsidR="00D81215">
        <w:rPr>
          <w:rFonts w:ascii="Calibri" w:hAnsi="Calibri" w:cs="Calibri"/>
          <w:sz w:val="22"/>
          <w:szCs w:val="22"/>
        </w:rPr>
        <w:t xml:space="preserve">to </w:t>
      </w:r>
      <w:r w:rsidRPr="008D0087">
        <w:rPr>
          <w:rFonts w:ascii="Calibri" w:hAnsi="Calibri" w:cs="Calibri"/>
          <w:sz w:val="22"/>
          <w:szCs w:val="22"/>
        </w:rPr>
        <w:t>umowa zawarta pomiędzy Organizatorem, Pr</w:t>
      </w:r>
      <w:r w:rsidR="00872317">
        <w:rPr>
          <w:rFonts w:ascii="Calibri" w:hAnsi="Calibri" w:cs="Calibri"/>
          <w:sz w:val="22"/>
          <w:szCs w:val="22"/>
        </w:rPr>
        <w:t>acodawcą</w:t>
      </w:r>
      <w:r w:rsidRPr="008D0087">
        <w:rPr>
          <w:rFonts w:ascii="Calibri" w:hAnsi="Calibri" w:cs="Calibri"/>
          <w:sz w:val="22"/>
          <w:szCs w:val="22"/>
        </w:rPr>
        <w:t xml:space="preserve"> i Stażystą, określająca szczegółowe zasady odbywania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>tażu</w:t>
      </w:r>
      <w:r w:rsidRPr="008D0087">
        <w:rPr>
          <w:rFonts w:ascii="Calibri" w:hAnsi="Calibri" w:cs="Calibri"/>
          <w:sz w:val="22"/>
          <w:szCs w:val="22"/>
        </w:rPr>
        <w:t xml:space="preserve">, miejsce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>tażu</w:t>
      </w:r>
      <w:r w:rsidR="00D81215">
        <w:rPr>
          <w:rFonts w:ascii="Calibri" w:hAnsi="Calibri" w:cs="Calibri"/>
          <w:sz w:val="22"/>
          <w:szCs w:val="22"/>
        </w:rPr>
        <w:t xml:space="preserve"> </w:t>
      </w:r>
      <w:r w:rsidRPr="008D0087">
        <w:rPr>
          <w:rFonts w:ascii="Calibri" w:hAnsi="Calibri" w:cs="Calibri"/>
          <w:sz w:val="22"/>
          <w:szCs w:val="22"/>
        </w:rPr>
        <w:t>i wysokoś</w:t>
      </w:r>
      <w:r w:rsidR="00645C19">
        <w:rPr>
          <w:rFonts w:ascii="Calibri" w:hAnsi="Calibri" w:cs="Calibri"/>
          <w:sz w:val="22"/>
          <w:szCs w:val="22"/>
        </w:rPr>
        <w:t>ć</w:t>
      </w:r>
      <w:r w:rsidRPr="008D0087">
        <w:rPr>
          <w:rFonts w:ascii="Calibri" w:hAnsi="Calibri" w:cs="Calibri"/>
          <w:sz w:val="22"/>
          <w:szCs w:val="22"/>
        </w:rPr>
        <w:t xml:space="preserve"> wynagrodzenia za </w:t>
      </w:r>
      <w:r w:rsidR="00080C65">
        <w:rPr>
          <w:rFonts w:ascii="Calibri" w:hAnsi="Calibri" w:cs="Calibri"/>
          <w:sz w:val="22"/>
          <w:szCs w:val="22"/>
        </w:rPr>
        <w:t>S</w:t>
      </w:r>
      <w:r w:rsidR="00080C65" w:rsidRPr="008D0087">
        <w:rPr>
          <w:rFonts w:ascii="Calibri" w:hAnsi="Calibri" w:cs="Calibri"/>
          <w:sz w:val="22"/>
          <w:szCs w:val="22"/>
        </w:rPr>
        <w:t>taż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340E3057" w14:textId="7DFDB715" w:rsidR="00A7432C" w:rsidRPr="008D0087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Dokumenty aplikacyjne</w:t>
      </w:r>
      <w:r w:rsidRPr="008D0087">
        <w:rPr>
          <w:rFonts w:ascii="Calibri" w:hAnsi="Calibri" w:cs="Calibri"/>
          <w:sz w:val="22"/>
          <w:szCs w:val="22"/>
        </w:rPr>
        <w:t xml:space="preserve"> – komplet dokumentów niezbędnych </w:t>
      </w:r>
      <w:r w:rsidR="009B507F">
        <w:rPr>
          <w:rFonts w:ascii="Calibri" w:hAnsi="Calibri" w:cs="Calibri"/>
          <w:sz w:val="22"/>
          <w:szCs w:val="22"/>
        </w:rPr>
        <w:t>do zarejestrowania Kandydata do </w:t>
      </w:r>
      <w:r w:rsidRPr="008D0087">
        <w:rPr>
          <w:rFonts w:ascii="Calibri" w:hAnsi="Calibri" w:cs="Calibri"/>
          <w:sz w:val="22"/>
          <w:szCs w:val="22"/>
        </w:rPr>
        <w:t xml:space="preserve">udziału w </w:t>
      </w:r>
      <w:r w:rsidR="00080C65">
        <w:rPr>
          <w:rFonts w:ascii="Calibri" w:hAnsi="Calibri" w:cs="Calibri"/>
          <w:sz w:val="22"/>
          <w:szCs w:val="22"/>
        </w:rPr>
        <w:t>P</w:t>
      </w:r>
      <w:r w:rsidR="00080C65" w:rsidRPr="008D0087">
        <w:rPr>
          <w:rFonts w:ascii="Calibri" w:hAnsi="Calibri" w:cs="Calibri"/>
          <w:sz w:val="22"/>
          <w:szCs w:val="22"/>
        </w:rPr>
        <w:t>rojekcie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1F615A91" w14:textId="77777777" w:rsidR="00A7432C" w:rsidRPr="008D0087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Student</w:t>
      </w:r>
      <w:r w:rsidR="00645C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0087">
        <w:rPr>
          <w:rFonts w:ascii="Calibri" w:hAnsi="Calibri" w:cs="Calibri"/>
          <w:sz w:val="22"/>
          <w:szCs w:val="22"/>
        </w:rPr>
        <w:t>– osoba, która posiada status studenta Uniwersytetu Medycznego im. Karola Marcinkowskiego w Poznaniu,</w:t>
      </w:r>
      <w:r w:rsidR="009B507F" w:rsidRPr="009B507F">
        <w:rPr>
          <w:rFonts w:ascii="Calibri" w:hAnsi="Calibri" w:cs="Calibri"/>
          <w:sz w:val="22"/>
          <w:szCs w:val="22"/>
        </w:rPr>
        <w:t xml:space="preserve"> </w:t>
      </w:r>
      <w:r w:rsidR="009B507F">
        <w:rPr>
          <w:rFonts w:ascii="Calibri" w:hAnsi="Calibri" w:cs="Calibri"/>
          <w:sz w:val="22"/>
          <w:szCs w:val="22"/>
        </w:rPr>
        <w:t>studiująca</w:t>
      </w:r>
      <w:r w:rsidR="009B507F" w:rsidRPr="009B507F">
        <w:rPr>
          <w:rFonts w:ascii="Calibri" w:hAnsi="Calibri" w:cs="Calibri"/>
          <w:sz w:val="22"/>
          <w:szCs w:val="22"/>
        </w:rPr>
        <w:t xml:space="preserve"> </w:t>
      </w:r>
      <w:r w:rsidR="009B507F">
        <w:rPr>
          <w:rFonts w:ascii="Calibri" w:hAnsi="Calibri" w:cs="Calibri"/>
          <w:sz w:val="22"/>
          <w:szCs w:val="22"/>
        </w:rPr>
        <w:t xml:space="preserve">na </w:t>
      </w:r>
      <w:r w:rsidR="009B507F" w:rsidRPr="009B507F">
        <w:rPr>
          <w:rFonts w:ascii="Calibri" w:hAnsi="Calibri" w:cs="Calibri"/>
          <w:sz w:val="22"/>
          <w:szCs w:val="22"/>
        </w:rPr>
        <w:t>studi</w:t>
      </w:r>
      <w:r w:rsidR="009B507F">
        <w:rPr>
          <w:rFonts w:ascii="Calibri" w:hAnsi="Calibri" w:cs="Calibri"/>
          <w:sz w:val="22"/>
          <w:szCs w:val="22"/>
        </w:rPr>
        <w:t>ach</w:t>
      </w:r>
      <w:r w:rsidR="009B507F" w:rsidRPr="009B507F">
        <w:rPr>
          <w:rFonts w:ascii="Calibri" w:hAnsi="Calibri" w:cs="Calibri"/>
          <w:sz w:val="22"/>
          <w:szCs w:val="22"/>
        </w:rPr>
        <w:t xml:space="preserve"> II stopnia kierunku Protetyka Słuchu</w:t>
      </w:r>
      <w:r w:rsidR="009B507F">
        <w:rPr>
          <w:rFonts w:ascii="Calibri" w:hAnsi="Calibri" w:cs="Calibri"/>
          <w:sz w:val="22"/>
          <w:szCs w:val="22"/>
        </w:rPr>
        <w:t xml:space="preserve"> na </w:t>
      </w:r>
      <w:r w:rsidR="009B507F" w:rsidRPr="009B507F">
        <w:rPr>
          <w:rFonts w:ascii="Calibri" w:hAnsi="Calibri" w:cs="Calibri"/>
          <w:sz w:val="22"/>
          <w:szCs w:val="22"/>
        </w:rPr>
        <w:t>Wydziale Lekarskim II, studi</w:t>
      </w:r>
      <w:r w:rsidR="009B507F">
        <w:rPr>
          <w:rFonts w:ascii="Calibri" w:hAnsi="Calibri" w:cs="Calibri"/>
          <w:sz w:val="22"/>
          <w:szCs w:val="22"/>
        </w:rPr>
        <w:t>ach</w:t>
      </w:r>
      <w:r w:rsidR="009B507F" w:rsidRPr="009B507F">
        <w:rPr>
          <w:rFonts w:ascii="Calibri" w:hAnsi="Calibri" w:cs="Calibri"/>
          <w:sz w:val="22"/>
          <w:szCs w:val="22"/>
        </w:rPr>
        <w:t xml:space="preserve"> II stopnia kierunku Optometria na Wydziale Lekarskim II,</w:t>
      </w:r>
      <w:r w:rsidR="009B507F">
        <w:rPr>
          <w:rFonts w:ascii="Calibri" w:hAnsi="Calibri" w:cs="Calibri"/>
          <w:sz w:val="22"/>
          <w:szCs w:val="22"/>
        </w:rPr>
        <w:t xml:space="preserve"> na</w:t>
      </w:r>
      <w:r w:rsidR="009B507F" w:rsidRPr="009B507F">
        <w:rPr>
          <w:rFonts w:ascii="Calibri" w:hAnsi="Calibri" w:cs="Calibri"/>
          <w:sz w:val="22"/>
          <w:szCs w:val="22"/>
        </w:rPr>
        <w:t xml:space="preserve"> </w:t>
      </w:r>
      <w:r w:rsidR="009B507F">
        <w:rPr>
          <w:rFonts w:ascii="Calibri" w:hAnsi="Calibri" w:cs="Calibri"/>
          <w:sz w:val="22"/>
          <w:szCs w:val="22"/>
        </w:rPr>
        <w:t>IV lub </w:t>
      </w:r>
      <w:r w:rsidR="009B507F" w:rsidRPr="009B507F">
        <w:rPr>
          <w:rFonts w:ascii="Calibri" w:hAnsi="Calibri" w:cs="Calibri"/>
          <w:sz w:val="22"/>
          <w:szCs w:val="22"/>
        </w:rPr>
        <w:t xml:space="preserve">V roku </w:t>
      </w:r>
      <w:r w:rsidR="009B507F">
        <w:rPr>
          <w:rFonts w:ascii="Calibri" w:hAnsi="Calibri" w:cs="Calibri"/>
          <w:sz w:val="22"/>
          <w:szCs w:val="22"/>
        </w:rPr>
        <w:t xml:space="preserve">studiów </w:t>
      </w:r>
      <w:r w:rsidR="009B507F" w:rsidRPr="009B507F">
        <w:rPr>
          <w:rFonts w:ascii="Calibri" w:hAnsi="Calibri" w:cs="Calibri"/>
          <w:sz w:val="22"/>
          <w:szCs w:val="22"/>
        </w:rPr>
        <w:t xml:space="preserve">kierunku Farmacja na Wydziale Farmaceutycznym lub </w:t>
      </w:r>
      <w:r w:rsidR="009B507F">
        <w:rPr>
          <w:rFonts w:ascii="Calibri" w:hAnsi="Calibri" w:cs="Calibri"/>
          <w:sz w:val="22"/>
          <w:szCs w:val="22"/>
        </w:rPr>
        <w:t xml:space="preserve">na </w:t>
      </w:r>
      <w:r w:rsidR="009B507F" w:rsidRPr="009B507F">
        <w:rPr>
          <w:rFonts w:ascii="Calibri" w:hAnsi="Calibri" w:cs="Calibri"/>
          <w:sz w:val="22"/>
          <w:szCs w:val="22"/>
        </w:rPr>
        <w:t>IV lub V roku kierunku Analityka Medyczna na Wydziale Farmaceutycznym Uniwersytetu Medycznego im. Karola Marcinkowskiego w Poznaniu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74DC21CC" w14:textId="2EAEB6A3" w:rsidR="00A7432C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Wynagrodzenie stażowe</w:t>
      </w:r>
      <w:r w:rsidRPr="008D0087">
        <w:rPr>
          <w:rFonts w:ascii="Calibri" w:hAnsi="Calibri" w:cs="Calibri"/>
          <w:sz w:val="22"/>
          <w:szCs w:val="22"/>
        </w:rPr>
        <w:t xml:space="preserve"> – wynagrodzenie wypłacane Stażyście przez Organizatora ze środków Unii Europejskiej w ramach realizacji Projektu, na podstawie Umowy.</w:t>
      </w:r>
    </w:p>
    <w:p w14:paraId="3C0986FF" w14:textId="09658C74" w:rsidR="00FC0345" w:rsidRPr="008D0087" w:rsidRDefault="00FC0345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Kierownik Merytoryczny Projektu </w:t>
      </w:r>
      <w:r>
        <w:rPr>
          <w:rFonts w:ascii="Calibri" w:hAnsi="Calibri" w:cs="Calibri"/>
          <w:sz w:val="22"/>
          <w:szCs w:val="22"/>
        </w:rPr>
        <w:t>–</w:t>
      </w:r>
      <w:r w:rsidR="009C65F3">
        <w:rPr>
          <w:rFonts w:ascii="Calibri" w:hAnsi="Calibri" w:cs="Calibri"/>
          <w:sz w:val="22"/>
          <w:szCs w:val="22"/>
        </w:rPr>
        <w:t xml:space="preserve"> osoba zatrudniona </w:t>
      </w:r>
      <w:r w:rsidR="00141A0E">
        <w:rPr>
          <w:rFonts w:ascii="Calibri" w:hAnsi="Calibri" w:cs="Calibri"/>
          <w:sz w:val="22"/>
          <w:szCs w:val="22"/>
        </w:rPr>
        <w:t xml:space="preserve">w </w:t>
      </w:r>
      <w:r w:rsidR="009C65F3">
        <w:rPr>
          <w:rFonts w:ascii="Calibri" w:hAnsi="Calibri" w:cs="Calibri"/>
          <w:sz w:val="22"/>
          <w:szCs w:val="22"/>
        </w:rPr>
        <w:t xml:space="preserve">Uniwersytecie Medycznym </w:t>
      </w:r>
      <w:r w:rsidR="009C65F3" w:rsidRPr="009C65F3">
        <w:rPr>
          <w:rFonts w:ascii="Calibri" w:hAnsi="Calibri" w:cs="Calibri"/>
          <w:sz w:val="22"/>
          <w:szCs w:val="22"/>
        </w:rPr>
        <w:t>im. Karola Marcinkowskiego w Poznaniu</w:t>
      </w:r>
      <w:r w:rsidR="009C65F3">
        <w:rPr>
          <w:rFonts w:ascii="Calibri" w:hAnsi="Calibri" w:cs="Calibri"/>
          <w:sz w:val="22"/>
          <w:szCs w:val="22"/>
        </w:rPr>
        <w:t>, pełniąca funkcję Koordynatora Kierunku Studenta uczestniczącego w Projekcie</w:t>
      </w:r>
      <w:r w:rsidR="00B02428">
        <w:rPr>
          <w:rFonts w:ascii="Calibri" w:hAnsi="Calibri" w:cs="Calibri"/>
          <w:sz w:val="22"/>
          <w:szCs w:val="22"/>
        </w:rPr>
        <w:t>, która organizuje proces rekrutacji i realizacji Staży w ramach Biura Projektu</w:t>
      </w:r>
    </w:p>
    <w:p w14:paraId="548CB017" w14:textId="77777777" w:rsidR="00442CCC" w:rsidRPr="00442CCC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 xml:space="preserve">Regulamin </w:t>
      </w:r>
      <w:r w:rsidRPr="008D0087">
        <w:rPr>
          <w:rFonts w:ascii="Calibri" w:hAnsi="Calibri" w:cs="Calibri"/>
          <w:sz w:val="22"/>
          <w:szCs w:val="22"/>
        </w:rPr>
        <w:t>– niniejszy dokument określający cel i ogólne zas</w:t>
      </w:r>
      <w:r w:rsidR="00D35BAB">
        <w:rPr>
          <w:rFonts w:ascii="Calibri" w:hAnsi="Calibri" w:cs="Calibri"/>
          <w:sz w:val="22"/>
          <w:szCs w:val="22"/>
        </w:rPr>
        <w:t xml:space="preserve">ady realizacji stażu zawodowego, szkoleń i warsztatów </w:t>
      </w:r>
      <w:r w:rsidRPr="008D0087">
        <w:rPr>
          <w:rFonts w:ascii="Calibri" w:hAnsi="Calibri" w:cs="Calibri"/>
          <w:sz w:val="22"/>
          <w:szCs w:val="22"/>
        </w:rPr>
        <w:t>organizowan</w:t>
      </w:r>
      <w:r w:rsidR="00645C19">
        <w:rPr>
          <w:rFonts w:ascii="Calibri" w:hAnsi="Calibri" w:cs="Calibri"/>
          <w:sz w:val="22"/>
          <w:szCs w:val="22"/>
        </w:rPr>
        <w:t>ych</w:t>
      </w:r>
      <w:r w:rsidRPr="008D0087">
        <w:rPr>
          <w:rFonts w:ascii="Calibri" w:hAnsi="Calibri" w:cs="Calibri"/>
          <w:sz w:val="22"/>
          <w:szCs w:val="22"/>
        </w:rPr>
        <w:t xml:space="preserve"> w ramach Projektu.</w:t>
      </w:r>
    </w:p>
    <w:p w14:paraId="344C38D3" w14:textId="77777777" w:rsidR="00A7432C" w:rsidRDefault="00A7432C" w:rsidP="00645C1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Beneficjent ostateczny</w:t>
      </w:r>
      <w:r w:rsidRPr="008D0087">
        <w:rPr>
          <w:rFonts w:ascii="Calibri" w:hAnsi="Calibri" w:cs="Calibri"/>
          <w:sz w:val="22"/>
          <w:szCs w:val="22"/>
        </w:rPr>
        <w:t xml:space="preserve"> – osoba lub instytucja, korzystająca z finansowych i pozafinansowych form wsparcia w ramach Projektu, to jest Stażysta i Pr</w:t>
      </w:r>
      <w:r w:rsidR="00872317">
        <w:rPr>
          <w:rFonts w:ascii="Calibri" w:hAnsi="Calibri" w:cs="Calibri"/>
          <w:sz w:val="22"/>
          <w:szCs w:val="22"/>
        </w:rPr>
        <w:t>acodawca</w:t>
      </w:r>
      <w:r w:rsidR="00645C19">
        <w:rPr>
          <w:rFonts w:ascii="Calibri" w:hAnsi="Calibri" w:cs="Calibri"/>
          <w:sz w:val="22"/>
          <w:szCs w:val="22"/>
        </w:rPr>
        <w:t xml:space="preserve"> oraz</w:t>
      </w:r>
      <w:r w:rsidRPr="008D0087">
        <w:rPr>
          <w:rFonts w:ascii="Calibri" w:hAnsi="Calibri" w:cs="Calibri"/>
          <w:sz w:val="22"/>
          <w:szCs w:val="22"/>
        </w:rPr>
        <w:t xml:space="preserve"> Organizator.</w:t>
      </w:r>
    </w:p>
    <w:p w14:paraId="6B2CC1A7" w14:textId="77777777" w:rsidR="00A7432C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3733793" w14:textId="77777777" w:rsidR="00FA69D9" w:rsidRDefault="00FA69D9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27CCE2" w14:textId="77777777" w:rsidR="00FA69D9" w:rsidRDefault="00FA69D9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EBC2B5" w14:textId="77777777" w:rsidR="00FA69D9" w:rsidRDefault="00FA69D9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9973F9" w14:textId="77777777" w:rsidR="00FA69D9" w:rsidRDefault="00FA69D9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0E1D0E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</w:p>
    <w:p w14:paraId="4B7D5F74" w14:textId="17CA004E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 xml:space="preserve">Cel stażu i szkoleń realizowanych w ramach </w:t>
      </w:r>
      <w:r w:rsidR="00750819">
        <w:rPr>
          <w:rFonts w:ascii="Calibri" w:hAnsi="Calibri" w:cs="Calibri"/>
          <w:b/>
          <w:bCs/>
          <w:sz w:val="22"/>
          <w:szCs w:val="22"/>
        </w:rPr>
        <w:t>P</w:t>
      </w:r>
      <w:r w:rsidR="00750819" w:rsidRPr="008D0087">
        <w:rPr>
          <w:rFonts w:ascii="Calibri" w:hAnsi="Calibri" w:cs="Calibri"/>
          <w:b/>
          <w:bCs/>
          <w:sz w:val="22"/>
          <w:szCs w:val="22"/>
        </w:rPr>
        <w:t>rojektu</w:t>
      </w:r>
    </w:p>
    <w:p w14:paraId="23C3B5EA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26A481" w14:textId="3DD51EF3" w:rsidR="00A7432C" w:rsidRPr="008D0087" w:rsidRDefault="00A7432C" w:rsidP="009B50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Celem stażu studenckiego jest </w:t>
      </w:r>
      <w:r w:rsidR="009B507F" w:rsidRPr="009B507F">
        <w:rPr>
          <w:rFonts w:ascii="Calibri" w:hAnsi="Calibri" w:cs="Calibri"/>
          <w:sz w:val="22"/>
          <w:szCs w:val="22"/>
        </w:rPr>
        <w:t>podniesienie kompetencji zgodnych z efektami kształcenia i potrzebami rynku pracy przez realizację wysokiej jakości programów</w:t>
      </w:r>
      <w:r w:rsidR="009B507F">
        <w:rPr>
          <w:rFonts w:ascii="Calibri" w:hAnsi="Calibri" w:cs="Calibri"/>
          <w:sz w:val="22"/>
          <w:szCs w:val="22"/>
        </w:rPr>
        <w:t xml:space="preserve"> </w:t>
      </w:r>
      <w:r w:rsidR="009B507F" w:rsidRPr="009B507F">
        <w:rPr>
          <w:rFonts w:ascii="Calibri" w:hAnsi="Calibri" w:cs="Calibri"/>
          <w:sz w:val="22"/>
          <w:szCs w:val="22"/>
        </w:rPr>
        <w:t xml:space="preserve">stażowych dla studentów kierunków: </w:t>
      </w:r>
      <w:r w:rsidR="00141A0E">
        <w:rPr>
          <w:rFonts w:ascii="Calibri" w:hAnsi="Calibri" w:cs="Calibri"/>
          <w:sz w:val="22"/>
          <w:szCs w:val="22"/>
        </w:rPr>
        <w:t>P</w:t>
      </w:r>
      <w:r w:rsidR="00141A0E" w:rsidRPr="009B507F">
        <w:rPr>
          <w:rFonts w:ascii="Calibri" w:hAnsi="Calibri" w:cs="Calibri"/>
          <w:sz w:val="22"/>
          <w:szCs w:val="22"/>
        </w:rPr>
        <w:t xml:space="preserve">rotetyka </w:t>
      </w:r>
      <w:r w:rsidR="009B507F" w:rsidRPr="009B507F">
        <w:rPr>
          <w:rFonts w:ascii="Calibri" w:hAnsi="Calibri" w:cs="Calibri"/>
          <w:sz w:val="22"/>
          <w:szCs w:val="22"/>
        </w:rPr>
        <w:t xml:space="preserve">słuchu, </w:t>
      </w:r>
      <w:r w:rsidR="00141A0E">
        <w:rPr>
          <w:rFonts w:ascii="Calibri" w:hAnsi="Calibri" w:cs="Calibri"/>
          <w:sz w:val="22"/>
          <w:szCs w:val="22"/>
        </w:rPr>
        <w:t>O</w:t>
      </w:r>
      <w:r w:rsidR="00141A0E" w:rsidRPr="009B507F">
        <w:rPr>
          <w:rFonts w:ascii="Calibri" w:hAnsi="Calibri" w:cs="Calibri"/>
          <w:sz w:val="22"/>
          <w:szCs w:val="22"/>
        </w:rPr>
        <w:t>ptometria</w:t>
      </w:r>
      <w:r w:rsidR="009B507F" w:rsidRPr="009B507F">
        <w:rPr>
          <w:rFonts w:ascii="Calibri" w:hAnsi="Calibri" w:cs="Calibri"/>
          <w:sz w:val="22"/>
          <w:szCs w:val="22"/>
        </w:rPr>
        <w:t xml:space="preserve">, </w:t>
      </w:r>
      <w:r w:rsidR="00141A0E">
        <w:rPr>
          <w:rFonts w:ascii="Calibri" w:hAnsi="Calibri" w:cs="Calibri"/>
          <w:sz w:val="22"/>
          <w:szCs w:val="22"/>
        </w:rPr>
        <w:t>F</w:t>
      </w:r>
      <w:r w:rsidR="00141A0E" w:rsidRPr="009B507F">
        <w:rPr>
          <w:rFonts w:ascii="Calibri" w:hAnsi="Calibri" w:cs="Calibri"/>
          <w:sz w:val="22"/>
          <w:szCs w:val="22"/>
        </w:rPr>
        <w:t xml:space="preserve">armacja </w:t>
      </w:r>
      <w:r w:rsidR="009B507F" w:rsidRPr="009B507F">
        <w:rPr>
          <w:rFonts w:ascii="Calibri" w:hAnsi="Calibri" w:cs="Calibri"/>
          <w:sz w:val="22"/>
          <w:szCs w:val="22"/>
        </w:rPr>
        <w:t>ora</w:t>
      </w:r>
      <w:r w:rsidR="009B507F">
        <w:rPr>
          <w:rFonts w:ascii="Calibri" w:hAnsi="Calibri" w:cs="Calibri"/>
          <w:sz w:val="22"/>
          <w:szCs w:val="22"/>
        </w:rPr>
        <w:t xml:space="preserve">z </w:t>
      </w:r>
      <w:r w:rsidR="00141A0E">
        <w:rPr>
          <w:rFonts w:ascii="Calibri" w:hAnsi="Calibri" w:cs="Calibri"/>
          <w:sz w:val="22"/>
          <w:szCs w:val="22"/>
        </w:rPr>
        <w:t xml:space="preserve">Analityka Medyczna </w:t>
      </w:r>
      <w:r w:rsidR="009B507F" w:rsidRPr="009B507F">
        <w:rPr>
          <w:rFonts w:ascii="Calibri" w:hAnsi="Calibri" w:cs="Calibri"/>
          <w:sz w:val="22"/>
          <w:szCs w:val="22"/>
        </w:rPr>
        <w:t>Uniwersytetu Medycznego im. Karola Marcinkowskiego w Poznaniu</w:t>
      </w:r>
      <w:r w:rsidR="009B507F">
        <w:rPr>
          <w:rFonts w:ascii="Calibri" w:hAnsi="Calibri" w:cs="Calibri"/>
          <w:sz w:val="22"/>
          <w:szCs w:val="22"/>
        </w:rPr>
        <w:t>.</w:t>
      </w:r>
    </w:p>
    <w:p w14:paraId="3381C22E" w14:textId="77777777" w:rsidR="00A7432C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A40ABE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§ 4</w:t>
      </w:r>
    </w:p>
    <w:p w14:paraId="3F3CF7B6" w14:textId="619FB2BD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 xml:space="preserve">Czas trwania </w:t>
      </w:r>
      <w:r w:rsidR="00141A0E">
        <w:rPr>
          <w:rFonts w:ascii="Calibri" w:hAnsi="Calibri" w:cs="Calibri"/>
          <w:b/>
          <w:bCs/>
          <w:sz w:val="22"/>
          <w:szCs w:val="22"/>
        </w:rPr>
        <w:t>S</w:t>
      </w:r>
      <w:r w:rsidR="00141A0E" w:rsidRPr="008D0087">
        <w:rPr>
          <w:rFonts w:ascii="Calibri" w:hAnsi="Calibri" w:cs="Calibri"/>
          <w:b/>
          <w:bCs/>
          <w:sz w:val="22"/>
          <w:szCs w:val="22"/>
        </w:rPr>
        <w:t>tażu</w:t>
      </w:r>
    </w:p>
    <w:p w14:paraId="20F7CF0B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CEAF3D" w14:textId="4EF2DAE7" w:rsidR="000A03D4" w:rsidRPr="007D54BC" w:rsidRDefault="00A7432C" w:rsidP="007D54BC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54BC">
        <w:rPr>
          <w:rFonts w:ascii="Calibri" w:hAnsi="Calibri" w:cs="Calibri"/>
          <w:sz w:val="22"/>
          <w:szCs w:val="22"/>
        </w:rPr>
        <w:t xml:space="preserve">Organizacja </w:t>
      </w:r>
      <w:r w:rsidR="00141A0E" w:rsidRPr="007D54BC">
        <w:rPr>
          <w:rFonts w:ascii="Calibri" w:hAnsi="Calibri" w:cs="Calibri"/>
          <w:sz w:val="22"/>
          <w:szCs w:val="22"/>
        </w:rPr>
        <w:t xml:space="preserve">Staży </w:t>
      </w:r>
      <w:r w:rsidRPr="007D54BC">
        <w:rPr>
          <w:rFonts w:ascii="Calibri" w:hAnsi="Calibri" w:cs="Calibri"/>
          <w:sz w:val="22"/>
          <w:szCs w:val="22"/>
        </w:rPr>
        <w:t xml:space="preserve">w ramach Projektu przewidziana jest w okresie pomiędzy </w:t>
      </w:r>
      <w:r w:rsidR="000A03D4" w:rsidRPr="007D54BC">
        <w:rPr>
          <w:rFonts w:ascii="Calibri" w:hAnsi="Calibri" w:cs="Calibri"/>
          <w:sz w:val="22"/>
          <w:szCs w:val="22"/>
        </w:rPr>
        <w:t xml:space="preserve">od listopada 2017 r. do października 2019 r. </w:t>
      </w:r>
    </w:p>
    <w:p w14:paraId="5D25939F" w14:textId="4C6D937A" w:rsidR="00A7432C" w:rsidRPr="007D54BC" w:rsidRDefault="00A7432C" w:rsidP="007D54BC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54BC">
        <w:rPr>
          <w:rFonts w:asciiTheme="minorHAnsi" w:hAnsiTheme="minorHAnsi" w:cstheme="minorHAnsi"/>
          <w:sz w:val="22"/>
          <w:szCs w:val="22"/>
        </w:rPr>
        <w:t xml:space="preserve">Staż u </w:t>
      </w:r>
      <w:r w:rsidR="00141A0E" w:rsidRPr="007D54BC">
        <w:rPr>
          <w:rFonts w:asciiTheme="minorHAnsi" w:hAnsiTheme="minorHAnsi" w:cstheme="minorHAnsi"/>
          <w:sz w:val="22"/>
          <w:szCs w:val="22"/>
        </w:rPr>
        <w:t xml:space="preserve">Pracodawcy </w:t>
      </w:r>
      <w:r w:rsidR="002F7E3C" w:rsidRPr="007D54BC">
        <w:rPr>
          <w:rFonts w:asciiTheme="minorHAnsi" w:hAnsiTheme="minorHAnsi" w:cstheme="minorHAnsi"/>
          <w:sz w:val="22"/>
          <w:szCs w:val="22"/>
        </w:rPr>
        <w:t>trwa</w:t>
      </w:r>
      <w:r w:rsidR="00D81215" w:rsidRPr="007D54BC">
        <w:rPr>
          <w:rFonts w:asciiTheme="minorHAnsi" w:hAnsiTheme="minorHAnsi" w:cstheme="minorHAnsi"/>
          <w:sz w:val="22"/>
          <w:szCs w:val="22"/>
        </w:rPr>
        <w:t xml:space="preserve"> </w:t>
      </w:r>
      <w:r w:rsidR="00AD74AC" w:rsidRPr="007D54BC">
        <w:rPr>
          <w:rFonts w:asciiTheme="minorHAnsi" w:hAnsiTheme="minorHAnsi" w:cstheme="minorHAnsi"/>
          <w:sz w:val="22"/>
          <w:szCs w:val="22"/>
        </w:rPr>
        <w:t xml:space="preserve">w całości w wymiarze: </w:t>
      </w:r>
      <w:r w:rsidR="00B02428" w:rsidRPr="007D54BC">
        <w:rPr>
          <w:rFonts w:asciiTheme="minorHAnsi" w:hAnsiTheme="minorHAnsi" w:cstheme="minorHAnsi"/>
          <w:sz w:val="22"/>
          <w:szCs w:val="22"/>
        </w:rPr>
        <w:t xml:space="preserve">240 h w przypadku studentów kierunków Optometria i Protetyka Słuchu lub 360 h w przypadku studentów </w:t>
      </w:r>
      <w:r w:rsidR="00D95E0C">
        <w:rPr>
          <w:rFonts w:asciiTheme="minorHAnsi" w:hAnsiTheme="minorHAnsi" w:cstheme="minorHAnsi"/>
          <w:sz w:val="22"/>
          <w:szCs w:val="22"/>
        </w:rPr>
        <w:t>kierunków Farmacja i Analityka Medyczna</w:t>
      </w:r>
      <w:r w:rsidR="00B02428" w:rsidRPr="007D54BC">
        <w:rPr>
          <w:rFonts w:asciiTheme="minorHAnsi" w:hAnsiTheme="minorHAnsi" w:cstheme="minorHAnsi"/>
          <w:sz w:val="22"/>
          <w:szCs w:val="22"/>
        </w:rPr>
        <w:t xml:space="preserve">, </w:t>
      </w:r>
      <w:r w:rsidR="000A03D4" w:rsidRPr="007D54BC">
        <w:rPr>
          <w:rFonts w:asciiTheme="minorHAnsi" w:hAnsiTheme="minorHAnsi" w:cstheme="minorHAnsi"/>
          <w:sz w:val="22"/>
          <w:szCs w:val="22"/>
        </w:rPr>
        <w:t>minimum 20h tygodniowo</w:t>
      </w:r>
      <w:r w:rsidR="00687AAC" w:rsidRPr="007D54BC">
        <w:rPr>
          <w:rFonts w:asciiTheme="minorHAnsi" w:hAnsiTheme="minorHAnsi" w:cstheme="minorHAnsi"/>
          <w:sz w:val="22"/>
          <w:szCs w:val="22"/>
        </w:rPr>
        <w:t>.</w:t>
      </w:r>
    </w:p>
    <w:p w14:paraId="059D1A26" w14:textId="77777777" w:rsidR="00A7432C" w:rsidRPr="00B02428" w:rsidRDefault="00A7432C" w:rsidP="00B02428">
      <w:pPr>
        <w:rPr>
          <w:rFonts w:ascii="Calibri" w:hAnsi="Calibri" w:cs="Calibri"/>
          <w:sz w:val="22"/>
          <w:szCs w:val="22"/>
        </w:rPr>
      </w:pPr>
    </w:p>
    <w:p w14:paraId="77A007B2" w14:textId="77777777" w:rsidR="00A7432C" w:rsidRPr="00D81215" w:rsidRDefault="00A7432C" w:rsidP="005039B1">
      <w:pPr>
        <w:jc w:val="center"/>
        <w:rPr>
          <w:rFonts w:ascii="Calibri" w:hAnsi="Calibri" w:cs="Calibri"/>
          <w:b/>
          <w:sz w:val="22"/>
          <w:szCs w:val="22"/>
        </w:rPr>
      </w:pPr>
      <w:r w:rsidRPr="00D81215">
        <w:rPr>
          <w:rFonts w:ascii="Calibri" w:hAnsi="Calibri" w:cs="Calibri"/>
          <w:b/>
          <w:sz w:val="22"/>
          <w:szCs w:val="22"/>
        </w:rPr>
        <w:t>II. Zasady udziału w Projekcie</w:t>
      </w:r>
    </w:p>
    <w:p w14:paraId="515421B0" w14:textId="77777777" w:rsidR="00A7432C" w:rsidRPr="00B02428" w:rsidRDefault="00A7432C" w:rsidP="00B02428">
      <w:pPr>
        <w:rPr>
          <w:rFonts w:ascii="Calibri" w:hAnsi="Calibri" w:cs="Calibri"/>
          <w:sz w:val="22"/>
          <w:szCs w:val="22"/>
        </w:rPr>
      </w:pPr>
    </w:p>
    <w:p w14:paraId="239D37AD" w14:textId="77777777" w:rsidR="00A7432C" w:rsidRPr="005039B1" w:rsidRDefault="00A7432C" w:rsidP="005039B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39B1">
        <w:rPr>
          <w:rFonts w:ascii="Calibri" w:hAnsi="Calibri" w:cs="Calibri"/>
          <w:b/>
          <w:sz w:val="22"/>
          <w:szCs w:val="22"/>
        </w:rPr>
        <w:t xml:space="preserve">§ </w:t>
      </w:r>
      <w:r w:rsidR="000A03D4" w:rsidRPr="005039B1">
        <w:rPr>
          <w:rFonts w:ascii="Calibri" w:hAnsi="Calibri" w:cs="Calibri"/>
          <w:b/>
          <w:sz w:val="22"/>
          <w:szCs w:val="22"/>
        </w:rPr>
        <w:t>5</w:t>
      </w:r>
    </w:p>
    <w:p w14:paraId="616DC069" w14:textId="77777777" w:rsidR="00A7432C" w:rsidRPr="005039B1" w:rsidRDefault="00A7432C" w:rsidP="005039B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39B1">
        <w:rPr>
          <w:rFonts w:ascii="Calibri" w:hAnsi="Calibri" w:cs="Calibri"/>
          <w:b/>
          <w:sz w:val="22"/>
          <w:szCs w:val="22"/>
        </w:rPr>
        <w:t>Zgłoszenie do Projektu</w:t>
      </w:r>
    </w:p>
    <w:p w14:paraId="4A7B70CF" w14:textId="77777777" w:rsidR="00A7432C" w:rsidRPr="00B02428" w:rsidRDefault="00A7432C" w:rsidP="00B02428">
      <w:pPr>
        <w:rPr>
          <w:rFonts w:ascii="Calibri" w:hAnsi="Calibri" w:cs="Calibri"/>
          <w:sz w:val="22"/>
          <w:szCs w:val="22"/>
        </w:rPr>
      </w:pPr>
    </w:p>
    <w:p w14:paraId="28A23098" w14:textId="6B8B250F" w:rsidR="00A7432C" w:rsidRDefault="00B02428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Aby ubiegać się o przyjęcie </w:t>
      </w:r>
      <w:r w:rsidR="00A7432C">
        <w:rPr>
          <w:rFonts w:ascii="Calibri" w:hAnsi="Calibri" w:cs="Calibri"/>
          <w:sz w:val="22"/>
          <w:szCs w:val="22"/>
        </w:rPr>
        <w:t xml:space="preserve">do </w:t>
      </w:r>
      <w:r w:rsidR="00141A0E">
        <w:rPr>
          <w:rFonts w:ascii="Calibri" w:hAnsi="Calibri" w:cs="Calibri"/>
          <w:sz w:val="22"/>
          <w:szCs w:val="22"/>
        </w:rPr>
        <w:t>Projektu</w:t>
      </w:r>
      <w:r w:rsidR="00A7432C" w:rsidRPr="008D0087">
        <w:rPr>
          <w:rFonts w:ascii="Calibri" w:hAnsi="Calibri" w:cs="Calibri"/>
          <w:sz w:val="22"/>
          <w:szCs w:val="22"/>
        </w:rPr>
        <w:t>, należy spełnić następujące warunki:</w:t>
      </w:r>
    </w:p>
    <w:p w14:paraId="7F3F99D8" w14:textId="77777777" w:rsidR="00A7432C" w:rsidRPr="008D0087" w:rsidRDefault="00687AAC" w:rsidP="00A743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Kandydaci</w:t>
      </w:r>
    </w:p>
    <w:p w14:paraId="45FDF518" w14:textId="23BA2C6F" w:rsidR="00A7432C" w:rsidRPr="008D0087" w:rsidRDefault="00B02428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Kandydat ubiegający się o </w:t>
      </w:r>
      <w:r w:rsidR="00802772">
        <w:rPr>
          <w:rFonts w:ascii="Calibri" w:hAnsi="Calibri" w:cs="Calibri"/>
          <w:sz w:val="22"/>
          <w:szCs w:val="22"/>
        </w:rPr>
        <w:t xml:space="preserve">udział w </w:t>
      </w:r>
      <w:r w:rsidR="00141A0E">
        <w:rPr>
          <w:rFonts w:ascii="Calibri" w:hAnsi="Calibri" w:cs="Calibri"/>
          <w:sz w:val="22"/>
          <w:szCs w:val="22"/>
        </w:rPr>
        <w:t>Projekcie</w:t>
      </w:r>
      <w:r w:rsidR="00141A0E" w:rsidRPr="008D0087">
        <w:rPr>
          <w:rFonts w:ascii="Calibri" w:hAnsi="Calibri" w:cs="Calibri"/>
          <w:sz w:val="22"/>
          <w:szCs w:val="22"/>
        </w:rPr>
        <w:t xml:space="preserve"> </w:t>
      </w:r>
      <w:r w:rsidR="00A7432C" w:rsidRPr="008D0087">
        <w:rPr>
          <w:rFonts w:ascii="Calibri" w:hAnsi="Calibri" w:cs="Calibri"/>
          <w:sz w:val="22"/>
          <w:szCs w:val="22"/>
        </w:rPr>
        <w:t>musi spełniać poniższe warunki:</w:t>
      </w:r>
    </w:p>
    <w:p w14:paraId="3AB07CD9" w14:textId="77777777" w:rsidR="00A7432C" w:rsidRPr="008D0087" w:rsidRDefault="00A7432C" w:rsidP="00687AAC">
      <w:pPr>
        <w:numPr>
          <w:ilvl w:val="0"/>
          <w:numId w:val="16"/>
        </w:numPr>
        <w:tabs>
          <w:tab w:val="clear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być studentem </w:t>
      </w:r>
      <w:r w:rsidR="00F235DB" w:rsidRPr="00F235DB">
        <w:rPr>
          <w:rFonts w:ascii="Calibri" w:hAnsi="Calibri" w:cs="Calibri"/>
          <w:sz w:val="22"/>
          <w:szCs w:val="22"/>
        </w:rPr>
        <w:t>studiów II stopnia kierunku Protetyka Słuchu na Wydziale Lekarskim II, studiów II stopnia kierunku Optometria na Wydziale Lekarskim II, IV lub V roku kierunku Farmacja</w:t>
      </w:r>
      <w:r w:rsidR="00C40CF8">
        <w:rPr>
          <w:rFonts w:ascii="Calibri" w:hAnsi="Calibri" w:cs="Calibri"/>
          <w:sz w:val="22"/>
          <w:szCs w:val="22"/>
        </w:rPr>
        <w:t xml:space="preserve"> na </w:t>
      </w:r>
      <w:r w:rsidR="00F235DB" w:rsidRPr="00F235DB">
        <w:rPr>
          <w:rFonts w:ascii="Calibri" w:hAnsi="Calibri" w:cs="Calibri"/>
          <w:sz w:val="22"/>
          <w:szCs w:val="22"/>
        </w:rPr>
        <w:t>Wydziale Farmaceutycznym lub IV lub V roku kierunku Analityka Medyczna na Wydziale Farmaceutycznym Uniwersytetu Medycznego im. Karola Marcinkowskiego w Poznaniu</w:t>
      </w:r>
      <w:r w:rsidR="00C40CF8">
        <w:rPr>
          <w:rFonts w:ascii="Calibri" w:hAnsi="Calibri" w:cs="Calibri"/>
          <w:sz w:val="22"/>
          <w:szCs w:val="22"/>
        </w:rPr>
        <w:t>, czyli </w:t>
      </w:r>
      <w:r w:rsidRPr="008D0087">
        <w:rPr>
          <w:rFonts w:ascii="Calibri" w:hAnsi="Calibri" w:cs="Calibri"/>
          <w:sz w:val="22"/>
          <w:szCs w:val="22"/>
        </w:rPr>
        <w:t>posiadać status Studenta w chwili zgłoszenia się do Projektu;</w:t>
      </w:r>
    </w:p>
    <w:p w14:paraId="1FB27696" w14:textId="77777777" w:rsidR="00A7432C" w:rsidRPr="008D0087" w:rsidRDefault="00A7432C" w:rsidP="00687AAC">
      <w:pPr>
        <w:numPr>
          <w:ilvl w:val="0"/>
          <w:numId w:val="16"/>
        </w:numPr>
        <w:tabs>
          <w:tab w:val="clear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nie być (aktualnie ani w przeszłości) </w:t>
      </w:r>
      <w:r w:rsidR="00F235DB">
        <w:rPr>
          <w:rFonts w:ascii="Calibri" w:hAnsi="Calibri" w:cs="Calibri"/>
          <w:sz w:val="22"/>
          <w:szCs w:val="22"/>
        </w:rPr>
        <w:t xml:space="preserve">uczestnikiem </w:t>
      </w:r>
      <w:r w:rsidR="00F235DB" w:rsidRPr="00F235DB">
        <w:rPr>
          <w:rFonts w:ascii="Calibri" w:hAnsi="Calibri" w:cs="Calibri"/>
          <w:sz w:val="22"/>
          <w:szCs w:val="22"/>
        </w:rPr>
        <w:t>programu stażowego w ramach innego projektu współfinansowanego ze środków Unii Europejskiej i wdrażanego w ramach Programu Operacyjnego Wiedza Edukacja Rozwój, oś priorytetowa III. Szko</w:t>
      </w:r>
      <w:r w:rsidR="00F235DB">
        <w:rPr>
          <w:rFonts w:ascii="Calibri" w:hAnsi="Calibri" w:cs="Calibri"/>
          <w:sz w:val="22"/>
          <w:szCs w:val="22"/>
        </w:rPr>
        <w:t>lnictwo wyższe dla gospodarki i </w:t>
      </w:r>
      <w:r w:rsidR="00F235DB" w:rsidRPr="00F235DB">
        <w:rPr>
          <w:rFonts w:ascii="Calibri" w:hAnsi="Calibri" w:cs="Calibri"/>
          <w:sz w:val="22"/>
          <w:szCs w:val="22"/>
        </w:rPr>
        <w:t>rozwoju</w:t>
      </w:r>
      <w:r w:rsidR="005C0178">
        <w:rPr>
          <w:rFonts w:ascii="Calibri" w:hAnsi="Calibri" w:cs="Calibri"/>
          <w:sz w:val="22"/>
          <w:szCs w:val="22"/>
        </w:rPr>
        <w:t xml:space="preserve"> oraz nie korzystać z </w:t>
      </w:r>
      <w:r w:rsidR="005C0178" w:rsidRPr="005C0178">
        <w:rPr>
          <w:rFonts w:ascii="Calibri" w:hAnsi="Calibri" w:cs="Calibri"/>
          <w:sz w:val="22"/>
          <w:szCs w:val="22"/>
        </w:rPr>
        <w:t>Programu Erasmus Plus+</w:t>
      </w:r>
      <w:r w:rsidRPr="008D0087">
        <w:rPr>
          <w:rFonts w:ascii="Calibri" w:hAnsi="Calibri" w:cs="Calibri"/>
          <w:sz w:val="22"/>
          <w:szCs w:val="22"/>
        </w:rPr>
        <w:t>;</w:t>
      </w:r>
    </w:p>
    <w:p w14:paraId="1C7C2599" w14:textId="77777777" w:rsidR="00A7432C" w:rsidRPr="008D0087" w:rsidRDefault="00A7432C" w:rsidP="00687AAC">
      <w:pPr>
        <w:numPr>
          <w:ilvl w:val="0"/>
          <w:numId w:val="16"/>
        </w:numPr>
        <w:tabs>
          <w:tab w:val="clear" w:pos="1776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wypełnić formularz osobowy (załącznik nr 1) oraz  formularz </w:t>
      </w:r>
      <w:r w:rsidR="008A00F8">
        <w:rPr>
          <w:rFonts w:ascii="Calibri" w:hAnsi="Calibri" w:cs="Calibri"/>
          <w:sz w:val="22"/>
          <w:szCs w:val="22"/>
        </w:rPr>
        <w:t>zgłoszeniowy</w:t>
      </w:r>
      <w:r w:rsidR="00F235DB">
        <w:rPr>
          <w:rFonts w:ascii="Calibri" w:hAnsi="Calibri" w:cs="Calibri"/>
          <w:sz w:val="22"/>
          <w:szCs w:val="22"/>
        </w:rPr>
        <w:t xml:space="preserve"> (załącznik nr 2) w </w:t>
      </w:r>
      <w:r w:rsidRPr="008D0087">
        <w:rPr>
          <w:rFonts w:ascii="Calibri" w:hAnsi="Calibri" w:cs="Calibri"/>
          <w:sz w:val="22"/>
          <w:szCs w:val="22"/>
        </w:rPr>
        <w:t xml:space="preserve">terminie rekrutacji </w:t>
      </w:r>
      <w:r w:rsidR="00802772">
        <w:rPr>
          <w:rFonts w:ascii="Calibri" w:hAnsi="Calibri" w:cs="Calibri"/>
          <w:sz w:val="22"/>
          <w:szCs w:val="22"/>
        </w:rPr>
        <w:t>oraz podpisać deklarację uczestnictwa (załącznik nr 3)</w:t>
      </w:r>
      <w:r w:rsidR="009C0580">
        <w:rPr>
          <w:rFonts w:ascii="Calibri" w:hAnsi="Calibri" w:cs="Calibri"/>
          <w:sz w:val="22"/>
          <w:szCs w:val="22"/>
        </w:rPr>
        <w:t>,</w:t>
      </w:r>
      <w:r w:rsidR="00850AE0">
        <w:rPr>
          <w:rFonts w:ascii="Calibri" w:hAnsi="Calibri" w:cs="Calibri"/>
          <w:sz w:val="22"/>
          <w:szCs w:val="22"/>
        </w:rPr>
        <w:t xml:space="preserve"> oświadczenie uczestnika projektu (załącznik nr 5)</w:t>
      </w:r>
      <w:r w:rsidR="009C0580">
        <w:rPr>
          <w:rFonts w:ascii="Calibri" w:hAnsi="Calibri" w:cs="Calibri"/>
          <w:sz w:val="22"/>
          <w:szCs w:val="22"/>
        </w:rPr>
        <w:t xml:space="preserve"> oraz oświadczenie uczestnika o niewystępowaniu zależności w stosunku do Pracodawcy (załącznik nr 4i)</w:t>
      </w:r>
      <w:r w:rsidR="00687AAC">
        <w:rPr>
          <w:rFonts w:ascii="Calibri" w:hAnsi="Calibri" w:cs="Calibri"/>
          <w:sz w:val="22"/>
          <w:szCs w:val="22"/>
        </w:rPr>
        <w:t>.</w:t>
      </w:r>
    </w:p>
    <w:p w14:paraId="60298133" w14:textId="77777777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Pr</w:t>
      </w:r>
      <w:r w:rsidR="00441AA3">
        <w:rPr>
          <w:rFonts w:ascii="Calibri" w:hAnsi="Calibri" w:cs="Calibri"/>
          <w:b/>
          <w:bCs/>
          <w:sz w:val="22"/>
          <w:szCs w:val="22"/>
        </w:rPr>
        <w:t>acodawca</w:t>
      </w:r>
    </w:p>
    <w:p w14:paraId="334E5CCB" w14:textId="25F4164C" w:rsidR="00A7432C" w:rsidRPr="008D0087" w:rsidRDefault="00B02428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>Stażysta może odbywać staż u Pr</w:t>
      </w:r>
      <w:r w:rsidR="00F82DF8">
        <w:rPr>
          <w:rFonts w:ascii="Calibri" w:hAnsi="Calibri" w:cs="Calibri"/>
          <w:sz w:val="22"/>
          <w:szCs w:val="22"/>
        </w:rPr>
        <w:t>acodawcy</w:t>
      </w:r>
      <w:r w:rsidR="00A7432C" w:rsidRPr="008D0087">
        <w:rPr>
          <w:rFonts w:ascii="Calibri" w:hAnsi="Calibri" w:cs="Calibri"/>
          <w:sz w:val="22"/>
          <w:szCs w:val="22"/>
        </w:rPr>
        <w:t>, który spełnia poniższe warunki:</w:t>
      </w:r>
    </w:p>
    <w:p w14:paraId="604A945D" w14:textId="6B5E96C0" w:rsidR="00A7432C" w:rsidRPr="008D0087" w:rsidRDefault="00A7432C" w:rsidP="00687AAC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opracuje Program Stażu, który daje Stażyście możliwość zdobycia kompetencji zawodowych przydatnych na rynku pracy w sektorze </w:t>
      </w:r>
      <w:r w:rsidR="00AD74AC">
        <w:rPr>
          <w:rFonts w:ascii="Calibri" w:hAnsi="Calibri" w:cs="Calibri"/>
          <w:sz w:val="22"/>
          <w:szCs w:val="22"/>
        </w:rPr>
        <w:t>gospodarki odpowiednim dla danego kierunku studiów</w:t>
      </w:r>
      <w:r w:rsidRPr="008D0087">
        <w:rPr>
          <w:rFonts w:ascii="Calibri" w:hAnsi="Calibri" w:cs="Calibri"/>
          <w:sz w:val="22"/>
          <w:szCs w:val="22"/>
        </w:rPr>
        <w:t xml:space="preserve">. Program Stażu zawiera zakres wykonywanych przez Stażystę czynności, które muszą służyć </w:t>
      </w:r>
      <w:r w:rsidRPr="008D0087">
        <w:rPr>
          <w:rFonts w:ascii="Calibri" w:hAnsi="Calibri" w:cs="Calibri"/>
          <w:sz w:val="22"/>
          <w:szCs w:val="22"/>
        </w:rPr>
        <w:lastRenderedPageBreak/>
        <w:t xml:space="preserve">nabyciu przez Stażystę określonych umiejętności i kwalifikacji zawodowych. Wzór Programu Stażu stanowi Załącznik nr </w:t>
      </w:r>
      <w:r w:rsidR="00F82DF8">
        <w:rPr>
          <w:rFonts w:ascii="Calibri" w:hAnsi="Calibri" w:cs="Calibri"/>
          <w:sz w:val="22"/>
          <w:szCs w:val="22"/>
        </w:rPr>
        <w:t>4</w:t>
      </w:r>
      <w:r w:rsidR="00DB7242">
        <w:rPr>
          <w:rFonts w:ascii="Calibri" w:hAnsi="Calibri" w:cs="Calibri"/>
          <w:sz w:val="22"/>
          <w:szCs w:val="22"/>
        </w:rPr>
        <w:t>b</w:t>
      </w:r>
      <w:r w:rsidRPr="008D0087">
        <w:rPr>
          <w:rFonts w:ascii="Calibri" w:hAnsi="Calibri" w:cs="Calibri"/>
          <w:sz w:val="22"/>
          <w:szCs w:val="22"/>
        </w:rPr>
        <w:t xml:space="preserve"> do </w:t>
      </w:r>
      <w:r w:rsidR="00141A0E">
        <w:rPr>
          <w:rFonts w:ascii="Calibri" w:hAnsi="Calibri" w:cs="Calibri"/>
          <w:sz w:val="22"/>
          <w:szCs w:val="22"/>
        </w:rPr>
        <w:t>U</w:t>
      </w:r>
      <w:r w:rsidR="00141A0E" w:rsidRPr="008D0087">
        <w:rPr>
          <w:rFonts w:ascii="Calibri" w:hAnsi="Calibri" w:cs="Calibri"/>
          <w:sz w:val="22"/>
          <w:szCs w:val="22"/>
        </w:rPr>
        <w:t>mowy</w:t>
      </w:r>
      <w:r w:rsidRPr="008D0087">
        <w:rPr>
          <w:rFonts w:ascii="Calibri" w:hAnsi="Calibri" w:cs="Calibri"/>
          <w:sz w:val="22"/>
          <w:szCs w:val="22"/>
        </w:rPr>
        <w:t>. Zmiana Programu Stażu wymaga zgody Organizatora;</w:t>
      </w:r>
    </w:p>
    <w:p w14:paraId="282A8B9A" w14:textId="77777777" w:rsidR="00A7432C" w:rsidRPr="008D0087" w:rsidRDefault="00A7432C" w:rsidP="00687AAC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nie jest w stanie likwidacji ani upadłości;</w:t>
      </w:r>
    </w:p>
    <w:p w14:paraId="033A684B" w14:textId="77777777" w:rsidR="00A7432C" w:rsidRPr="008D0087" w:rsidRDefault="00A7432C" w:rsidP="00687AAC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wyraża chęć współpracy i zgodę na założenia projektowe, w tym m.in. na wypełnienie dokumentacji projektowej, wypełnianie dokumentów związanych z oceną Stażysty;</w:t>
      </w:r>
    </w:p>
    <w:p w14:paraId="72BFB473" w14:textId="1D5C2295" w:rsidR="00A7432C" w:rsidRPr="008D0087" w:rsidRDefault="00A7432C" w:rsidP="00687AAC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 zapewnia miejsce odbywania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>tażu</w:t>
      </w:r>
      <w:r w:rsidR="00141A0E">
        <w:rPr>
          <w:rFonts w:ascii="Calibri" w:hAnsi="Calibri" w:cs="Calibri"/>
          <w:sz w:val="22"/>
          <w:szCs w:val="22"/>
        </w:rPr>
        <w:t xml:space="preserve"> </w:t>
      </w:r>
      <w:r w:rsidR="00687AAC" w:rsidRPr="008D0087">
        <w:rPr>
          <w:rFonts w:ascii="Calibri" w:hAnsi="Calibri" w:cs="Calibri"/>
          <w:sz w:val="22"/>
          <w:szCs w:val="22"/>
        </w:rPr>
        <w:t xml:space="preserve">dla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>tudentów</w:t>
      </w:r>
      <w:r w:rsidRPr="008D0087">
        <w:rPr>
          <w:rFonts w:ascii="Calibri" w:hAnsi="Calibri" w:cs="Calibri"/>
          <w:sz w:val="22"/>
          <w:szCs w:val="22"/>
        </w:rPr>
        <w:t>: w siedzibie/oddziale/biurze Pr</w:t>
      </w:r>
      <w:r w:rsidR="00F82DF8">
        <w:rPr>
          <w:rFonts w:ascii="Calibri" w:hAnsi="Calibri" w:cs="Calibri"/>
          <w:sz w:val="22"/>
          <w:szCs w:val="22"/>
        </w:rPr>
        <w:t>acodawcy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3F7A8A41" w14:textId="72A77F33" w:rsidR="00A7432C" w:rsidRPr="008D0087" w:rsidRDefault="004C7D24" w:rsidP="00687AAC">
      <w:pPr>
        <w:pStyle w:val="Akapitzlist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>Pr</w:t>
      </w:r>
      <w:r w:rsidR="00441AA3">
        <w:rPr>
          <w:rFonts w:ascii="Calibri" w:hAnsi="Calibri" w:cs="Calibri"/>
          <w:sz w:val="22"/>
          <w:szCs w:val="22"/>
        </w:rPr>
        <w:t>acodawca</w:t>
      </w:r>
      <w:r w:rsidR="00A7432C" w:rsidRPr="008D0087">
        <w:rPr>
          <w:rFonts w:ascii="Calibri" w:hAnsi="Calibri" w:cs="Calibri"/>
          <w:sz w:val="22"/>
          <w:szCs w:val="22"/>
        </w:rPr>
        <w:t xml:space="preserve"> zainteresowany przyjęciem Stażysty na </w:t>
      </w:r>
      <w:r w:rsidR="00080C65">
        <w:rPr>
          <w:rFonts w:ascii="Calibri" w:hAnsi="Calibri" w:cs="Calibri"/>
          <w:sz w:val="22"/>
          <w:szCs w:val="22"/>
        </w:rPr>
        <w:t>S</w:t>
      </w:r>
      <w:r w:rsidR="00080C65" w:rsidRPr="008D0087">
        <w:rPr>
          <w:rFonts w:ascii="Calibri" w:hAnsi="Calibri" w:cs="Calibri"/>
          <w:sz w:val="22"/>
          <w:szCs w:val="22"/>
        </w:rPr>
        <w:t xml:space="preserve">taż </w:t>
      </w:r>
      <w:r w:rsidR="00A7432C" w:rsidRPr="008D0087">
        <w:rPr>
          <w:rFonts w:ascii="Calibri" w:hAnsi="Calibri" w:cs="Calibri"/>
          <w:sz w:val="22"/>
          <w:szCs w:val="22"/>
        </w:rPr>
        <w:t>zobowiązany jest do złożenia Programu Stażu.</w:t>
      </w:r>
    </w:p>
    <w:p w14:paraId="5B16AE5D" w14:textId="6E9A0175" w:rsidR="00A7432C" w:rsidRPr="008D0087" w:rsidRDefault="004C7D24" w:rsidP="00687AAC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>Pr</w:t>
      </w:r>
      <w:r w:rsidR="00F82DF8">
        <w:rPr>
          <w:rFonts w:ascii="Calibri" w:hAnsi="Calibri" w:cs="Calibri"/>
          <w:sz w:val="22"/>
          <w:szCs w:val="22"/>
        </w:rPr>
        <w:t>acodawca</w:t>
      </w:r>
      <w:r w:rsidR="00A7432C" w:rsidRPr="008D0087">
        <w:rPr>
          <w:rFonts w:ascii="Calibri" w:hAnsi="Calibri" w:cs="Calibri"/>
          <w:sz w:val="22"/>
          <w:szCs w:val="22"/>
        </w:rPr>
        <w:t xml:space="preserve"> może jednorazowo przyjąć na </w:t>
      </w:r>
      <w:r w:rsidR="00080C65">
        <w:rPr>
          <w:rFonts w:ascii="Calibri" w:hAnsi="Calibri" w:cs="Calibri"/>
          <w:sz w:val="22"/>
          <w:szCs w:val="22"/>
        </w:rPr>
        <w:t>S</w:t>
      </w:r>
      <w:r w:rsidR="00080C65" w:rsidRPr="008D0087">
        <w:rPr>
          <w:rFonts w:ascii="Calibri" w:hAnsi="Calibri" w:cs="Calibri"/>
          <w:sz w:val="22"/>
          <w:szCs w:val="22"/>
        </w:rPr>
        <w:t xml:space="preserve">taż </w:t>
      </w:r>
      <w:r w:rsidR="00A7432C" w:rsidRPr="008D0087">
        <w:rPr>
          <w:rFonts w:ascii="Calibri" w:hAnsi="Calibri" w:cs="Calibri"/>
          <w:sz w:val="22"/>
          <w:szCs w:val="22"/>
        </w:rPr>
        <w:t>maksymalnie 5 stażystów. Organizator, na wniosek Pr</w:t>
      </w:r>
      <w:r w:rsidR="00441AA3">
        <w:rPr>
          <w:rFonts w:ascii="Calibri" w:hAnsi="Calibri" w:cs="Calibri"/>
          <w:sz w:val="22"/>
          <w:szCs w:val="22"/>
        </w:rPr>
        <w:t>acodawcy</w:t>
      </w:r>
      <w:r w:rsidR="00A7432C" w:rsidRPr="008D0087">
        <w:rPr>
          <w:rFonts w:ascii="Calibri" w:hAnsi="Calibri" w:cs="Calibri"/>
          <w:sz w:val="22"/>
          <w:szCs w:val="22"/>
        </w:rPr>
        <w:t>, może zwiększyć limit liczby Stażystów, gdy uzna, iż przyjęcie większej liczby Stażystów przez Pr</w:t>
      </w:r>
      <w:r w:rsidR="00F82DF8">
        <w:rPr>
          <w:rFonts w:ascii="Calibri" w:hAnsi="Calibri" w:cs="Calibri"/>
          <w:sz w:val="22"/>
          <w:szCs w:val="22"/>
        </w:rPr>
        <w:t>acodawcę</w:t>
      </w:r>
      <w:r w:rsidR="00A7432C" w:rsidRPr="008D0087">
        <w:rPr>
          <w:rFonts w:ascii="Calibri" w:hAnsi="Calibri" w:cs="Calibri"/>
          <w:sz w:val="22"/>
          <w:szCs w:val="22"/>
        </w:rPr>
        <w:t xml:space="preserve"> nie wpłynie niekorzystnie na jakość </w:t>
      </w:r>
      <w:r w:rsidR="00141A0E">
        <w:rPr>
          <w:rFonts w:ascii="Calibri" w:hAnsi="Calibri" w:cs="Calibri"/>
          <w:sz w:val="22"/>
          <w:szCs w:val="22"/>
        </w:rPr>
        <w:t>S</w:t>
      </w:r>
      <w:r w:rsidR="00141A0E" w:rsidRPr="008D0087">
        <w:rPr>
          <w:rFonts w:ascii="Calibri" w:hAnsi="Calibri" w:cs="Calibri"/>
          <w:sz w:val="22"/>
          <w:szCs w:val="22"/>
        </w:rPr>
        <w:t xml:space="preserve">taży </w:t>
      </w:r>
      <w:r w:rsidR="00A7432C" w:rsidRPr="008D0087">
        <w:rPr>
          <w:rFonts w:ascii="Calibri" w:hAnsi="Calibri" w:cs="Calibri"/>
          <w:sz w:val="22"/>
          <w:szCs w:val="22"/>
        </w:rPr>
        <w:t>ani na realizację celu Projektu.</w:t>
      </w:r>
    </w:p>
    <w:p w14:paraId="026D9523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III. Proces rekrutacyjny</w:t>
      </w:r>
    </w:p>
    <w:p w14:paraId="40FF1CDB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02DFCB" w14:textId="77777777" w:rsidR="00A7432C" w:rsidRPr="008D0087" w:rsidRDefault="00F235DB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</w:p>
    <w:p w14:paraId="07503E40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70C603" w14:textId="2536DB98" w:rsidR="00487B0E" w:rsidRDefault="00A7432C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1.</w:t>
      </w:r>
      <w:r w:rsidR="00687AAC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 xml:space="preserve">Rekrutacja </w:t>
      </w:r>
      <w:r w:rsidR="00487B0E">
        <w:rPr>
          <w:rFonts w:ascii="Calibri" w:hAnsi="Calibri" w:cs="Calibri"/>
          <w:sz w:val="22"/>
          <w:szCs w:val="22"/>
        </w:rPr>
        <w:t xml:space="preserve">do </w:t>
      </w:r>
      <w:r w:rsidR="00141A0E">
        <w:rPr>
          <w:rFonts w:ascii="Calibri" w:hAnsi="Calibri" w:cs="Calibri"/>
          <w:sz w:val="22"/>
          <w:szCs w:val="22"/>
        </w:rPr>
        <w:t xml:space="preserve">Projektu </w:t>
      </w:r>
      <w:r w:rsidR="00487B0E">
        <w:rPr>
          <w:rFonts w:ascii="Calibri" w:hAnsi="Calibri" w:cs="Calibri"/>
          <w:sz w:val="22"/>
          <w:szCs w:val="22"/>
        </w:rPr>
        <w:t xml:space="preserve">odbywa się poprzez złożenie formularza zgłoszeniowego </w:t>
      </w:r>
      <w:r w:rsidR="00DB7242">
        <w:rPr>
          <w:rFonts w:ascii="Calibri" w:hAnsi="Calibri" w:cs="Calibri"/>
          <w:sz w:val="22"/>
          <w:szCs w:val="22"/>
        </w:rPr>
        <w:t>(Z</w:t>
      </w:r>
      <w:r w:rsidR="00687AAC">
        <w:rPr>
          <w:rFonts w:ascii="Calibri" w:hAnsi="Calibri" w:cs="Calibri"/>
          <w:sz w:val="22"/>
          <w:szCs w:val="22"/>
        </w:rPr>
        <w:t xml:space="preserve">ałącznik nr 2) </w:t>
      </w:r>
      <w:r w:rsidR="00531C97">
        <w:rPr>
          <w:rFonts w:ascii="Calibri" w:hAnsi="Calibri" w:cs="Calibri"/>
          <w:sz w:val="22"/>
          <w:szCs w:val="22"/>
        </w:rPr>
        <w:t>w </w:t>
      </w:r>
      <w:r w:rsidR="00487B0E">
        <w:rPr>
          <w:rFonts w:ascii="Calibri" w:hAnsi="Calibri" w:cs="Calibri"/>
          <w:sz w:val="22"/>
          <w:szCs w:val="22"/>
        </w:rPr>
        <w:t>Biurze Projektu, na podstawie nast</w:t>
      </w:r>
      <w:r w:rsidR="00DB7242">
        <w:rPr>
          <w:rFonts w:ascii="Calibri" w:hAnsi="Calibri" w:cs="Calibri"/>
          <w:sz w:val="22"/>
          <w:szCs w:val="22"/>
        </w:rPr>
        <w:t>ępują</w:t>
      </w:r>
      <w:r w:rsidR="00246CBD">
        <w:rPr>
          <w:rFonts w:ascii="Calibri" w:hAnsi="Calibri" w:cs="Calibri"/>
          <w:sz w:val="22"/>
          <w:szCs w:val="22"/>
        </w:rPr>
        <w:t>cych</w:t>
      </w:r>
      <w:r w:rsidR="00487B0E">
        <w:rPr>
          <w:rFonts w:ascii="Calibri" w:hAnsi="Calibri" w:cs="Calibri"/>
          <w:sz w:val="22"/>
          <w:szCs w:val="22"/>
        </w:rPr>
        <w:t xml:space="preserve"> kryteriów: średnia ocen z przebiegu studiów (lista rankingowa), kolejność zgłoszeń, z zachowaniem proporcji uczestników </w:t>
      </w:r>
      <w:r w:rsidR="005C0178">
        <w:rPr>
          <w:rFonts w:ascii="Calibri" w:hAnsi="Calibri" w:cs="Calibri"/>
          <w:sz w:val="22"/>
          <w:szCs w:val="22"/>
        </w:rPr>
        <w:t>197K/</w:t>
      </w:r>
      <w:r w:rsidR="005C0178" w:rsidRPr="005C0178">
        <w:rPr>
          <w:rFonts w:ascii="Calibri" w:hAnsi="Calibri" w:cs="Calibri"/>
          <w:sz w:val="22"/>
          <w:szCs w:val="22"/>
        </w:rPr>
        <w:t>39M</w:t>
      </w:r>
      <w:r w:rsidR="00487B0E">
        <w:rPr>
          <w:rFonts w:ascii="Calibri" w:hAnsi="Calibri" w:cs="Calibri"/>
          <w:sz w:val="22"/>
          <w:szCs w:val="22"/>
        </w:rPr>
        <w:t>.</w:t>
      </w:r>
    </w:p>
    <w:p w14:paraId="7D6933BB" w14:textId="77777777" w:rsidR="00A7432C" w:rsidRPr="008D0087" w:rsidRDefault="00487B0E" w:rsidP="005C0178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 w:rsidR="00687AA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Rekrutacja </w:t>
      </w:r>
      <w:r w:rsidR="00A7432C" w:rsidRPr="008D0087">
        <w:rPr>
          <w:rFonts w:ascii="Calibri" w:hAnsi="Calibri" w:cs="Calibri"/>
          <w:sz w:val="22"/>
          <w:szCs w:val="22"/>
        </w:rPr>
        <w:t>na staże odbywa się poprzez wybór przez Kandydata miejsca stażowego z listy Pracodawców zaproponowanych przez Opiekunów.</w:t>
      </w:r>
    </w:p>
    <w:p w14:paraId="47F29A8C" w14:textId="77777777" w:rsidR="00246CBD" w:rsidRDefault="005C0178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Informacja o </w:t>
      </w:r>
      <w:r w:rsidR="008A00F8">
        <w:rPr>
          <w:rFonts w:ascii="Calibri" w:hAnsi="Calibri" w:cs="Calibri"/>
          <w:sz w:val="22"/>
          <w:szCs w:val="22"/>
        </w:rPr>
        <w:t xml:space="preserve">warunkach naboru i </w:t>
      </w:r>
      <w:r w:rsidR="00A7432C" w:rsidRPr="008D0087">
        <w:rPr>
          <w:rFonts w:ascii="Calibri" w:hAnsi="Calibri" w:cs="Calibri"/>
          <w:sz w:val="22"/>
          <w:szCs w:val="22"/>
        </w:rPr>
        <w:t xml:space="preserve">liczbie miejsc przewidzianych na staże </w:t>
      </w:r>
      <w:r w:rsidR="00246CBD">
        <w:rPr>
          <w:rFonts w:ascii="Calibri" w:hAnsi="Calibri" w:cs="Calibri"/>
          <w:sz w:val="22"/>
          <w:szCs w:val="22"/>
        </w:rPr>
        <w:t xml:space="preserve">będzie </w:t>
      </w:r>
      <w:r>
        <w:rPr>
          <w:rFonts w:ascii="Calibri" w:hAnsi="Calibri" w:cs="Calibri"/>
          <w:sz w:val="22"/>
          <w:szCs w:val="22"/>
        </w:rPr>
        <w:t>zawarta w </w:t>
      </w:r>
      <w:r w:rsidR="00A7432C" w:rsidRPr="008D0087">
        <w:rPr>
          <w:rFonts w:ascii="Calibri" w:hAnsi="Calibri" w:cs="Calibri"/>
          <w:sz w:val="22"/>
          <w:szCs w:val="22"/>
        </w:rPr>
        <w:t>informacji o naborze</w:t>
      </w:r>
      <w:r w:rsidR="00246CBD">
        <w:rPr>
          <w:rFonts w:ascii="Calibri" w:hAnsi="Calibri" w:cs="Calibri"/>
          <w:sz w:val="22"/>
          <w:szCs w:val="22"/>
        </w:rPr>
        <w:t>,</w:t>
      </w:r>
      <w:r w:rsidR="00487B0E">
        <w:rPr>
          <w:rFonts w:ascii="Calibri" w:hAnsi="Calibri" w:cs="Calibri"/>
          <w:sz w:val="22"/>
          <w:szCs w:val="22"/>
        </w:rPr>
        <w:t xml:space="preserve"> zamieszczanej</w:t>
      </w:r>
      <w:r w:rsidR="00A7432C" w:rsidRPr="008D0087">
        <w:rPr>
          <w:rFonts w:ascii="Calibri" w:hAnsi="Calibri" w:cs="Calibri"/>
          <w:sz w:val="22"/>
          <w:szCs w:val="22"/>
        </w:rPr>
        <w:t xml:space="preserve"> na stronie</w:t>
      </w:r>
      <w:r w:rsidR="00487B0E">
        <w:rPr>
          <w:rFonts w:ascii="Calibri" w:hAnsi="Calibri" w:cs="Calibri"/>
          <w:sz w:val="22"/>
          <w:szCs w:val="22"/>
        </w:rPr>
        <w:t xml:space="preserve"> internetowej projektu </w:t>
      </w:r>
      <w:r w:rsidR="00A7432C" w:rsidRPr="008D0087">
        <w:rPr>
          <w:rFonts w:ascii="Calibri" w:hAnsi="Calibri" w:cs="Calibri"/>
          <w:sz w:val="22"/>
          <w:szCs w:val="22"/>
        </w:rPr>
        <w:t xml:space="preserve">i w siedzibie Biura </w:t>
      </w:r>
      <w:r w:rsidR="008A00F8">
        <w:rPr>
          <w:rFonts w:ascii="Calibri" w:hAnsi="Calibri" w:cs="Calibri"/>
          <w:sz w:val="22"/>
          <w:szCs w:val="22"/>
        </w:rPr>
        <w:t>Projektu</w:t>
      </w:r>
      <w:r w:rsidR="00246CBD">
        <w:rPr>
          <w:rFonts w:ascii="Calibri" w:hAnsi="Calibri" w:cs="Calibri"/>
          <w:sz w:val="22"/>
          <w:szCs w:val="22"/>
        </w:rPr>
        <w:t>.</w:t>
      </w:r>
      <w:r w:rsidR="00A7432C" w:rsidRPr="008D0087">
        <w:rPr>
          <w:rFonts w:ascii="Calibri" w:hAnsi="Calibri" w:cs="Calibri"/>
          <w:sz w:val="22"/>
          <w:szCs w:val="22"/>
        </w:rPr>
        <w:t xml:space="preserve"> </w:t>
      </w:r>
    </w:p>
    <w:p w14:paraId="411FD263" w14:textId="09F84135" w:rsidR="00A7432C" w:rsidRPr="008D0087" w:rsidRDefault="005C0178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Informacje dotyczące terminów, sposobów rekrutacji oraz dokumentów aplikacyjnych będą zamieszczone w </w:t>
      </w:r>
      <w:r w:rsidR="00A7432C" w:rsidRPr="005039B1">
        <w:rPr>
          <w:rFonts w:ascii="Calibri" w:hAnsi="Calibri" w:cs="Calibri"/>
          <w:sz w:val="22"/>
          <w:szCs w:val="22"/>
        </w:rPr>
        <w:t>ogłoszeniu o naborze. Wszystkie informacje zamieszczone będą n</w:t>
      </w:r>
      <w:r w:rsidR="00487B0E" w:rsidRPr="005039B1">
        <w:rPr>
          <w:rFonts w:ascii="Calibri" w:hAnsi="Calibri" w:cs="Calibri"/>
          <w:sz w:val="22"/>
          <w:szCs w:val="22"/>
        </w:rPr>
        <w:t>a stronie internetowej</w:t>
      </w:r>
      <w:r w:rsidR="00B02428" w:rsidRPr="005039B1">
        <w:rPr>
          <w:rFonts w:ascii="Calibri" w:hAnsi="Calibri" w:cs="Calibri"/>
          <w:sz w:val="22"/>
          <w:szCs w:val="22"/>
        </w:rPr>
        <w:t xml:space="preserve"> Uczelni</w:t>
      </w:r>
      <w:r w:rsidR="000018B0" w:rsidRPr="005039B1">
        <w:rPr>
          <w:rFonts w:ascii="Calibri" w:hAnsi="Calibri" w:cs="Calibri"/>
          <w:sz w:val="22"/>
          <w:szCs w:val="22"/>
        </w:rPr>
        <w:t xml:space="preserve"> (www.ump.edu.pl)</w:t>
      </w:r>
      <w:r w:rsidR="00B02428" w:rsidRPr="005039B1">
        <w:rPr>
          <w:rFonts w:ascii="Calibri" w:hAnsi="Calibri" w:cs="Calibri"/>
          <w:sz w:val="22"/>
          <w:szCs w:val="22"/>
        </w:rPr>
        <w:t xml:space="preserve"> oraz poszczególnych Wydziałów biorących udział w Projekcie</w:t>
      </w:r>
      <w:r w:rsidR="00487B0E" w:rsidRPr="005039B1">
        <w:rPr>
          <w:rFonts w:ascii="Calibri" w:hAnsi="Calibri" w:cs="Calibri"/>
          <w:sz w:val="22"/>
          <w:szCs w:val="22"/>
        </w:rPr>
        <w:t xml:space="preserve"> </w:t>
      </w:r>
      <w:r w:rsidR="00246CBD" w:rsidRPr="005039B1">
        <w:rPr>
          <w:rFonts w:ascii="Calibri" w:hAnsi="Calibri" w:cs="Calibri"/>
          <w:sz w:val="22"/>
          <w:szCs w:val="22"/>
        </w:rPr>
        <w:t>oraz</w:t>
      </w:r>
      <w:r w:rsidR="00A7432C" w:rsidRPr="005039B1">
        <w:rPr>
          <w:rFonts w:ascii="Calibri" w:hAnsi="Calibri" w:cs="Calibri"/>
          <w:sz w:val="22"/>
          <w:szCs w:val="22"/>
        </w:rPr>
        <w:t xml:space="preserve"> w siedzibie Biura </w:t>
      </w:r>
      <w:r w:rsidR="008A00F8" w:rsidRPr="005039B1">
        <w:rPr>
          <w:rFonts w:ascii="Calibri" w:hAnsi="Calibri" w:cs="Calibri"/>
          <w:sz w:val="22"/>
          <w:szCs w:val="22"/>
        </w:rPr>
        <w:t>Projektu</w:t>
      </w:r>
      <w:r w:rsidR="00F82DF8" w:rsidRPr="005039B1">
        <w:rPr>
          <w:rFonts w:ascii="Calibri" w:hAnsi="Calibri" w:cs="Calibri"/>
          <w:sz w:val="22"/>
          <w:szCs w:val="22"/>
        </w:rPr>
        <w:t>.</w:t>
      </w:r>
    </w:p>
    <w:p w14:paraId="7CD6FE85" w14:textId="13EA3213" w:rsidR="00A7432C" w:rsidRPr="008D0087" w:rsidRDefault="005C0178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>Kandydaci biorący udział w rekrutacji przedstawiają ks</w:t>
      </w:r>
      <w:r>
        <w:rPr>
          <w:rFonts w:ascii="Calibri" w:hAnsi="Calibri" w:cs="Calibri"/>
          <w:sz w:val="22"/>
          <w:szCs w:val="22"/>
        </w:rPr>
        <w:t>erokopię dowodu osobistego oraz </w:t>
      </w:r>
      <w:r w:rsidR="00A7432C" w:rsidRPr="008D0087">
        <w:rPr>
          <w:rFonts w:ascii="Calibri" w:hAnsi="Calibri" w:cs="Calibri"/>
          <w:sz w:val="22"/>
          <w:szCs w:val="22"/>
        </w:rPr>
        <w:t xml:space="preserve">wypełniają stosowne </w:t>
      </w:r>
      <w:r w:rsidR="00A7432C" w:rsidRPr="00A7432C">
        <w:rPr>
          <w:rFonts w:ascii="Calibri" w:hAnsi="Calibri"/>
          <w:sz w:val="22"/>
          <w:szCs w:val="22"/>
        </w:rPr>
        <w:t>dokumenty, o których mowa w</w:t>
      </w:r>
      <w:r w:rsidR="00A7432C" w:rsidRPr="008D0087">
        <w:t xml:space="preserve"> </w:t>
      </w:r>
      <w:r w:rsidR="004C7D24">
        <w:rPr>
          <w:rFonts w:ascii="Calibri" w:hAnsi="Calibri" w:cs="Calibri"/>
          <w:bCs/>
          <w:sz w:val="22"/>
          <w:szCs w:val="22"/>
        </w:rPr>
        <w:t>§ 5</w:t>
      </w:r>
      <w:r w:rsidR="00A7432C" w:rsidRPr="008D0087">
        <w:rPr>
          <w:rFonts w:ascii="Calibri" w:hAnsi="Calibri" w:cs="Calibri"/>
          <w:bCs/>
          <w:sz w:val="22"/>
          <w:szCs w:val="22"/>
        </w:rPr>
        <w:t xml:space="preserve"> pkt. </w:t>
      </w:r>
      <w:r w:rsidR="000018B0">
        <w:rPr>
          <w:rFonts w:ascii="Calibri" w:hAnsi="Calibri" w:cs="Calibri"/>
          <w:bCs/>
          <w:sz w:val="22"/>
          <w:szCs w:val="22"/>
        </w:rPr>
        <w:t>2</w:t>
      </w:r>
      <w:r w:rsidR="00A7432C" w:rsidRPr="008D0087">
        <w:rPr>
          <w:rFonts w:ascii="Calibri" w:hAnsi="Calibri" w:cs="Calibri"/>
          <w:sz w:val="22"/>
          <w:szCs w:val="22"/>
        </w:rPr>
        <w:t>.</w:t>
      </w:r>
    </w:p>
    <w:p w14:paraId="5EEF3D5C" w14:textId="77777777" w:rsidR="00A7432C" w:rsidRPr="008D0087" w:rsidRDefault="004C7D24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W ciągu </w:t>
      </w:r>
      <w:r w:rsidR="008A00F8">
        <w:rPr>
          <w:rFonts w:ascii="Calibri" w:hAnsi="Calibri" w:cs="Calibri"/>
          <w:sz w:val="22"/>
          <w:szCs w:val="22"/>
        </w:rPr>
        <w:t>5</w:t>
      </w:r>
      <w:r w:rsidR="00A7432C" w:rsidRPr="008D0087">
        <w:rPr>
          <w:rFonts w:ascii="Calibri" w:hAnsi="Calibri" w:cs="Calibri"/>
          <w:sz w:val="22"/>
          <w:szCs w:val="22"/>
        </w:rPr>
        <w:t xml:space="preserve"> dni roboczych od zakończenia rekrutacji, Kandydaci zostaną zakwalifikowani na listę podstawową lub rezerwową.</w:t>
      </w:r>
    </w:p>
    <w:p w14:paraId="1B11D4CE" w14:textId="1A8FAFA3" w:rsidR="00A7432C" w:rsidRPr="008D0087" w:rsidRDefault="004C7D24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Osoby wpisane na listę podstawową zobowiązane są do stawienia się w Biurze </w:t>
      </w:r>
      <w:r w:rsidR="008A00F8">
        <w:rPr>
          <w:rFonts w:ascii="Calibri" w:hAnsi="Calibri" w:cs="Calibri"/>
          <w:sz w:val="22"/>
          <w:szCs w:val="22"/>
        </w:rPr>
        <w:t>Projektu</w:t>
      </w:r>
      <w:r w:rsidR="00A7432C" w:rsidRPr="008D0087">
        <w:rPr>
          <w:rFonts w:ascii="Calibri" w:hAnsi="Calibri" w:cs="Calibri"/>
          <w:sz w:val="22"/>
          <w:szCs w:val="22"/>
        </w:rPr>
        <w:t xml:space="preserve"> w terminie </w:t>
      </w:r>
      <w:r w:rsidR="00487B0E">
        <w:rPr>
          <w:rFonts w:ascii="Calibri" w:hAnsi="Calibri" w:cs="Calibri"/>
          <w:sz w:val="22"/>
          <w:szCs w:val="22"/>
        </w:rPr>
        <w:t>5</w:t>
      </w:r>
      <w:r w:rsidR="00A7432C" w:rsidRPr="008D0087">
        <w:rPr>
          <w:rFonts w:ascii="Calibri" w:hAnsi="Calibri" w:cs="Calibri"/>
          <w:sz w:val="22"/>
          <w:szCs w:val="22"/>
        </w:rPr>
        <w:t xml:space="preserve"> dni roboczych od daty powiadomienia o przyjęciu na </w:t>
      </w:r>
      <w:r w:rsidR="008C683C">
        <w:rPr>
          <w:rFonts w:ascii="Calibri" w:hAnsi="Calibri" w:cs="Calibri"/>
          <w:sz w:val="22"/>
          <w:szCs w:val="22"/>
        </w:rPr>
        <w:t>S</w:t>
      </w:r>
      <w:r w:rsidR="008C683C" w:rsidRPr="008D0087">
        <w:rPr>
          <w:rFonts w:ascii="Calibri" w:hAnsi="Calibri" w:cs="Calibri"/>
          <w:sz w:val="22"/>
          <w:szCs w:val="22"/>
        </w:rPr>
        <w:t xml:space="preserve">taż </w:t>
      </w:r>
      <w:r w:rsidR="00A7432C" w:rsidRPr="008D0087">
        <w:rPr>
          <w:rFonts w:ascii="Calibri" w:hAnsi="Calibri" w:cs="Calibri"/>
          <w:sz w:val="22"/>
          <w:szCs w:val="22"/>
        </w:rPr>
        <w:t>w celu uzupełnienia wymaganej  dokumentacji projektowej.</w:t>
      </w:r>
    </w:p>
    <w:p w14:paraId="161DA945" w14:textId="77E0FCFB" w:rsidR="00A7432C" w:rsidRPr="008D0087" w:rsidRDefault="004C7D24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687AAC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>Z zakwalifikowanymi Kandydatami, zostanie podpisana Umowa, która będzie szczegółowo regulowała z</w:t>
      </w:r>
      <w:r>
        <w:rPr>
          <w:rFonts w:ascii="Calibri" w:hAnsi="Calibri" w:cs="Calibri"/>
          <w:sz w:val="22"/>
          <w:szCs w:val="22"/>
        </w:rPr>
        <w:t xml:space="preserve">obowiązania </w:t>
      </w:r>
      <w:r w:rsidR="00750819">
        <w:rPr>
          <w:rFonts w:ascii="Calibri" w:hAnsi="Calibri" w:cs="Calibri"/>
          <w:sz w:val="22"/>
          <w:szCs w:val="22"/>
        </w:rPr>
        <w:t>Stron</w:t>
      </w:r>
      <w:r>
        <w:rPr>
          <w:rFonts w:ascii="Calibri" w:hAnsi="Calibri" w:cs="Calibri"/>
          <w:sz w:val="22"/>
          <w:szCs w:val="22"/>
        </w:rPr>
        <w:t xml:space="preserve">. Wzór Umowy </w:t>
      </w:r>
      <w:r w:rsidR="00A7432C" w:rsidRPr="008D0087">
        <w:rPr>
          <w:rFonts w:ascii="Calibri" w:hAnsi="Calibri" w:cs="Calibri"/>
          <w:sz w:val="22"/>
          <w:szCs w:val="22"/>
        </w:rPr>
        <w:t xml:space="preserve">stanowi Załącznik nr </w:t>
      </w:r>
      <w:r w:rsidR="00246CBD">
        <w:rPr>
          <w:rFonts w:ascii="Calibri" w:hAnsi="Calibri" w:cs="Calibri"/>
          <w:sz w:val="22"/>
          <w:szCs w:val="22"/>
        </w:rPr>
        <w:t>4</w:t>
      </w:r>
      <w:r w:rsidR="00A7432C" w:rsidRPr="008D0087">
        <w:rPr>
          <w:rFonts w:ascii="Calibri" w:hAnsi="Calibri" w:cs="Calibri"/>
          <w:sz w:val="22"/>
          <w:szCs w:val="22"/>
        </w:rPr>
        <w:t xml:space="preserve"> do niniejszego Regulaminu.</w:t>
      </w:r>
    </w:p>
    <w:p w14:paraId="0AF38C05" w14:textId="3A4B51A5" w:rsidR="00A7432C" w:rsidRPr="005039B1" w:rsidRDefault="004C7D24" w:rsidP="00687AAC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5039B1">
        <w:rPr>
          <w:rFonts w:ascii="Calibri" w:hAnsi="Calibri" w:cs="Calibri"/>
          <w:sz w:val="22"/>
          <w:szCs w:val="22"/>
        </w:rPr>
        <w:t>9</w:t>
      </w:r>
      <w:r w:rsidR="00A7432C" w:rsidRPr="005039B1">
        <w:rPr>
          <w:rFonts w:ascii="Calibri" w:hAnsi="Calibri" w:cs="Calibri"/>
          <w:sz w:val="22"/>
          <w:szCs w:val="22"/>
        </w:rPr>
        <w:t>.</w:t>
      </w:r>
      <w:r w:rsidR="00687AAC" w:rsidRPr="005039B1">
        <w:rPr>
          <w:rFonts w:ascii="Calibri" w:hAnsi="Calibri" w:cs="Calibri"/>
          <w:sz w:val="22"/>
          <w:szCs w:val="22"/>
        </w:rPr>
        <w:tab/>
      </w:r>
      <w:r w:rsidR="00A7432C" w:rsidRPr="005039B1">
        <w:rPr>
          <w:rFonts w:ascii="Calibri" w:hAnsi="Calibri" w:cs="Calibri"/>
          <w:sz w:val="22"/>
          <w:szCs w:val="22"/>
        </w:rPr>
        <w:t>Kandydaci, którzy nie zmieszczą się w ramach limitu miejsc zostaną wpisani na listę rezerwową</w:t>
      </w:r>
      <w:r w:rsidRPr="005039B1">
        <w:rPr>
          <w:rFonts w:ascii="Calibri" w:hAnsi="Calibri" w:cs="Calibri"/>
          <w:sz w:val="22"/>
          <w:szCs w:val="22"/>
        </w:rPr>
        <w:t xml:space="preserve"> (do </w:t>
      </w:r>
      <w:r w:rsidR="00487B0E" w:rsidRPr="005039B1">
        <w:rPr>
          <w:rFonts w:ascii="Calibri" w:hAnsi="Calibri" w:cs="Calibri"/>
          <w:sz w:val="22"/>
          <w:szCs w:val="22"/>
        </w:rPr>
        <w:t>10 miejsc)</w:t>
      </w:r>
      <w:r w:rsidR="00A7432C" w:rsidRPr="005039B1">
        <w:rPr>
          <w:rFonts w:ascii="Calibri" w:hAnsi="Calibri" w:cs="Calibri"/>
          <w:sz w:val="22"/>
          <w:szCs w:val="22"/>
        </w:rPr>
        <w:t>.</w:t>
      </w:r>
      <w:r w:rsidR="00B02428" w:rsidRPr="005039B1">
        <w:rPr>
          <w:rFonts w:ascii="Calibri" w:hAnsi="Calibri" w:cs="Calibri"/>
          <w:sz w:val="22"/>
          <w:szCs w:val="22"/>
        </w:rPr>
        <w:t xml:space="preserve"> K</w:t>
      </w:r>
      <w:r w:rsidR="00817203" w:rsidRPr="005039B1">
        <w:rPr>
          <w:rFonts w:ascii="Calibri" w:hAnsi="Calibri" w:cs="Calibri"/>
          <w:sz w:val="22"/>
          <w:szCs w:val="22"/>
        </w:rPr>
        <w:t>andydaci</w:t>
      </w:r>
      <w:r w:rsidR="00B02428" w:rsidRPr="005039B1">
        <w:rPr>
          <w:rFonts w:ascii="Calibri" w:hAnsi="Calibri" w:cs="Calibri"/>
          <w:sz w:val="22"/>
          <w:szCs w:val="22"/>
        </w:rPr>
        <w:t xml:space="preserve"> z listy rezerwowej </w:t>
      </w:r>
      <w:r w:rsidR="000018B0" w:rsidRPr="005039B1">
        <w:rPr>
          <w:rFonts w:ascii="Calibri" w:hAnsi="Calibri" w:cs="Calibri"/>
          <w:sz w:val="22"/>
          <w:szCs w:val="22"/>
        </w:rPr>
        <w:t xml:space="preserve">(w kolejności zapisu na liście rezerwowej) </w:t>
      </w:r>
      <w:r w:rsidR="00817203" w:rsidRPr="005039B1">
        <w:rPr>
          <w:rFonts w:ascii="Calibri" w:hAnsi="Calibri" w:cs="Calibri"/>
          <w:sz w:val="22"/>
          <w:szCs w:val="22"/>
        </w:rPr>
        <w:t xml:space="preserve">mogą zakwalifikować się do Projektu w </w:t>
      </w:r>
      <w:r w:rsidR="000018B0" w:rsidRPr="005039B1">
        <w:rPr>
          <w:rFonts w:ascii="Calibri" w:hAnsi="Calibri" w:cs="Calibri"/>
          <w:sz w:val="22"/>
          <w:szCs w:val="22"/>
        </w:rPr>
        <w:t xml:space="preserve"> momencie</w:t>
      </w:r>
      <w:r w:rsidR="00817203" w:rsidRPr="005039B1">
        <w:rPr>
          <w:rFonts w:ascii="Calibri" w:hAnsi="Calibri" w:cs="Calibri"/>
          <w:sz w:val="22"/>
          <w:szCs w:val="22"/>
        </w:rPr>
        <w:t xml:space="preserve"> rezygnacji z udziału w Projekcie lub innej przyczyny niepodpisania Umowy przez </w:t>
      </w:r>
      <w:r w:rsidR="00AD74AC" w:rsidRPr="005039B1">
        <w:rPr>
          <w:rFonts w:ascii="Calibri" w:hAnsi="Calibri" w:cs="Calibri"/>
          <w:sz w:val="22"/>
          <w:szCs w:val="22"/>
        </w:rPr>
        <w:t>U</w:t>
      </w:r>
      <w:r w:rsidR="00817203" w:rsidRPr="005039B1">
        <w:rPr>
          <w:rFonts w:ascii="Calibri" w:hAnsi="Calibri" w:cs="Calibri"/>
          <w:sz w:val="22"/>
          <w:szCs w:val="22"/>
        </w:rPr>
        <w:t>czestników z listy podstawowej.</w:t>
      </w:r>
      <w:r w:rsidR="000018B0" w:rsidRPr="005039B1">
        <w:rPr>
          <w:rFonts w:ascii="Calibri" w:hAnsi="Calibri" w:cs="Calibri"/>
          <w:sz w:val="22"/>
          <w:szCs w:val="22"/>
        </w:rPr>
        <w:t xml:space="preserve"> </w:t>
      </w:r>
    </w:p>
    <w:p w14:paraId="3C4F4806" w14:textId="77777777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92FC66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lastRenderedPageBreak/>
        <w:t>IV. Realizacja staży</w:t>
      </w:r>
    </w:p>
    <w:p w14:paraId="59E99D22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4C7D24">
        <w:rPr>
          <w:rFonts w:ascii="Calibri" w:hAnsi="Calibri" w:cs="Calibri"/>
          <w:b/>
          <w:bCs/>
          <w:sz w:val="22"/>
          <w:szCs w:val="22"/>
        </w:rPr>
        <w:t>7</w:t>
      </w:r>
    </w:p>
    <w:p w14:paraId="723E1783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18E796" w14:textId="7687FF81" w:rsidR="00A7432C" w:rsidRDefault="00A7432C" w:rsidP="00246CBD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1.</w:t>
      </w:r>
      <w:r w:rsidR="00246CBD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 xml:space="preserve">Stażysta otrzyma z tytułu odbywania </w:t>
      </w:r>
      <w:r w:rsidR="008C683C">
        <w:rPr>
          <w:rFonts w:ascii="Calibri" w:hAnsi="Calibri" w:cs="Calibri"/>
          <w:sz w:val="22"/>
          <w:szCs w:val="22"/>
        </w:rPr>
        <w:t>S</w:t>
      </w:r>
      <w:r w:rsidR="008C683C" w:rsidRPr="008D0087">
        <w:rPr>
          <w:rFonts w:ascii="Calibri" w:hAnsi="Calibri" w:cs="Calibri"/>
          <w:sz w:val="22"/>
          <w:szCs w:val="22"/>
        </w:rPr>
        <w:t xml:space="preserve">tażu </w:t>
      </w:r>
      <w:r w:rsidRPr="008D0087">
        <w:rPr>
          <w:rFonts w:ascii="Calibri" w:hAnsi="Calibri" w:cs="Calibri"/>
          <w:sz w:val="22"/>
          <w:szCs w:val="22"/>
        </w:rPr>
        <w:t>wynagrodzenie stażowe wypłacane przez Organizatora. Szczegółowe warunki wypłacania wynagrodzenia reguluje Umowa.</w:t>
      </w:r>
    </w:p>
    <w:p w14:paraId="7D794E04" w14:textId="28B5B5F8" w:rsidR="00DF20CE" w:rsidRPr="008D0087" w:rsidRDefault="008641B0" w:rsidP="00246CBD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DF20CE">
        <w:rPr>
          <w:rFonts w:ascii="Calibri" w:hAnsi="Calibri" w:cs="Calibri"/>
          <w:sz w:val="22"/>
          <w:szCs w:val="22"/>
        </w:rPr>
        <w:t>Stażysta może ubiegać się o refundację</w:t>
      </w:r>
      <w:r w:rsidR="00431CE4">
        <w:rPr>
          <w:rFonts w:ascii="Calibri" w:hAnsi="Calibri" w:cs="Calibri"/>
          <w:sz w:val="22"/>
          <w:szCs w:val="22"/>
        </w:rPr>
        <w:t xml:space="preserve"> poniesionych</w:t>
      </w:r>
      <w:r w:rsidR="00DF20CE">
        <w:rPr>
          <w:rFonts w:ascii="Calibri" w:hAnsi="Calibri" w:cs="Calibri"/>
          <w:sz w:val="22"/>
          <w:szCs w:val="22"/>
        </w:rPr>
        <w:t xml:space="preserve"> kosztów zakwaterowania oraz kosztów dojazdu w obie strony z tytułu odbywania stażu poza miejscem zamieszkania </w:t>
      </w:r>
      <w:r w:rsidR="00431CE4">
        <w:rPr>
          <w:rFonts w:ascii="Calibri" w:hAnsi="Calibri" w:cs="Calibri"/>
          <w:sz w:val="22"/>
          <w:szCs w:val="22"/>
        </w:rPr>
        <w:t>w odległości nie </w:t>
      </w:r>
      <w:r w:rsidR="00DF20CE" w:rsidRPr="00DF20CE">
        <w:rPr>
          <w:rFonts w:ascii="Calibri" w:hAnsi="Calibri" w:cs="Calibri"/>
          <w:sz w:val="22"/>
          <w:szCs w:val="22"/>
        </w:rPr>
        <w:t>mniejszej niż 50 km</w:t>
      </w:r>
      <w:r w:rsidR="00DF20CE">
        <w:rPr>
          <w:rFonts w:ascii="Calibri" w:hAnsi="Calibri" w:cs="Calibri"/>
          <w:sz w:val="22"/>
          <w:szCs w:val="22"/>
        </w:rPr>
        <w:t>.</w:t>
      </w:r>
      <w:r w:rsidR="00FC0345">
        <w:rPr>
          <w:rFonts w:ascii="Calibri" w:hAnsi="Calibri" w:cs="Calibri"/>
          <w:sz w:val="22"/>
          <w:szCs w:val="22"/>
        </w:rPr>
        <w:t xml:space="preserve"> </w:t>
      </w:r>
      <w:r w:rsidR="00FC0345" w:rsidRPr="008D0087">
        <w:rPr>
          <w:rFonts w:ascii="Calibri" w:hAnsi="Calibri" w:cs="Calibri"/>
          <w:sz w:val="22"/>
          <w:szCs w:val="22"/>
        </w:rPr>
        <w:t xml:space="preserve">Szczegółowe warunki </w:t>
      </w:r>
      <w:r w:rsidR="00FC0345">
        <w:rPr>
          <w:rFonts w:ascii="Calibri" w:hAnsi="Calibri" w:cs="Calibri"/>
          <w:sz w:val="22"/>
          <w:szCs w:val="22"/>
        </w:rPr>
        <w:t xml:space="preserve">zwrotu poniesionych kosztów </w:t>
      </w:r>
      <w:r w:rsidR="00431CE4">
        <w:rPr>
          <w:rFonts w:ascii="Calibri" w:hAnsi="Calibri" w:cs="Calibri"/>
          <w:sz w:val="22"/>
          <w:szCs w:val="22"/>
        </w:rPr>
        <w:t>reguluje Umowa</w:t>
      </w:r>
      <w:r w:rsidR="00FC0345" w:rsidRPr="008D0087">
        <w:rPr>
          <w:rFonts w:ascii="Calibri" w:hAnsi="Calibri" w:cs="Calibri"/>
          <w:sz w:val="22"/>
          <w:szCs w:val="22"/>
        </w:rPr>
        <w:t>.</w:t>
      </w:r>
    </w:p>
    <w:p w14:paraId="31B2D834" w14:textId="7488E071" w:rsidR="00DF20CE" w:rsidRPr="00322B90" w:rsidRDefault="00DF20CE" w:rsidP="00DF20CE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322B90">
        <w:rPr>
          <w:rFonts w:ascii="Calibri" w:hAnsi="Calibri" w:cs="Calibri"/>
          <w:sz w:val="22"/>
          <w:szCs w:val="22"/>
        </w:rPr>
        <w:t>3</w:t>
      </w:r>
      <w:r w:rsidR="00A7432C" w:rsidRPr="00322B90">
        <w:rPr>
          <w:rFonts w:ascii="Calibri" w:hAnsi="Calibri" w:cs="Calibri"/>
          <w:sz w:val="22"/>
          <w:szCs w:val="22"/>
        </w:rPr>
        <w:t>.</w:t>
      </w:r>
      <w:r w:rsidR="00246CBD" w:rsidRPr="00322B90">
        <w:rPr>
          <w:rFonts w:ascii="Calibri" w:hAnsi="Calibri" w:cs="Calibri"/>
          <w:sz w:val="22"/>
          <w:szCs w:val="22"/>
        </w:rPr>
        <w:tab/>
      </w:r>
      <w:r w:rsidR="00A7432C" w:rsidRPr="00322B90">
        <w:rPr>
          <w:rFonts w:ascii="Calibri" w:hAnsi="Calibri" w:cs="Calibri"/>
          <w:sz w:val="22"/>
          <w:szCs w:val="22"/>
        </w:rPr>
        <w:t>Opiekun stażu u Pracodawcy otrzyma, wynagrodzenie</w:t>
      </w:r>
      <w:r w:rsidR="00322B90" w:rsidRPr="00322B90">
        <w:rPr>
          <w:rFonts w:ascii="Calibri" w:hAnsi="Calibri" w:cs="Calibri"/>
          <w:sz w:val="22"/>
          <w:szCs w:val="22"/>
        </w:rPr>
        <w:t>/dodatek do wynagrodzenia w wysokości nie wyższej niż 448,00 PLN (słownie: czterysta czterdzieści osiem złotych 00/100)(2,80 zł x ilość godzin opieki nad stażystą w ciągu miesiąca) brutto (tj. obejmującego także narzuty: należności podatkowe i składki na ubezpieczenie społeczne po stronie opiekuna stażu i podmiotu przyjmującego staż) miesięcznie za opiekę nad jednym Stażystą/-ką.</w:t>
      </w:r>
    </w:p>
    <w:p w14:paraId="351D1A55" w14:textId="12EF84A1" w:rsidR="00DF20CE" w:rsidRPr="008D0087" w:rsidRDefault="00DF20CE" w:rsidP="00DF20CE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2D5B71">
        <w:rPr>
          <w:rFonts w:ascii="Calibri" w:hAnsi="Calibri" w:cs="Calibri"/>
          <w:sz w:val="22"/>
          <w:szCs w:val="22"/>
        </w:rPr>
        <w:t xml:space="preserve">. </w:t>
      </w:r>
      <w:r w:rsidR="002D5B71" w:rsidRPr="005039B1">
        <w:rPr>
          <w:rFonts w:ascii="Calibri" w:hAnsi="Calibri" w:cs="Calibri"/>
          <w:sz w:val="22"/>
          <w:szCs w:val="22"/>
        </w:rPr>
        <w:t xml:space="preserve">W przypadku przerwania udziału w </w:t>
      </w:r>
      <w:r w:rsidR="008C683C" w:rsidRPr="005039B1">
        <w:rPr>
          <w:rFonts w:ascii="Calibri" w:hAnsi="Calibri" w:cs="Calibri"/>
          <w:sz w:val="22"/>
          <w:szCs w:val="22"/>
        </w:rPr>
        <w:t xml:space="preserve">Stażu Student </w:t>
      </w:r>
      <w:r w:rsidR="002D5B71" w:rsidRPr="005039B1">
        <w:rPr>
          <w:rFonts w:ascii="Calibri" w:hAnsi="Calibri" w:cs="Calibri"/>
          <w:sz w:val="22"/>
          <w:szCs w:val="22"/>
        </w:rPr>
        <w:t>nie otrzyma płat</w:t>
      </w:r>
      <w:r w:rsidR="004C7D24" w:rsidRPr="005039B1">
        <w:rPr>
          <w:rFonts w:ascii="Calibri" w:hAnsi="Calibri" w:cs="Calibri"/>
          <w:sz w:val="22"/>
          <w:szCs w:val="22"/>
        </w:rPr>
        <w:t>ności za kolejne miesiące, a za </w:t>
      </w:r>
      <w:r w:rsidR="002D5B71" w:rsidRPr="005039B1">
        <w:rPr>
          <w:rFonts w:ascii="Calibri" w:hAnsi="Calibri" w:cs="Calibri"/>
          <w:sz w:val="22"/>
          <w:szCs w:val="22"/>
        </w:rPr>
        <w:t xml:space="preserve">miesiąc, w którym przerwał swój </w:t>
      </w:r>
      <w:r w:rsidR="002D5B71" w:rsidRPr="002D5B71">
        <w:rPr>
          <w:rFonts w:ascii="Calibri" w:hAnsi="Calibri" w:cs="Calibri"/>
          <w:sz w:val="22"/>
          <w:szCs w:val="22"/>
        </w:rPr>
        <w:t xml:space="preserve">udział, otrzyma wynagrodzenie proporcjonalne do liczby dni odbytego </w:t>
      </w:r>
      <w:r w:rsidR="008C683C">
        <w:rPr>
          <w:rFonts w:ascii="Calibri" w:hAnsi="Calibri" w:cs="Calibri"/>
          <w:sz w:val="22"/>
          <w:szCs w:val="22"/>
        </w:rPr>
        <w:t>S</w:t>
      </w:r>
      <w:r w:rsidR="008C683C" w:rsidRPr="002D5B71">
        <w:rPr>
          <w:rFonts w:ascii="Calibri" w:hAnsi="Calibri" w:cs="Calibri"/>
          <w:sz w:val="22"/>
          <w:szCs w:val="22"/>
        </w:rPr>
        <w:t xml:space="preserve">tażu </w:t>
      </w:r>
      <w:r w:rsidR="002D5B71" w:rsidRPr="002D5B71">
        <w:rPr>
          <w:rFonts w:ascii="Calibri" w:hAnsi="Calibri" w:cs="Calibri"/>
          <w:sz w:val="22"/>
          <w:szCs w:val="22"/>
        </w:rPr>
        <w:t xml:space="preserve">w danym miesiącu, w którym </w:t>
      </w:r>
      <w:r w:rsidR="008C683C">
        <w:rPr>
          <w:rFonts w:ascii="Calibri" w:hAnsi="Calibri" w:cs="Calibri"/>
          <w:sz w:val="22"/>
          <w:szCs w:val="22"/>
        </w:rPr>
        <w:t>S</w:t>
      </w:r>
      <w:r w:rsidR="008C683C" w:rsidRPr="002D5B71">
        <w:rPr>
          <w:rFonts w:ascii="Calibri" w:hAnsi="Calibri" w:cs="Calibri"/>
          <w:sz w:val="22"/>
          <w:szCs w:val="22"/>
        </w:rPr>
        <w:t xml:space="preserve">taż </w:t>
      </w:r>
      <w:r w:rsidR="002D5B71" w:rsidRPr="002D5B71">
        <w:rPr>
          <w:rFonts w:ascii="Calibri" w:hAnsi="Calibri" w:cs="Calibri"/>
          <w:sz w:val="22"/>
          <w:szCs w:val="22"/>
        </w:rPr>
        <w:t xml:space="preserve">przerwał. Jeśli nie zostanie zrealizowana przewidziana w </w:t>
      </w:r>
      <w:r w:rsidR="00817203">
        <w:rPr>
          <w:rFonts w:ascii="Calibri" w:hAnsi="Calibri" w:cs="Calibri"/>
          <w:sz w:val="22"/>
          <w:szCs w:val="22"/>
        </w:rPr>
        <w:t>U</w:t>
      </w:r>
      <w:r w:rsidR="002D5B71" w:rsidRPr="002D5B71">
        <w:rPr>
          <w:rFonts w:ascii="Calibri" w:hAnsi="Calibri" w:cs="Calibri"/>
          <w:sz w:val="22"/>
          <w:szCs w:val="22"/>
        </w:rPr>
        <w:t xml:space="preserve">mowie frekwencja, </w:t>
      </w:r>
      <w:r w:rsidR="008C683C">
        <w:rPr>
          <w:rFonts w:ascii="Calibri" w:hAnsi="Calibri" w:cs="Calibri"/>
          <w:sz w:val="22"/>
          <w:szCs w:val="22"/>
        </w:rPr>
        <w:t>Stażysta</w:t>
      </w:r>
      <w:r w:rsidR="008C683C" w:rsidRPr="002D5B71">
        <w:rPr>
          <w:rFonts w:ascii="Calibri" w:hAnsi="Calibri" w:cs="Calibri"/>
          <w:sz w:val="22"/>
          <w:szCs w:val="22"/>
        </w:rPr>
        <w:t xml:space="preserve"> </w:t>
      </w:r>
      <w:r w:rsidR="002D5B71" w:rsidRPr="002D5B71">
        <w:rPr>
          <w:rFonts w:ascii="Calibri" w:hAnsi="Calibri" w:cs="Calibri"/>
          <w:sz w:val="22"/>
          <w:szCs w:val="22"/>
        </w:rPr>
        <w:t xml:space="preserve">może być pociągnięty do odpowiedzialności </w:t>
      </w:r>
      <w:r w:rsidR="000018B0">
        <w:rPr>
          <w:rFonts w:ascii="Calibri" w:hAnsi="Calibri" w:cs="Calibri"/>
          <w:sz w:val="22"/>
          <w:szCs w:val="22"/>
        </w:rPr>
        <w:t>materialnej</w:t>
      </w:r>
      <w:r w:rsidR="000018B0" w:rsidRPr="002D5B71">
        <w:rPr>
          <w:rFonts w:ascii="Calibri" w:hAnsi="Calibri" w:cs="Calibri"/>
          <w:sz w:val="22"/>
          <w:szCs w:val="22"/>
        </w:rPr>
        <w:t xml:space="preserve"> </w:t>
      </w:r>
      <w:r w:rsidR="002D5B71" w:rsidRPr="002D5B71">
        <w:rPr>
          <w:rFonts w:ascii="Calibri" w:hAnsi="Calibri" w:cs="Calibri"/>
          <w:sz w:val="22"/>
          <w:szCs w:val="22"/>
        </w:rPr>
        <w:t xml:space="preserve">(w wysokości otrzymanych transz płatności), w sytuacji, gdy </w:t>
      </w:r>
      <w:r w:rsidR="008C683C">
        <w:rPr>
          <w:rFonts w:ascii="Calibri" w:hAnsi="Calibri" w:cs="Calibri"/>
          <w:sz w:val="22"/>
          <w:szCs w:val="22"/>
        </w:rPr>
        <w:t>Uniwersytet Medyczny im. K. Marcinkowskiego w Poznaniu</w:t>
      </w:r>
      <w:r w:rsidR="008C683C" w:rsidRPr="002D5B71">
        <w:rPr>
          <w:rFonts w:ascii="Calibri" w:hAnsi="Calibri" w:cs="Calibri"/>
          <w:sz w:val="22"/>
          <w:szCs w:val="22"/>
        </w:rPr>
        <w:t xml:space="preserve"> </w:t>
      </w:r>
      <w:r w:rsidR="002D5B71" w:rsidRPr="002D5B71">
        <w:rPr>
          <w:rFonts w:ascii="Calibri" w:hAnsi="Calibri" w:cs="Calibri"/>
          <w:sz w:val="22"/>
          <w:szCs w:val="22"/>
        </w:rPr>
        <w:t xml:space="preserve">zostanie </w:t>
      </w:r>
      <w:r w:rsidR="00750819" w:rsidRPr="002D5B71">
        <w:rPr>
          <w:rFonts w:ascii="Calibri" w:hAnsi="Calibri" w:cs="Calibri"/>
          <w:sz w:val="22"/>
          <w:szCs w:val="22"/>
        </w:rPr>
        <w:t>pociągnięt</w:t>
      </w:r>
      <w:r w:rsidR="00750819">
        <w:rPr>
          <w:rFonts w:ascii="Calibri" w:hAnsi="Calibri" w:cs="Calibri"/>
          <w:sz w:val="22"/>
          <w:szCs w:val="22"/>
        </w:rPr>
        <w:t>y</w:t>
      </w:r>
      <w:r w:rsidR="00750819" w:rsidRPr="002D5B71">
        <w:rPr>
          <w:rFonts w:ascii="Calibri" w:hAnsi="Calibri" w:cs="Calibri"/>
          <w:sz w:val="22"/>
          <w:szCs w:val="22"/>
        </w:rPr>
        <w:t xml:space="preserve"> </w:t>
      </w:r>
      <w:r w:rsidR="002D5B71" w:rsidRPr="002D5B71">
        <w:rPr>
          <w:rFonts w:ascii="Calibri" w:hAnsi="Calibri" w:cs="Calibri"/>
          <w:sz w:val="22"/>
          <w:szCs w:val="22"/>
        </w:rPr>
        <w:t xml:space="preserve">do takiej odpowiedzialności przez </w:t>
      </w:r>
      <w:r w:rsidR="00817203">
        <w:rPr>
          <w:rFonts w:ascii="Calibri" w:hAnsi="Calibri" w:cs="Calibri"/>
          <w:sz w:val="22"/>
          <w:szCs w:val="22"/>
        </w:rPr>
        <w:t>Narodowe Centrum Badań i Rozwoju</w:t>
      </w:r>
      <w:r w:rsidR="002D5B71" w:rsidRPr="002D5B71">
        <w:rPr>
          <w:rFonts w:ascii="Calibri" w:hAnsi="Calibri" w:cs="Calibri"/>
          <w:sz w:val="22"/>
          <w:szCs w:val="22"/>
        </w:rPr>
        <w:t>.</w:t>
      </w:r>
      <w:r w:rsidR="00817203">
        <w:rPr>
          <w:rFonts w:ascii="Calibri" w:hAnsi="Calibri" w:cs="Calibri"/>
          <w:sz w:val="22"/>
          <w:szCs w:val="22"/>
        </w:rPr>
        <w:t xml:space="preserve"> Sytuacja przerwania Stażu może nastąpić tylko raz.</w:t>
      </w:r>
    </w:p>
    <w:p w14:paraId="388807BF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59DEE32" w14:textId="77777777" w:rsidR="00A7432C" w:rsidRPr="008D0087" w:rsidRDefault="004C7D24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14:paraId="26C7DCC4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6D148E" w14:textId="77777777" w:rsidR="00A7432C" w:rsidRPr="008D0087" w:rsidRDefault="00A7432C" w:rsidP="00246CBD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1.</w:t>
      </w:r>
      <w:r w:rsidR="00246CBD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>Stażysta i Pr</w:t>
      </w:r>
      <w:r w:rsidR="00F82DF8">
        <w:rPr>
          <w:rFonts w:ascii="Calibri" w:hAnsi="Calibri" w:cs="Calibri"/>
          <w:sz w:val="22"/>
          <w:szCs w:val="22"/>
        </w:rPr>
        <w:t>acodawca</w:t>
      </w:r>
      <w:r w:rsidRPr="008D0087">
        <w:rPr>
          <w:rFonts w:ascii="Calibri" w:hAnsi="Calibri" w:cs="Calibri"/>
          <w:sz w:val="22"/>
          <w:szCs w:val="22"/>
        </w:rPr>
        <w:t xml:space="preserve"> zostaną poinformowani o swoich obowiązkach w zakresie realizacji Projektu.</w:t>
      </w:r>
    </w:p>
    <w:p w14:paraId="5FBA851E" w14:textId="343B0BEE" w:rsidR="00A7432C" w:rsidRPr="008D0087" w:rsidRDefault="00A7432C" w:rsidP="00246CBD">
      <w:pPr>
        <w:spacing w:line="276" w:lineRule="auto"/>
        <w:ind w:left="312" w:hanging="312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2.</w:t>
      </w:r>
      <w:r w:rsidR="00246CBD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>Prawa i obowiązki Organizatora, Stażysty i Pr</w:t>
      </w:r>
      <w:r w:rsidR="00F82DF8">
        <w:rPr>
          <w:rFonts w:ascii="Calibri" w:hAnsi="Calibri" w:cs="Calibri"/>
          <w:sz w:val="22"/>
          <w:szCs w:val="22"/>
        </w:rPr>
        <w:t>acodawcy</w:t>
      </w:r>
      <w:r w:rsidRPr="008D0087">
        <w:rPr>
          <w:rFonts w:ascii="Calibri" w:hAnsi="Calibri" w:cs="Calibri"/>
          <w:sz w:val="22"/>
          <w:szCs w:val="22"/>
        </w:rPr>
        <w:t xml:space="preserve"> reguluje Umowa.</w:t>
      </w:r>
    </w:p>
    <w:p w14:paraId="1FBBA035" w14:textId="0175E3B4" w:rsidR="00A7432C" w:rsidRPr="00F35758" w:rsidRDefault="00A7432C" w:rsidP="00F3575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3.</w:t>
      </w:r>
      <w:r w:rsidR="00246CBD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>Po zapoznaniu się z treścią Miesięcznych Kart Stażu</w:t>
      </w:r>
      <w:r w:rsidR="00444742">
        <w:rPr>
          <w:rFonts w:ascii="Calibri" w:hAnsi="Calibri" w:cs="Calibri"/>
          <w:sz w:val="22"/>
          <w:szCs w:val="22"/>
        </w:rPr>
        <w:t xml:space="preserve">, </w:t>
      </w:r>
      <w:r w:rsidR="005039B1">
        <w:rPr>
          <w:rFonts w:ascii="Calibri" w:hAnsi="Calibri" w:cs="Calibri"/>
          <w:sz w:val="22"/>
          <w:szCs w:val="22"/>
        </w:rPr>
        <w:t xml:space="preserve">dziennikiem Stażu </w:t>
      </w:r>
      <w:r w:rsidR="00444742">
        <w:rPr>
          <w:rFonts w:ascii="Calibri" w:hAnsi="Calibri" w:cs="Calibri"/>
          <w:sz w:val="22"/>
          <w:szCs w:val="22"/>
        </w:rPr>
        <w:t>zatwierdzon</w:t>
      </w:r>
      <w:r w:rsidR="005039B1">
        <w:rPr>
          <w:rFonts w:ascii="Calibri" w:hAnsi="Calibri" w:cs="Calibri"/>
          <w:sz w:val="22"/>
          <w:szCs w:val="22"/>
        </w:rPr>
        <w:t>ym</w:t>
      </w:r>
      <w:r w:rsidR="00444742">
        <w:rPr>
          <w:rFonts w:ascii="Calibri" w:hAnsi="Calibri" w:cs="Calibri"/>
          <w:sz w:val="22"/>
          <w:szCs w:val="22"/>
        </w:rPr>
        <w:t xml:space="preserve"> przez </w:t>
      </w:r>
      <w:r w:rsidR="00F35758">
        <w:rPr>
          <w:rFonts w:ascii="Calibri" w:hAnsi="Calibri" w:cs="Calibri"/>
          <w:sz w:val="22"/>
          <w:szCs w:val="22"/>
        </w:rPr>
        <w:t xml:space="preserve">   </w:t>
      </w:r>
      <w:r w:rsidR="00444742">
        <w:rPr>
          <w:rFonts w:ascii="Calibri" w:hAnsi="Calibri" w:cs="Calibri"/>
          <w:sz w:val="22"/>
          <w:szCs w:val="22"/>
        </w:rPr>
        <w:t>Opiekuna Stażu</w:t>
      </w:r>
      <w:r w:rsidR="005039B1">
        <w:rPr>
          <w:rFonts w:ascii="Calibri" w:hAnsi="Calibri" w:cs="Calibri"/>
          <w:sz w:val="22"/>
          <w:szCs w:val="22"/>
        </w:rPr>
        <w:t>,</w:t>
      </w:r>
      <w:r w:rsidRPr="008D0087">
        <w:rPr>
          <w:rFonts w:ascii="Calibri" w:hAnsi="Calibri" w:cs="Calibri"/>
          <w:sz w:val="22"/>
          <w:szCs w:val="22"/>
        </w:rPr>
        <w:t xml:space="preserve"> Organizator wyda Stażyście zaświadczenie</w:t>
      </w:r>
      <w:r w:rsidR="00F35758">
        <w:rPr>
          <w:rFonts w:ascii="Calibri" w:hAnsi="Calibri" w:cs="Calibri"/>
          <w:sz w:val="22"/>
          <w:szCs w:val="22"/>
        </w:rPr>
        <w:t xml:space="preserve"> o</w:t>
      </w:r>
      <w:r w:rsidRPr="00F35758">
        <w:rPr>
          <w:rFonts w:ascii="Calibri" w:hAnsi="Calibri" w:cs="Calibri"/>
          <w:sz w:val="22"/>
          <w:szCs w:val="22"/>
        </w:rPr>
        <w:t xml:space="preserve"> odbyciu stażu</w:t>
      </w:r>
      <w:r w:rsidR="00A32C12" w:rsidRPr="00F35758">
        <w:rPr>
          <w:rFonts w:ascii="Calibri" w:hAnsi="Calibri" w:cs="Calibri"/>
          <w:sz w:val="22"/>
          <w:szCs w:val="22"/>
        </w:rPr>
        <w:t xml:space="preserve"> pod warunkiem spełnienia warunków opisanych w Umowie § 7 </w:t>
      </w:r>
      <w:r w:rsidR="00817203" w:rsidRPr="00F35758">
        <w:rPr>
          <w:rFonts w:ascii="Calibri" w:hAnsi="Calibri" w:cs="Calibri"/>
          <w:sz w:val="22"/>
          <w:szCs w:val="22"/>
        </w:rPr>
        <w:t xml:space="preserve"> </w:t>
      </w:r>
    </w:p>
    <w:p w14:paraId="7BFDE47F" w14:textId="42BA9BF8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4.</w:t>
      </w:r>
      <w:r w:rsidR="00246CBD">
        <w:rPr>
          <w:rFonts w:ascii="Calibri" w:hAnsi="Calibri" w:cs="Calibri"/>
          <w:sz w:val="22"/>
          <w:szCs w:val="22"/>
        </w:rPr>
        <w:tab/>
      </w:r>
      <w:r w:rsidR="00DB7242" w:rsidRPr="00FC0345">
        <w:rPr>
          <w:rFonts w:ascii="Calibri" w:hAnsi="Calibri" w:cs="Calibri"/>
          <w:sz w:val="22"/>
          <w:szCs w:val="22"/>
        </w:rPr>
        <w:t>Kierownik Merytoryczny P</w:t>
      </w:r>
      <w:r w:rsidR="00246CBD" w:rsidRPr="00FC0345">
        <w:rPr>
          <w:rFonts w:ascii="Calibri" w:hAnsi="Calibri" w:cs="Calibri"/>
          <w:sz w:val="22"/>
          <w:szCs w:val="22"/>
        </w:rPr>
        <w:t>rojektu</w:t>
      </w:r>
      <w:r w:rsidR="00DA6BE1">
        <w:rPr>
          <w:rFonts w:ascii="Calibri" w:hAnsi="Calibri" w:cs="Calibri"/>
          <w:sz w:val="22"/>
          <w:szCs w:val="22"/>
        </w:rPr>
        <w:t xml:space="preserve"> potwierdza odbycie Stażu</w:t>
      </w:r>
      <w:r w:rsidR="00246CBD" w:rsidRPr="00FC0345">
        <w:rPr>
          <w:rFonts w:ascii="Calibri" w:hAnsi="Calibri" w:cs="Calibri"/>
          <w:sz w:val="22"/>
          <w:szCs w:val="22"/>
        </w:rPr>
        <w:t>,</w:t>
      </w:r>
      <w:r w:rsidR="00444742">
        <w:rPr>
          <w:rFonts w:ascii="Calibri" w:hAnsi="Calibri" w:cs="Calibri"/>
          <w:sz w:val="22"/>
          <w:szCs w:val="22"/>
        </w:rPr>
        <w:t xml:space="preserve"> na podstawie analizy wyników testów kompetencyjnych przeprowadzonych przed oraz po stażu</w:t>
      </w:r>
      <w:r w:rsidRPr="00FC0345">
        <w:rPr>
          <w:rFonts w:ascii="Calibri" w:hAnsi="Calibri" w:cs="Calibri"/>
          <w:sz w:val="22"/>
          <w:szCs w:val="22"/>
        </w:rPr>
        <w:t xml:space="preserve"> </w:t>
      </w:r>
      <w:r w:rsidR="006A3655">
        <w:rPr>
          <w:rFonts w:ascii="Calibri" w:hAnsi="Calibri" w:cs="Calibri"/>
          <w:sz w:val="22"/>
          <w:szCs w:val="22"/>
        </w:rPr>
        <w:t xml:space="preserve">na podstawie </w:t>
      </w:r>
      <w:r w:rsidRPr="008D0087">
        <w:rPr>
          <w:rFonts w:ascii="Calibri" w:hAnsi="Calibri" w:cs="Calibri"/>
          <w:sz w:val="22"/>
          <w:szCs w:val="22"/>
        </w:rPr>
        <w:t xml:space="preserve">zaświadczenia o odbyciu </w:t>
      </w:r>
      <w:r w:rsidR="00AD74AC">
        <w:rPr>
          <w:rFonts w:ascii="Calibri" w:hAnsi="Calibri" w:cs="Calibri"/>
          <w:sz w:val="22"/>
          <w:szCs w:val="22"/>
        </w:rPr>
        <w:t>S</w:t>
      </w:r>
      <w:r w:rsidR="00AD74AC" w:rsidRPr="008D0087">
        <w:rPr>
          <w:rFonts w:ascii="Calibri" w:hAnsi="Calibri" w:cs="Calibri"/>
          <w:sz w:val="22"/>
          <w:szCs w:val="22"/>
        </w:rPr>
        <w:t>tażu</w:t>
      </w:r>
      <w:r w:rsidRPr="008D0087">
        <w:rPr>
          <w:rFonts w:ascii="Calibri" w:hAnsi="Calibri" w:cs="Calibri"/>
          <w:sz w:val="22"/>
          <w:szCs w:val="22"/>
        </w:rPr>
        <w:t>.</w:t>
      </w:r>
    </w:p>
    <w:p w14:paraId="645FC0F7" w14:textId="77777777" w:rsidR="00A7432C" w:rsidRPr="008D0087" w:rsidRDefault="004C7D24" w:rsidP="00A7432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="00A7432C" w:rsidRPr="008D0087">
        <w:rPr>
          <w:rFonts w:ascii="Calibri" w:hAnsi="Calibri" w:cs="Calibri"/>
          <w:b/>
          <w:sz w:val="22"/>
          <w:szCs w:val="22"/>
        </w:rPr>
        <w:t>. Postanowienia końcowe</w:t>
      </w:r>
    </w:p>
    <w:p w14:paraId="487AB09A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4C7D24">
        <w:rPr>
          <w:rFonts w:ascii="Calibri" w:hAnsi="Calibri" w:cs="Calibri"/>
          <w:b/>
          <w:bCs/>
          <w:sz w:val="22"/>
          <w:szCs w:val="22"/>
        </w:rPr>
        <w:t>9</w:t>
      </w:r>
    </w:p>
    <w:p w14:paraId="25D5DADD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3A1EBD" w14:textId="0329C1C5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We wszystkich sprawach nieuregulowanych w niniejszym Regulaminie zastosowanie ma Umowa, Umowa o dofinansowanie Projektu nr:</w:t>
      </w:r>
      <w:r w:rsidR="004C7D24">
        <w:rPr>
          <w:rFonts w:ascii="Calibri" w:hAnsi="Calibri" w:cs="Calibri"/>
          <w:sz w:val="22"/>
          <w:szCs w:val="22"/>
        </w:rPr>
        <w:t xml:space="preserve"> </w:t>
      </w:r>
      <w:r w:rsidR="001A156A" w:rsidRPr="00644C50">
        <w:rPr>
          <w:rFonts w:ascii="Calibri" w:hAnsi="Calibri" w:cs="Calibri"/>
          <w:sz w:val="22"/>
          <w:szCs w:val="22"/>
        </w:rPr>
        <w:t>POWR.03.01.00-00-S050/17</w:t>
      </w:r>
      <w:r w:rsidR="001A156A" w:rsidRPr="001A156A">
        <w:rPr>
          <w:rFonts w:ascii="Calibri" w:hAnsi="Calibri" w:cs="Calibri"/>
          <w:sz w:val="22"/>
          <w:szCs w:val="22"/>
        </w:rPr>
        <w:t xml:space="preserve">, </w:t>
      </w:r>
      <w:r w:rsidRPr="001A156A">
        <w:rPr>
          <w:rFonts w:ascii="Calibri" w:hAnsi="Calibri" w:cs="Calibri"/>
          <w:sz w:val="22"/>
          <w:szCs w:val="22"/>
        </w:rPr>
        <w:t xml:space="preserve">z dnia </w:t>
      </w:r>
      <w:r w:rsidR="001A156A" w:rsidRPr="00644C50">
        <w:rPr>
          <w:rFonts w:ascii="Calibri" w:hAnsi="Calibri" w:cs="Calibri"/>
          <w:sz w:val="22"/>
          <w:szCs w:val="22"/>
        </w:rPr>
        <w:t>27.10.2017</w:t>
      </w:r>
      <w:r w:rsidRPr="001A156A">
        <w:rPr>
          <w:rFonts w:ascii="Calibri" w:hAnsi="Calibri" w:cs="Calibri"/>
          <w:sz w:val="22"/>
          <w:szCs w:val="22"/>
        </w:rPr>
        <w:t xml:space="preserve">r., </w:t>
      </w:r>
      <w:r w:rsidRPr="008D0087">
        <w:rPr>
          <w:rFonts w:ascii="Calibri" w:hAnsi="Calibri" w:cs="Calibri"/>
          <w:sz w:val="22"/>
          <w:szCs w:val="22"/>
        </w:rPr>
        <w:t xml:space="preserve">przepisy Kodeksu Cywilnego oraz szczegółowe zasady organizacji staży </w:t>
      </w:r>
      <w:r w:rsidR="00DA6BE1">
        <w:rPr>
          <w:rFonts w:ascii="Calibri" w:hAnsi="Calibri" w:cs="Calibri"/>
          <w:sz w:val="22"/>
          <w:szCs w:val="22"/>
        </w:rPr>
        <w:t>zapisane w  Umowie.</w:t>
      </w:r>
    </w:p>
    <w:p w14:paraId="08B9F2F5" w14:textId="77777777" w:rsidR="00A7432C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2E1B22" w14:textId="77777777" w:rsidR="001A156A" w:rsidRDefault="001A156A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3D3BD5F" w14:textId="77777777" w:rsidR="001A156A" w:rsidRDefault="001A156A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14AD12" w14:textId="77777777" w:rsidR="001A156A" w:rsidRDefault="001A156A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4050ED" w14:textId="77777777" w:rsidR="001A156A" w:rsidRDefault="001A156A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76D4F37" w14:textId="77777777" w:rsidR="001A156A" w:rsidRPr="008D0087" w:rsidRDefault="001A156A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0AA609E" w14:textId="77777777" w:rsidR="00A7432C" w:rsidRPr="008D0087" w:rsidRDefault="004C7D24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10</w:t>
      </w:r>
    </w:p>
    <w:p w14:paraId="03496F69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43B2BD" w14:textId="77777777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Załączniki do niniejszego Regulaminu:</w:t>
      </w:r>
    </w:p>
    <w:p w14:paraId="472CBADA" w14:textId="77777777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1.</w:t>
      </w:r>
      <w:r w:rsidR="00246CBD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 xml:space="preserve">Formularz osobowy Kandydata </w:t>
      </w:r>
    </w:p>
    <w:p w14:paraId="1A0924E6" w14:textId="5C077979" w:rsidR="00A7432C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2.</w:t>
      </w:r>
      <w:r w:rsidR="00246CBD">
        <w:rPr>
          <w:rFonts w:ascii="Calibri" w:hAnsi="Calibri" w:cs="Calibri"/>
          <w:sz w:val="22"/>
          <w:szCs w:val="22"/>
        </w:rPr>
        <w:tab/>
      </w:r>
      <w:r w:rsidRPr="008D0087">
        <w:rPr>
          <w:rFonts w:ascii="Calibri" w:hAnsi="Calibri" w:cs="Calibri"/>
          <w:sz w:val="22"/>
          <w:szCs w:val="22"/>
        </w:rPr>
        <w:t>Formularz zgłoszeniowy Kandydata</w:t>
      </w:r>
      <w:r w:rsidR="00D35BAB">
        <w:rPr>
          <w:rFonts w:ascii="Calibri" w:hAnsi="Calibri" w:cs="Calibri"/>
          <w:sz w:val="22"/>
          <w:szCs w:val="22"/>
        </w:rPr>
        <w:t xml:space="preserve"> do </w:t>
      </w:r>
      <w:r w:rsidR="005E56C2">
        <w:rPr>
          <w:rFonts w:ascii="Calibri" w:hAnsi="Calibri" w:cs="Calibri"/>
          <w:sz w:val="22"/>
          <w:szCs w:val="22"/>
        </w:rPr>
        <w:t xml:space="preserve">Projektu </w:t>
      </w:r>
    </w:p>
    <w:p w14:paraId="6BD94E04" w14:textId="77777777" w:rsidR="00487B0E" w:rsidRPr="008D0087" w:rsidRDefault="00487B0E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246CB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Deklaracja uczestnictwa Kandydata w projekcie</w:t>
      </w:r>
    </w:p>
    <w:p w14:paraId="0A92CDB7" w14:textId="73FB45B4" w:rsidR="00A7432C" w:rsidRDefault="00F82DF8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7432C" w:rsidRPr="008D0087">
        <w:rPr>
          <w:rFonts w:ascii="Calibri" w:hAnsi="Calibri" w:cs="Calibri"/>
          <w:sz w:val="22"/>
          <w:szCs w:val="22"/>
        </w:rPr>
        <w:t>.</w:t>
      </w:r>
      <w:r w:rsidR="00246CBD">
        <w:rPr>
          <w:rFonts w:ascii="Calibri" w:hAnsi="Calibri" w:cs="Calibri"/>
          <w:sz w:val="22"/>
          <w:szCs w:val="22"/>
        </w:rPr>
        <w:tab/>
      </w:r>
      <w:r w:rsidR="00A7432C" w:rsidRPr="008D0087">
        <w:rPr>
          <w:rFonts w:ascii="Calibri" w:hAnsi="Calibri" w:cs="Calibri"/>
          <w:sz w:val="22"/>
          <w:szCs w:val="22"/>
        </w:rPr>
        <w:t xml:space="preserve">Umowa wraz z załącznikami </w:t>
      </w:r>
    </w:p>
    <w:p w14:paraId="3CEAAC70" w14:textId="77777777" w:rsidR="00F82DF8" w:rsidRDefault="00F82DF8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F82DF8">
        <w:rPr>
          <w:rFonts w:ascii="Calibri" w:hAnsi="Calibri" w:cs="Calibri"/>
          <w:sz w:val="22"/>
          <w:szCs w:val="22"/>
        </w:rPr>
        <w:t>.</w:t>
      </w:r>
      <w:r w:rsidR="00246CBD">
        <w:rPr>
          <w:rFonts w:ascii="Calibri" w:hAnsi="Calibri" w:cs="Calibri"/>
          <w:sz w:val="22"/>
          <w:szCs w:val="22"/>
        </w:rPr>
        <w:tab/>
      </w:r>
      <w:r w:rsidRPr="00F82DF8">
        <w:rPr>
          <w:rFonts w:ascii="Calibri" w:hAnsi="Calibri" w:cs="Calibri"/>
          <w:sz w:val="22"/>
          <w:szCs w:val="22"/>
        </w:rPr>
        <w:t>Wyznaczenie Opiekuna stażu przez Pr</w:t>
      </w:r>
      <w:r w:rsidR="009E63B6">
        <w:rPr>
          <w:rFonts w:ascii="Calibri" w:hAnsi="Calibri" w:cs="Calibri"/>
          <w:sz w:val="22"/>
          <w:szCs w:val="22"/>
        </w:rPr>
        <w:t>acodawcę</w:t>
      </w:r>
      <w:r w:rsidRPr="00F82DF8">
        <w:rPr>
          <w:rFonts w:ascii="Calibri" w:hAnsi="Calibri" w:cs="Calibri"/>
          <w:sz w:val="22"/>
          <w:szCs w:val="22"/>
        </w:rPr>
        <w:t xml:space="preserve"> </w:t>
      </w:r>
    </w:p>
    <w:p w14:paraId="11E61F0E" w14:textId="77777777" w:rsidR="00F82DF8" w:rsidRDefault="00F82DF8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F82DF8">
        <w:rPr>
          <w:rFonts w:ascii="Calibri" w:hAnsi="Calibri" w:cs="Calibri"/>
          <w:sz w:val="22"/>
          <w:szCs w:val="22"/>
        </w:rPr>
        <w:t>b.</w:t>
      </w:r>
      <w:r w:rsidR="00246CBD">
        <w:rPr>
          <w:rFonts w:ascii="Calibri" w:hAnsi="Calibri" w:cs="Calibri"/>
          <w:sz w:val="22"/>
          <w:szCs w:val="22"/>
        </w:rPr>
        <w:tab/>
      </w:r>
      <w:r w:rsidRPr="00F82DF8">
        <w:rPr>
          <w:rFonts w:ascii="Calibri" w:hAnsi="Calibri" w:cs="Calibri"/>
          <w:sz w:val="22"/>
          <w:szCs w:val="22"/>
        </w:rPr>
        <w:t xml:space="preserve">Program Stażu </w:t>
      </w:r>
    </w:p>
    <w:p w14:paraId="444211CF" w14:textId="77777777" w:rsidR="00F82DF8" w:rsidRPr="008D0087" w:rsidRDefault="00F82DF8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F82DF8">
        <w:rPr>
          <w:rFonts w:ascii="Calibri" w:hAnsi="Calibri" w:cs="Calibri"/>
          <w:sz w:val="22"/>
          <w:szCs w:val="22"/>
        </w:rPr>
        <w:t>.</w:t>
      </w:r>
      <w:r w:rsidR="00246CBD">
        <w:rPr>
          <w:rFonts w:ascii="Calibri" w:hAnsi="Calibri" w:cs="Calibri"/>
          <w:sz w:val="22"/>
          <w:szCs w:val="22"/>
        </w:rPr>
        <w:tab/>
      </w:r>
      <w:r w:rsidRPr="00F82DF8">
        <w:rPr>
          <w:rFonts w:ascii="Calibri" w:hAnsi="Calibri" w:cs="Calibri"/>
          <w:sz w:val="22"/>
          <w:szCs w:val="22"/>
        </w:rPr>
        <w:t xml:space="preserve">Klauzula poufności </w:t>
      </w:r>
    </w:p>
    <w:p w14:paraId="35B2151B" w14:textId="77777777" w:rsidR="00F82DF8" w:rsidRPr="00F82DF8" w:rsidRDefault="00F82DF8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F82DF8">
        <w:rPr>
          <w:rFonts w:ascii="Calibri" w:hAnsi="Calibri" w:cs="Calibri"/>
          <w:sz w:val="22"/>
          <w:szCs w:val="22"/>
        </w:rPr>
        <w:t>.</w:t>
      </w:r>
      <w:r w:rsidR="00246CBD">
        <w:rPr>
          <w:rFonts w:ascii="Calibri" w:hAnsi="Calibri" w:cs="Calibri"/>
          <w:sz w:val="22"/>
          <w:szCs w:val="22"/>
        </w:rPr>
        <w:tab/>
      </w:r>
      <w:r w:rsidRPr="00F82DF8">
        <w:rPr>
          <w:rFonts w:ascii="Calibri" w:hAnsi="Calibri" w:cs="Calibri"/>
          <w:sz w:val="22"/>
          <w:szCs w:val="22"/>
        </w:rPr>
        <w:t xml:space="preserve">Miesięczna Karta Stażu </w:t>
      </w:r>
    </w:p>
    <w:p w14:paraId="0BE07DA9" w14:textId="77777777" w:rsidR="00F82DF8" w:rsidRPr="00F82DF8" w:rsidRDefault="00F82DF8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F82DF8">
        <w:rPr>
          <w:rFonts w:ascii="Calibri" w:hAnsi="Calibri" w:cs="Calibri"/>
          <w:sz w:val="22"/>
          <w:szCs w:val="22"/>
        </w:rPr>
        <w:t>.</w:t>
      </w:r>
      <w:r w:rsidR="00246CBD">
        <w:rPr>
          <w:rFonts w:ascii="Calibri" w:hAnsi="Calibri" w:cs="Calibri"/>
          <w:sz w:val="22"/>
          <w:szCs w:val="22"/>
        </w:rPr>
        <w:tab/>
      </w:r>
      <w:r w:rsidRPr="00F82DF8">
        <w:rPr>
          <w:rFonts w:ascii="Calibri" w:hAnsi="Calibri" w:cs="Calibri"/>
          <w:sz w:val="22"/>
          <w:szCs w:val="22"/>
        </w:rPr>
        <w:t xml:space="preserve">Potwierdzenie odbycia stażu </w:t>
      </w:r>
    </w:p>
    <w:p w14:paraId="3E416F7F" w14:textId="77777777" w:rsidR="00F82DF8" w:rsidRDefault="00F82DF8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f.</w:t>
      </w:r>
      <w:r w:rsidR="00246CBD">
        <w:rPr>
          <w:rFonts w:ascii="Calibri" w:hAnsi="Calibri" w:cs="Calibri"/>
          <w:sz w:val="22"/>
          <w:szCs w:val="22"/>
        </w:rPr>
        <w:tab/>
      </w:r>
      <w:r w:rsidRPr="00F82DF8">
        <w:rPr>
          <w:rFonts w:ascii="Calibri" w:hAnsi="Calibri" w:cs="Calibri"/>
          <w:sz w:val="22"/>
          <w:szCs w:val="22"/>
        </w:rPr>
        <w:t>Opinia na temat Stażysty</w:t>
      </w:r>
    </w:p>
    <w:p w14:paraId="6F5F3054" w14:textId="25CC0FD1" w:rsidR="00BD69E0" w:rsidRDefault="00A0398B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BD69E0">
        <w:rPr>
          <w:rFonts w:ascii="Calibri" w:hAnsi="Calibri" w:cs="Calibri"/>
          <w:sz w:val="22"/>
          <w:szCs w:val="22"/>
        </w:rPr>
        <w:t>.</w:t>
      </w:r>
      <w:r w:rsidR="00246CBD">
        <w:rPr>
          <w:rFonts w:ascii="Calibri" w:hAnsi="Calibri" w:cs="Calibri"/>
          <w:sz w:val="22"/>
          <w:szCs w:val="22"/>
        </w:rPr>
        <w:tab/>
      </w:r>
      <w:r w:rsidR="00BD69E0">
        <w:rPr>
          <w:rFonts w:ascii="Calibri" w:hAnsi="Calibri" w:cs="Calibri"/>
          <w:sz w:val="22"/>
          <w:szCs w:val="22"/>
        </w:rPr>
        <w:t xml:space="preserve">Deklaracja Pracodawcy o przystąpieniu do </w:t>
      </w:r>
      <w:r w:rsidR="005E56C2">
        <w:rPr>
          <w:rFonts w:ascii="Calibri" w:hAnsi="Calibri" w:cs="Calibri"/>
          <w:sz w:val="22"/>
          <w:szCs w:val="22"/>
        </w:rPr>
        <w:t>Projektu</w:t>
      </w:r>
    </w:p>
    <w:p w14:paraId="31CDF483" w14:textId="77777777" w:rsidR="009C0580" w:rsidRDefault="009C0580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h.</w:t>
      </w:r>
      <w:r>
        <w:rPr>
          <w:rFonts w:ascii="Calibri" w:hAnsi="Calibri" w:cs="Calibri"/>
          <w:sz w:val="22"/>
          <w:szCs w:val="22"/>
        </w:rPr>
        <w:tab/>
      </w:r>
      <w:r w:rsidRPr="009C0580">
        <w:rPr>
          <w:rFonts w:ascii="Calibri" w:hAnsi="Calibri" w:cs="Calibri"/>
          <w:sz w:val="22"/>
          <w:szCs w:val="22"/>
        </w:rPr>
        <w:t>Wniosek o refundację kosztów zakwaterowania i dojazdu do miejsca realizacji stażu</w:t>
      </w:r>
    </w:p>
    <w:p w14:paraId="452A11F1" w14:textId="77777777" w:rsidR="009C0580" w:rsidRDefault="009C0580" w:rsidP="00246CBD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</w:t>
      </w:r>
      <w:r>
        <w:rPr>
          <w:rFonts w:ascii="Calibri" w:hAnsi="Calibri" w:cs="Calibri"/>
          <w:sz w:val="22"/>
          <w:szCs w:val="22"/>
        </w:rPr>
        <w:tab/>
        <w:t>Oświadczenie uczestnika o niewystępowaniu zależności w stosunku do Pracodawcy</w:t>
      </w:r>
    </w:p>
    <w:p w14:paraId="79FF27E9" w14:textId="20879E3E" w:rsidR="00850AE0" w:rsidRPr="00F82DF8" w:rsidRDefault="00850AE0" w:rsidP="00850A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Oświadczenie uczestnika </w:t>
      </w:r>
      <w:r w:rsidR="005E56C2">
        <w:rPr>
          <w:rFonts w:ascii="Calibri" w:hAnsi="Calibri" w:cs="Calibri"/>
          <w:sz w:val="22"/>
          <w:szCs w:val="22"/>
        </w:rPr>
        <w:t>Projektu</w:t>
      </w:r>
    </w:p>
    <w:p w14:paraId="4CAAFBEC" w14:textId="77777777" w:rsidR="00246CBD" w:rsidRDefault="00246CBD" w:rsidP="00F82D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8F6453" w14:textId="77777777" w:rsidR="00A7432C" w:rsidRPr="008D0087" w:rsidRDefault="00A7432C" w:rsidP="00F82D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>Załączniki stanowią integralną część niniejszego Regulaminu.</w:t>
      </w:r>
    </w:p>
    <w:p w14:paraId="5608AAF4" w14:textId="77777777" w:rsidR="00A7432C" w:rsidRPr="008D0087" w:rsidRDefault="00A7432C" w:rsidP="00A7432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933493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D0087">
        <w:rPr>
          <w:rFonts w:ascii="Calibri" w:hAnsi="Calibri" w:cs="Calibri"/>
          <w:b/>
          <w:bCs/>
          <w:sz w:val="22"/>
          <w:szCs w:val="22"/>
        </w:rPr>
        <w:t>§ 1</w:t>
      </w:r>
      <w:r w:rsidR="004C7D24">
        <w:rPr>
          <w:rFonts w:ascii="Calibri" w:hAnsi="Calibri" w:cs="Calibri"/>
          <w:b/>
          <w:bCs/>
          <w:sz w:val="22"/>
          <w:szCs w:val="22"/>
        </w:rPr>
        <w:t>1</w:t>
      </w:r>
    </w:p>
    <w:p w14:paraId="1B54AE64" w14:textId="77777777" w:rsidR="00A7432C" w:rsidRPr="008D0087" w:rsidRDefault="00A7432C" w:rsidP="00A7432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E6007E6" w14:textId="45EE0C1D" w:rsidR="007D3F18" w:rsidRPr="005039B1" w:rsidRDefault="00A7432C" w:rsidP="000647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0087">
        <w:rPr>
          <w:rFonts w:ascii="Calibri" w:hAnsi="Calibri" w:cs="Calibri"/>
          <w:sz w:val="22"/>
          <w:szCs w:val="22"/>
        </w:rPr>
        <w:t xml:space="preserve">Regulamin jest udostępniony na </w:t>
      </w:r>
      <w:r w:rsidRPr="005039B1">
        <w:rPr>
          <w:rFonts w:ascii="Calibri" w:hAnsi="Calibri" w:cs="Calibri"/>
          <w:sz w:val="22"/>
          <w:szCs w:val="22"/>
        </w:rPr>
        <w:t>stronie internetowe</w:t>
      </w:r>
      <w:r w:rsidR="00F82DF8" w:rsidRPr="005039B1">
        <w:rPr>
          <w:rFonts w:ascii="Calibri" w:hAnsi="Calibri" w:cs="Calibri"/>
          <w:sz w:val="22"/>
          <w:szCs w:val="22"/>
        </w:rPr>
        <w:t>j</w:t>
      </w:r>
      <w:r w:rsidR="00DA6BE1" w:rsidRPr="005039B1">
        <w:rPr>
          <w:rFonts w:ascii="Calibri" w:hAnsi="Calibri" w:cs="Calibri"/>
          <w:sz w:val="22"/>
          <w:szCs w:val="22"/>
        </w:rPr>
        <w:t xml:space="preserve"> Uczelni oraz poszczególnych Wydziałów biorących udział w Projekcie</w:t>
      </w:r>
      <w:r w:rsidR="00F82DF8" w:rsidRPr="005039B1">
        <w:rPr>
          <w:rFonts w:ascii="Calibri" w:hAnsi="Calibri" w:cs="Calibri"/>
          <w:sz w:val="22"/>
          <w:szCs w:val="22"/>
        </w:rPr>
        <w:t>, a także do wglądu w</w:t>
      </w:r>
      <w:r w:rsidRPr="005039B1">
        <w:rPr>
          <w:rFonts w:ascii="Calibri" w:hAnsi="Calibri" w:cs="Calibri"/>
          <w:sz w:val="22"/>
          <w:szCs w:val="22"/>
        </w:rPr>
        <w:t xml:space="preserve"> Biurze Projektu.</w:t>
      </w:r>
    </w:p>
    <w:sectPr w:rsidR="007D3F18" w:rsidRPr="005039B1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9FC1" w14:textId="77777777" w:rsidR="00FB03D8" w:rsidRDefault="00FB03D8" w:rsidP="007A7D51">
      <w:r>
        <w:separator/>
      </w:r>
    </w:p>
  </w:endnote>
  <w:endnote w:type="continuationSeparator" w:id="0">
    <w:p w14:paraId="44D1B6B6" w14:textId="77777777" w:rsidR="00FB03D8" w:rsidRDefault="00FB03D8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1FF1" w14:textId="0C4CEF6A" w:rsidR="00EB70F0" w:rsidRDefault="00EB70F0" w:rsidP="00EB70F0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Projekt „ Studiujesz? Pracuj! Wzmocnienie kompetencji zawodowych studentów Uniwersytetu Medycznego im. Karola Marcinkowskiego w Poznaniu” (POWR.03.01.00-00-S050/17)</w:t>
    </w:r>
  </w:p>
  <w:p w14:paraId="62F3610D" w14:textId="680B15B7" w:rsidR="00EB70F0" w:rsidRDefault="00EB70F0">
    <w:pPr>
      <w:pStyle w:val="Stopka"/>
    </w:pPr>
  </w:p>
  <w:p w14:paraId="56FDDA92" w14:textId="25059A0B" w:rsidR="00750819" w:rsidRPr="00F442AB" w:rsidRDefault="00750819" w:rsidP="006A0248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BA4A" w14:textId="77777777" w:rsidR="00FB03D8" w:rsidRDefault="00FB03D8" w:rsidP="007A7D51">
      <w:r>
        <w:separator/>
      </w:r>
    </w:p>
  </w:footnote>
  <w:footnote w:type="continuationSeparator" w:id="0">
    <w:p w14:paraId="5A717A37" w14:textId="77777777" w:rsidR="00FB03D8" w:rsidRDefault="00FB03D8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50819" w14:paraId="2DC40EFF" w14:textId="77777777">
      <w:trPr>
        <w:jc w:val="center"/>
      </w:trPr>
      <w:tc>
        <w:tcPr>
          <w:tcW w:w="2526" w:type="dxa"/>
        </w:tcPr>
        <w:p w14:paraId="349CFEFF" w14:textId="77777777" w:rsidR="00750819" w:rsidRDefault="00750819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505AC4D0" wp14:editId="453D3102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78E0493" wp14:editId="7E5255FD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6C449" w14:textId="77777777" w:rsidR="00750819" w:rsidRDefault="00750819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9130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8E0493" id="Rectangle 1" o:spid="_x0000_s1026" style="position:absolute;left:0;text-align:left;margin-left:531.55pt;margin-top:140.85pt;width:63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14:paraId="4856C449" w14:textId="77777777" w:rsidR="00750819" w:rsidRDefault="00750819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13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14:paraId="05EF5EF2" w14:textId="77777777" w:rsidR="00750819" w:rsidRDefault="00750819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>
            <w:rPr>
              <w:rFonts w:ascii="OptimusPrinceps" w:hAnsi="OptimusPrinceps"/>
              <w:noProof/>
            </w:rPr>
            <w:drawing>
              <wp:inline distT="0" distB="0" distL="0" distR="0" wp14:anchorId="37B9BBE7" wp14:editId="6B6A6375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14:paraId="4B1A2961" w14:textId="77777777" w:rsidR="00750819" w:rsidRPr="006001A5" w:rsidRDefault="00750819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14:paraId="45B2424F" w14:textId="77777777" w:rsidR="00750819" w:rsidRPr="008441BE" w:rsidRDefault="00750819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B7677D6" wp14:editId="3AE04228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A6A2E5" w14:textId="77777777" w:rsidR="00750819" w:rsidRDefault="00750819" w:rsidP="00081FAB">
          <w:pPr>
            <w:ind w:right="252" w:hanging="63"/>
          </w:pPr>
        </w:p>
      </w:tc>
    </w:tr>
  </w:tbl>
  <w:p w14:paraId="55802460" w14:textId="77777777" w:rsidR="00750819" w:rsidRPr="00083736" w:rsidRDefault="00750819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14:paraId="30006B9D" w14:textId="77777777" w:rsidR="00750819" w:rsidRPr="001737C7" w:rsidRDefault="00750819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AF7FAD"/>
    <w:multiLevelType w:val="hybridMultilevel"/>
    <w:tmpl w:val="93D6DF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3E61D1D"/>
    <w:multiLevelType w:val="hybridMultilevel"/>
    <w:tmpl w:val="346C6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C4777E"/>
    <w:multiLevelType w:val="hybridMultilevel"/>
    <w:tmpl w:val="110A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2"/>
  </w:num>
  <w:num w:numId="5">
    <w:abstractNumId w:val="16"/>
  </w:num>
  <w:num w:numId="6">
    <w:abstractNumId w:val="24"/>
  </w:num>
  <w:num w:numId="7">
    <w:abstractNumId w:val="12"/>
  </w:num>
  <w:num w:numId="8">
    <w:abstractNumId w:val="27"/>
  </w:num>
  <w:num w:numId="9">
    <w:abstractNumId w:val="9"/>
  </w:num>
  <w:num w:numId="10">
    <w:abstractNumId w:val="13"/>
  </w:num>
  <w:num w:numId="11">
    <w:abstractNumId w:val="30"/>
  </w:num>
  <w:num w:numId="12">
    <w:abstractNumId w:val="28"/>
  </w:num>
  <w:num w:numId="13">
    <w:abstractNumId w:val="25"/>
  </w:num>
  <w:num w:numId="14">
    <w:abstractNumId w:val="4"/>
  </w:num>
  <w:num w:numId="15">
    <w:abstractNumId w:val="22"/>
  </w:num>
  <w:num w:numId="16">
    <w:abstractNumId w:val="7"/>
  </w:num>
  <w:num w:numId="17">
    <w:abstractNumId w:val="8"/>
  </w:num>
  <w:num w:numId="18">
    <w:abstractNumId w:val="18"/>
  </w:num>
  <w:num w:numId="19">
    <w:abstractNumId w:val="11"/>
  </w:num>
  <w:num w:numId="20">
    <w:abstractNumId w:val="5"/>
  </w:num>
  <w:num w:numId="21">
    <w:abstractNumId w:val="15"/>
  </w:num>
  <w:num w:numId="22">
    <w:abstractNumId w:val="10"/>
  </w:num>
  <w:num w:numId="23">
    <w:abstractNumId w:val="1"/>
  </w:num>
  <w:num w:numId="24">
    <w:abstractNumId w:val="21"/>
  </w:num>
  <w:num w:numId="25">
    <w:abstractNumId w:val="0"/>
  </w:num>
  <w:num w:numId="26">
    <w:abstractNumId w:val="17"/>
  </w:num>
  <w:num w:numId="27">
    <w:abstractNumId w:val="3"/>
  </w:num>
  <w:num w:numId="28">
    <w:abstractNumId w:val="26"/>
  </w:num>
  <w:num w:numId="29">
    <w:abstractNumId w:val="14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8B0"/>
    <w:rsid w:val="00001C38"/>
    <w:rsid w:val="00002D69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6A04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47AB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0C65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0200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4CB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1A0E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129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156A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90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747"/>
    <w:rsid w:val="0036038B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0C51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3AB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1CE4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4742"/>
    <w:rsid w:val="0044517B"/>
    <w:rsid w:val="004459AE"/>
    <w:rsid w:val="00446473"/>
    <w:rsid w:val="004475A9"/>
    <w:rsid w:val="00451002"/>
    <w:rsid w:val="00451B89"/>
    <w:rsid w:val="00451C13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D7B4E"/>
    <w:rsid w:val="004E0B86"/>
    <w:rsid w:val="004E0DAB"/>
    <w:rsid w:val="004E2183"/>
    <w:rsid w:val="004E4BE5"/>
    <w:rsid w:val="004E563A"/>
    <w:rsid w:val="004E5B15"/>
    <w:rsid w:val="004E5C0E"/>
    <w:rsid w:val="004E5E67"/>
    <w:rsid w:val="004E6A52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3D20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9B1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8E8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2108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6C2"/>
    <w:rsid w:val="005E59F6"/>
    <w:rsid w:val="005E75A7"/>
    <w:rsid w:val="005F0C08"/>
    <w:rsid w:val="005F1648"/>
    <w:rsid w:val="005F21CF"/>
    <w:rsid w:val="005F246F"/>
    <w:rsid w:val="005F2835"/>
    <w:rsid w:val="005F2A2A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26BE2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378B3"/>
    <w:rsid w:val="006402C2"/>
    <w:rsid w:val="00640518"/>
    <w:rsid w:val="00641B11"/>
    <w:rsid w:val="0064347D"/>
    <w:rsid w:val="00644C50"/>
    <w:rsid w:val="00644D9B"/>
    <w:rsid w:val="006459FD"/>
    <w:rsid w:val="00645C19"/>
    <w:rsid w:val="006466C8"/>
    <w:rsid w:val="00646E69"/>
    <w:rsid w:val="00650543"/>
    <w:rsid w:val="006506D4"/>
    <w:rsid w:val="00651EA6"/>
    <w:rsid w:val="00651EE4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39EE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655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1E41"/>
    <w:rsid w:val="00703469"/>
    <w:rsid w:val="00703810"/>
    <w:rsid w:val="00704000"/>
    <w:rsid w:val="0070498B"/>
    <w:rsid w:val="00705622"/>
    <w:rsid w:val="00706BA8"/>
    <w:rsid w:val="00707411"/>
    <w:rsid w:val="007079A1"/>
    <w:rsid w:val="00711367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49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8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4BC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4DB8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203"/>
    <w:rsid w:val="0081772A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1B0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77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C683C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6F36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3F35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580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5F3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4D0D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4DF5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262F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1685B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2C12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12D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AC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2B"/>
    <w:rsid w:val="00B017DA"/>
    <w:rsid w:val="00B01A81"/>
    <w:rsid w:val="00B02428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5DE3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9E9"/>
    <w:rsid w:val="00BE0B39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667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6C44"/>
    <w:rsid w:val="00C37BA9"/>
    <w:rsid w:val="00C40872"/>
    <w:rsid w:val="00C40CF8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59D6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568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743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02EF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4D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0C1A"/>
    <w:rsid w:val="00D81215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305"/>
    <w:rsid w:val="00D919B3"/>
    <w:rsid w:val="00D91A0D"/>
    <w:rsid w:val="00D92A9A"/>
    <w:rsid w:val="00D94037"/>
    <w:rsid w:val="00D94115"/>
    <w:rsid w:val="00D94EC3"/>
    <w:rsid w:val="00D95E0C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BE1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D7E9E"/>
    <w:rsid w:val="00DE0230"/>
    <w:rsid w:val="00DE0730"/>
    <w:rsid w:val="00DE0ACB"/>
    <w:rsid w:val="00DE21B2"/>
    <w:rsid w:val="00DE3AD7"/>
    <w:rsid w:val="00DF012D"/>
    <w:rsid w:val="00DF0D50"/>
    <w:rsid w:val="00DF0FA4"/>
    <w:rsid w:val="00DF20CE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2F08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3F2D"/>
    <w:rsid w:val="00EB4E35"/>
    <w:rsid w:val="00EB54C4"/>
    <w:rsid w:val="00EB5C3F"/>
    <w:rsid w:val="00EB5D7F"/>
    <w:rsid w:val="00EB6FA8"/>
    <w:rsid w:val="00EB70F0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5758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0D03"/>
    <w:rsid w:val="00F61705"/>
    <w:rsid w:val="00F61D69"/>
    <w:rsid w:val="00F61D6B"/>
    <w:rsid w:val="00F621D1"/>
    <w:rsid w:val="00F62C6F"/>
    <w:rsid w:val="00F63346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9D9"/>
    <w:rsid w:val="00FA6C26"/>
    <w:rsid w:val="00FA7C16"/>
    <w:rsid w:val="00FB03D8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0345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5520A"/>
  <w15:docId w15:val="{23866778-0635-40CE-8362-D6D4671C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44C5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9E4B-4183-4F91-A26B-D692BAC6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Honorata</cp:lastModifiedBy>
  <cp:revision>2</cp:revision>
  <cp:lastPrinted>2017-11-17T13:25:00Z</cp:lastPrinted>
  <dcterms:created xsi:type="dcterms:W3CDTF">2018-10-25T07:32:00Z</dcterms:created>
  <dcterms:modified xsi:type="dcterms:W3CDTF">2018-10-25T07:32:00Z</dcterms:modified>
</cp:coreProperties>
</file>