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2C6" w:rsidRDefault="00B452C6" w:rsidP="00B452C6">
      <w:pPr>
        <w:jc w:val="center"/>
        <w:rPr>
          <w:rFonts w:ascii="Arial" w:hAnsi="Arial"/>
          <w:sz w:val="32"/>
          <w:szCs w:val="32"/>
        </w:rPr>
      </w:pPr>
    </w:p>
    <w:p w:rsidR="00B452C6" w:rsidRPr="00C4355E" w:rsidRDefault="00B452C6" w:rsidP="00B452C6">
      <w:pPr>
        <w:jc w:val="center"/>
        <w:rPr>
          <w:rFonts w:ascii="Times New Roman" w:hAnsi="Times New Roman"/>
          <w:sz w:val="32"/>
          <w:szCs w:val="32"/>
        </w:rPr>
      </w:pPr>
      <w:r w:rsidRPr="00C4355E">
        <w:rPr>
          <w:rFonts w:ascii="Times New Roman" w:hAnsi="Times New Roman"/>
          <w:sz w:val="32"/>
          <w:szCs w:val="32"/>
        </w:rPr>
        <w:t>Kierownik Projektu badawczego pt.:</w:t>
      </w:r>
    </w:p>
    <w:p w:rsidR="00B452C6" w:rsidRPr="00C4355E" w:rsidRDefault="00B452C6" w:rsidP="00B452C6">
      <w:pPr>
        <w:jc w:val="center"/>
        <w:rPr>
          <w:rFonts w:ascii="Times New Roman" w:hAnsi="Times New Roman"/>
          <w:b/>
          <w:sz w:val="32"/>
          <w:szCs w:val="32"/>
        </w:rPr>
      </w:pPr>
      <w:r w:rsidRPr="00C4355E">
        <w:rPr>
          <w:rFonts w:ascii="Times New Roman" w:hAnsi="Times New Roman"/>
          <w:b/>
          <w:sz w:val="32"/>
          <w:szCs w:val="32"/>
        </w:rPr>
        <w:t>„</w:t>
      </w:r>
      <w:r w:rsidR="00803BBA" w:rsidRPr="00803BBA">
        <w:rPr>
          <w:rFonts w:ascii="Times New Roman" w:hAnsi="Times New Roman"/>
          <w:b/>
          <w:sz w:val="32"/>
          <w:szCs w:val="32"/>
        </w:rPr>
        <w:t xml:space="preserve">Analiza funkcjonalna </w:t>
      </w:r>
      <w:proofErr w:type="spellStart"/>
      <w:r w:rsidR="00803BBA" w:rsidRPr="00803BBA">
        <w:rPr>
          <w:rFonts w:ascii="Times New Roman" w:hAnsi="Times New Roman"/>
          <w:b/>
          <w:sz w:val="32"/>
          <w:szCs w:val="32"/>
        </w:rPr>
        <w:t>miRNA</w:t>
      </w:r>
      <w:proofErr w:type="spellEnd"/>
      <w:r w:rsidR="00803BBA" w:rsidRPr="00803BBA">
        <w:rPr>
          <w:rFonts w:ascii="Times New Roman" w:hAnsi="Times New Roman"/>
          <w:b/>
          <w:sz w:val="32"/>
          <w:szCs w:val="32"/>
        </w:rPr>
        <w:t xml:space="preserve"> na modelu zwierzęcym </w:t>
      </w:r>
      <w:r w:rsidR="00803BBA" w:rsidRPr="00671A32">
        <w:rPr>
          <w:rFonts w:ascii="Times New Roman" w:hAnsi="Times New Roman"/>
          <w:b/>
          <w:i/>
          <w:sz w:val="32"/>
          <w:szCs w:val="32"/>
        </w:rPr>
        <w:t>ex vivo</w:t>
      </w:r>
      <w:r w:rsidR="00803BBA" w:rsidRPr="00803BBA">
        <w:rPr>
          <w:rFonts w:ascii="Times New Roman" w:hAnsi="Times New Roman"/>
          <w:b/>
          <w:sz w:val="32"/>
          <w:szCs w:val="32"/>
        </w:rPr>
        <w:t xml:space="preserve"> zapalenia alergicznego dróg oddechowych</w:t>
      </w:r>
      <w:r w:rsidRPr="00C4355E">
        <w:rPr>
          <w:rFonts w:ascii="Times New Roman" w:hAnsi="Times New Roman"/>
          <w:b/>
          <w:sz w:val="32"/>
          <w:szCs w:val="32"/>
        </w:rPr>
        <w:t>”</w:t>
      </w:r>
    </w:p>
    <w:p w:rsidR="00803BBA" w:rsidRDefault="00803BBA" w:rsidP="00B452C6">
      <w:pPr>
        <w:jc w:val="center"/>
        <w:rPr>
          <w:rFonts w:ascii="Times New Roman" w:hAnsi="Times New Roman"/>
          <w:b/>
          <w:sz w:val="32"/>
          <w:szCs w:val="32"/>
        </w:rPr>
      </w:pPr>
    </w:p>
    <w:p w:rsidR="00B452C6" w:rsidRPr="00C4355E" w:rsidRDefault="00B452C6" w:rsidP="00B452C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ogłasza nabór na stanowisko</w:t>
      </w:r>
    </w:p>
    <w:p w:rsidR="00B452C6" w:rsidRDefault="00B452C6" w:rsidP="00B452C6">
      <w:pPr>
        <w:jc w:val="center"/>
        <w:rPr>
          <w:rFonts w:ascii="Arial" w:hAnsi="Arial"/>
          <w:b/>
          <w:sz w:val="32"/>
          <w:szCs w:val="32"/>
        </w:rPr>
      </w:pPr>
      <w:r w:rsidRPr="00C4355E">
        <w:rPr>
          <w:rFonts w:ascii="Times New Roman" w:hAnsi="Times New Roman"/>
          <w:b/>
          <w:sz w:val="32"/>
          <w:szCs w:val="32"/>
        </w:rPr>
        <w:t>stypendysta-doktorant</w:t>
      </w:r>
    </w:p>
    <w:p w:rsidR="00B452C6" w:rsidRDefault="00B452C6" w:rsidP="00B452C6">
      <w:pPr>
        <w:jc w:val="center"/>
        <w:rPr>
          <w:rFonts w:ascii="Arial" w:hAnsi="Arial"/>
          <w:sz w:val="32"/>
          <w:szCs w:val="32"/>
        </w:rPr>
      </w:pPr>
    </w:p>
    <w:p w:rsidR="00B452C6" w:rsidRDefault="00B452C6" w:rsidP="00B452C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Stypendium: 48 miesięcy</w:t>
      </w:r>
      <w:r w:rsidRPr="00C4355E">
        <w:rPr>
          <w:rFonts w:ascii="Times New Roman" w:hAnsi="Times New Roman"/>
        </w:rPr>
        <w:t xml:space="preserve">  </w:t>
      </w:r>
    </w:p>
    <w:p w:rsidR="00B452C6" w:rsidRDefault="00B452C6" w:rsidP="00B452C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5000 PLN/m-c brutto </w:t>
      </w:r>
      <w:proofErr w:type="spellStart"/>
      <w:r>
        <w:rPr>
          <w:rFonts w:ascii="Times New Roman" w:hAnsi="Times New Roman"/>
        </w:rPr>
        <w:t>brutto</w:t>
      </w:r>
      <w:proofErr w:type="spellEnd"/>
      <w:r>
        <w:rPr>
          <w:rFonts w:ascii="Times New Roman" w:hAnsi="Times New Roman"/>
        </w:rPr>
        <w:t xml:space="preserve"> przez pierwsze 2 lata, </w:t>
      </w:r>
    </w:p>
    <w:p w:rsidR="00B452C6" w:rsidRPr="00C4355E" w:rsidRDefault="00B452C6" w:rsidP="00B452C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6000 PLN/m-c brutto </w:t>
      </w:r>
      <w:proofErr w:type="spellStart"/>
      <w:r>
        <w:rPr>
          <w:rFonts w:ascii="Times New Roman" w:hAnsi="Times New Roman"/>
        </w:rPr>
        <w:t>brutto</w:t>
      </w:r>
      <w:proofErr w:type="spellEnd"/>
      <w:r>
        <w:rPr>
          <w:rFonts w:ascii="Times New Roman" w:hAnsi="Times New Roman"/>
        </w:rPr>
        <w:t xml:space="preserve"> przez kolejne 2 lata</w:t>
      </w:r>
    </w:p>
    <w:p w:rsidR="00B452C6" w:rsidRPr="00B5457F" w:rsidRDefault="00B452C6" w:rsidP="00B452C6">
      <w:pPr>
        <w:jc w:val="center"/>
        <w:rPr>
          <w:rFonts w:ascii="Times New Roman" w:hAnsi="Times New Roman"/>
        </w:rPr>
      </w:pPr>
      <w:r w:rsidRPr="00B5457F">
        <w:rPr>
          <w:rFonts w:ascii="Times New Roman" w:hAnsi="Times New Roman"/>
        </w:rPr>
        <w:t xml:space="preserve">Planowany termin rozpoczęcia pracy w projekcie: </w:t>
      </w:r>
      <w:r>
        <w:rPr>
          <w:rFonts w:ascii="Times New Roman" w:hAnsi="Times New Roman"/>
        </w:rPr>
        <w:t>1</w:t>
      </w:r>
      <w:r w:rsidR="00A64BAC">
        <w:rPr>
          <w:rFonts w:ascii="Times New Roman" w:hAnsi="Times New Roman"/>
        </w:rPr>
        <w:t>.10.</w:t>
      </w:r>
      <w:r>
        <w:rPr>
          <w:rFonts w:ascii="Times New Roman" w:hAnsi="Times New Roman"/>
        </w:rPr>
        <w:t>2021</w:t>
      </w:r>
    </w:p>
    <w:p w:rsidR="00B452C6" w:rsidRDefault="00B452C6" w:rsidP="00B452C6">
      <w:pPr>
        <w:jc w:val="center"/>
        <w:rPr>
          <w:rFonts w:ascii="Arial" w:hAnsi="Arial"/>
        </w:rPr>
      </w:pPr>
    </w:p>
    <w:p w:rsidR="00B452C6" w:rsidRPr="008D5A46" w:rsidRDefault="00B452C6" w:rsidP="00B452C6">
      <w:pPr>
        <w:jc w:val="center"/>
        <w:rPr>
          <w:rFonts w:ascii="Arial" w:hAnsi="Arial"/>
        </w:rPr>
      </w:pPr>
    </w:p>
    <w:p w:rsidR="00B452C6" w:rsidRPr="00A64BAC" w:rsidRDefault="00B452C6" w:rsidP="00671A32">
      <w:pPr>
        <w:ind w:left="284"/>
        <w:rPr>
          <w:rFonts w:ascii="Times New Roman" w:hAnsi="Times New Roman"/>
          <w:b/>
          <w:sz w:val="22"/>
          <w:szCs w:val="22"/>
          <w:u w:val="single"/>
        </w:rPr>
      </w:pPr>
      <w:r w:rsidRPr="00A64BAC">
        <w:rPr>
          <w:rFonts w:ascii="Times New Roman" w:hAnsi="Times New Roman"/>
          <w:b/>
          <w:szCs w:val="22"/>
          <w:u w:val="single"/>
        </w:rPr>
        <w:t>Kandydat powinien spełniać poniższe wymagania:</w:t>
      </w:r>
    </w:p>
    <w:p w:rsidR="00B452C6" w:rsidRPr="00BA2415" w:rsidRDefault="00B452C6" w:rsidP="00B452C6">
      <w:pPr>
        <w:numPr>
          <w:ilvl w:val="0"/>
          <w:numId w:val="1"/>
        </w:numPr>
        <w:jc w:val="both"/>
      </w:pPr>
      <w:r w:rsidRPr="00BA2415">
        <w:t>wykształceni</w:t>
      </w:r>
      <w:r>
        <w:t xml:space="preserve">e wyższe (magister) z zakresu biotechnologii, biologii lub nauk </w:t>
      </w:r>
      <w:r w:rsidRPr="00BA2415">
        <w:t>pokrewnych,</w:t>
      </w:r>
    </w:p>
    <w:p w:rsidR="00803BBA" w:rsidRDefault="00803BBA" w:rsidP="00B452C6">
      <w:pPr>
        <w:numPr>
          <w:ilvl w:val="0"/>
          <w:numId w:val="1"/>
        </w:numPr>
        <w:jc w:val="both"/>
        <w:rPr>
          <w:rStyle w:val="multiline"/>
        </w:rPr>
      </w:pPr>
      <w:r w:rsidRPr="00803BBA">
        <w:t xml:space="preserve">doświadczenie </w:t>
      </w:r>
      <w:r w:rsidR="002B11AD">
        <w:t xml:space="preserve">praktyczne </w:t>
      </w:r>
      <w:r w:rsidRPr="00803BBA">
        <w:t>w technikach biologii molekularnej (</w:t>
      </w:r>
      <w:r w:rsidRPr="00803BBA">
        <w:rPr>
          <w:rStyle w:val="multiline"/>
        </w:rPr>
        <w:t>izolacja kwas</w:t>
      </w:r>
      <w:r>
        <w:rPr>
          <w:rStyle w:val="multiline"/>
        </w:rPr>
        <w:t>ów nukleinowych, ekspresja genów</w:t>
      </w:r>
      <w:r w:rsidR="002B11AD">
        <w:rPr>
          <w:rStyle w:val="multiline"/>
        </w:rPr>
        <w:t xml:space="preserve"> metodą ilościowego PCR</w:t>
      </w:r>
      <w:r>
        <w:rPr>
          <w:rStyle w:val="multiline"/>
        </w:rPr>
        <w:t xml:space="preserve">, western </w:t>
      </w:r>
      <w:proofErr w:type="spellStart"/>
      <w:r>
        <w:rPr>
          <w:rStyle w:val="multiline"/>
        </w:rPr>
        <w:t>blot</w:t>
      </w:r>
      <w:proofErr w:type="spellEnd"/>
      <w:r>
        <w:rPr>
          <w:rStyle w:val="multiline"/>
        </w:rPr>
        <w:t>, hodowle komórkowe)</w:t>
      </w:r>
      <w:r w:rsidRPr="00803BBA">
        <w:rPr>
          <w:rStyle w:val="multiline"/>
        </w:rPr>
        <w:t xml:space="preserve"> </w:t>
      </w:r>
    </w:p>
    <w:p w:rsidR="00B452C6" w:rsidRPr="00BA2415" w:rsidRDefault="00803BBA" w:rsidP="00B452C6">
      <w:pPr>
        <w:numPr>
          <w:ilvl w:val="0"/>
          <w:numId w:val="1"/>
        </w:numPr>
        <w:jc w:val="both"/>
      </w:pPr>
      <w:r>
        <w:rPr>
          <w:rStyle w:val="multiline"/>
        </w:rPr>
        <w:t xml:space="preserve">bardzo </w:t>
      </w:r>
      <w:r w:rsidR="00B452C6" w:rsidRPr="00BA2415">
        <w:t>dobra znajomość języka angielskiego,</w:t>
      </w:r>
    </w:p>
    <w:p w:rsidR="00B452C6" w:rsidRDefault="00B452C6" w:rsidP="00B452C6">
      <w:pPr>
        <w:numPr>
          <w:ilvl w:val="0"/>
          <w:numId w:val="1"/>
        </w:numPr>
        <w:jc w:val="both"/>
      </w:pPr>
      <w:r w:rsidRPr="00BA2415">
        <w:t xml:space="preserve">dyspozycyjność oraz </w:t>
      </w:r>
      <w:r w:rsidR="00E82EE5">
        <w:t xml:space="preserve">umiejętność </w:t>
      </w:r>
      <w:r w:rsidRPr="00BA2415">
        <w:t xml:space="preserve">pracy w zespole </w:t>
      </w:r>
      <w:r w:rsidR="00E82EE5">
        <w:t>badawczym</w:t>
      </w:r>
    </w:p>
    <w:p w:rsidR="002B11AD" w:rsidRPr="00BA2415" w:rsidRDefault="002B11AD" w:rsidP="00B452C6">
      <w:pPr>
        <w:numPr>
          <w:ilvl w:val="0"/>
          <w:numId w:val="1"/>
        </w:numPr>
        <w:jc w:val="both"/>
      </w:pPr>
      <w:r>
        <w:t>doświadczenie w pisaniu publikacji naukowych</w:t>
      </w:r>
      <w:r w:rsidR="00054A29">
        <w:t xml:space="preserve"> (również w języku angielskim) </w:t>
      </w:r>
      <w:bookmarkStart w:id="0" w:name="_GoBack"/>
      <w:bookmarkEnd w:id="0"/>
    </w:p>
    <w:p w:rsidR="00B452C6" w:rsidRDefault="00B452C6" w:rsidP="00B452C6">
      <w:pPr>
        <w:jc w:val="both"/>
        <w:rPr>
          <w:rFonts w:ascii="Arial" w:hAnsi="Arial"/>
          <w:sz w:val="22"/>
          <w:szCs w:val="22"/>
        </w:rPr>
      </w:pPr>
    </w:p>
    <w:p w:rsidR="00B452C6" w:rsidRPr="00A64BAC" w:rsidRDefault="00B452C6" w:rsidP="00B452C6">
      <w:pPr>
        <w:numPr>
          <w:ilvl w:val="0"/>
          <w:numId w:val="4"/>
        </w:numPr>
        <w:jc w:val="both"/>
        <w:rPr>
          <w:szCs w:val="22"/>
        </w:rPr>
      </w:pPr>
      <w:r w:rsidRPr="00A64BAC">
        <w:rPr>
          <w:szCs w:val="22"/>
        </w:rPr>
        <w:t>Do konkursu może przystąpić osoba, która nie posiada stopnia naukowego doktora i nie jest uczestnikiem szkoły doktorskiej. Stypendium zostanie przyznane osobie wyłonionej w konkursie, która w dniu rozpoczęcia zadań badawczych w Projekcie będzie miała status doktoranta w szkole doktorskiej.</w:t>
      </w:r>
    </w:p>
    <w:p w:rsidR="00E82EE5" w:rsidRDefault="00E82EE5" w:rsidP="00B452C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452C6" w:rsidRPr="00A64BAC" w:rsidRDefault="00B452C6" w:rsidP="00671A32">
      <w:pPr>
        <w:ind w:left="284"/>
        <w:rPr>
          <w:rFonts w:ascii="Times New Roman" w:hAnsi="Times New Roman"/>
          <w:b/>
          <w:szCs w:val="22"/>
          <w:u w:val="single"/>
        </w:rPr>
      </w:pPr>
      <w:r w:rsidRPr="00A64BAC">
        <w:rPr>
          <w:rFonts w:ascii="Times New Roman" w:hAnsi="Times New Roman"/>
          <w:b/>
          <w:szCs w:val="22"/>
          <w:u w:val="single"/>
        </w:rPr>
        <w:t xml:space="preserve">Opis </w:t>
      </w:r>
      <w:r w:rsidR="00A64BAC" w:rsidRPr="00A64BAC">
        <w:rPr>
          <w:rFonts w:ascii="Times New Roman" w:hAnsi="Times New Roman"/>
          <w:b/>
          <w:szCs w:val="22"/>
          <w:u w:val="single"/>
        </w:rPr>
        <w:t>prac badawczych</w:t>
      </w:r>
      <w:r w:rsidRPr="00A64BAC">
        <w:rPr>
          <w:rFonts w:ascii="Times New Roman" w:hAnsi="Times New Roman"/>
          <w:b/>
          <w:szCs w:val="22"/>
          <w:u w:val="single"/>
        </w:rPr>
        <w:t>:</w:t>
      </w:r>
    </w:p>
    <w:p w:rsidR="00E82EE5" w:rsidRPr="00E82EE5" w:rsidRDefault="00E82EE5" w:rsidP="00E82EE5">
      <w:pPr>
        <w:numPr>
          <w:ilvl w:val="0"/>
          <w:numId w:val="3"/>
        </w:numPr>
        <w:jc w:val="both"/>
        <w:rPr>
          <w:rFonts w:cs="Times"/>
        </w:rPr>
      </w:pPr>
      <w:r>
        <w:t>Optymalizacja i przygotowanie skrawków płuc (PCLS) od szczurów uczulonych i kontrolnych</w:t>
      </w:r>
    </w:p>
    <w:p w:rsidR="00E82EE5" w:rsidRPr="00E82EE5" w:rsidRDefault="00E82EE5" w:rsidP="00E82EE5">
      <w:pPr>
        <w:numPr>
          <w:ilvl w:val="0"/>
          <w:numId w:val="3"/>
        </w:numPr>
        <w:jc w:val="both"/>
        <w:rPr>
          <w:rFonts w:cs="Times"/>
        </w:rPr>
      </w:pPr>
      <w:r w:rsidRPr="00E82EE5">
        <w:rPr>
          <w:rFonts w:cs="Times"/>
        </w:rPr>
        <w:t xml:space="preserve">Transfekcja skrawków płuc analogami lub inhibitorami wybranych </w:t>
      </w:r>
      <w:proofErr w:type="spellStart"/>
      <w:r w:rsidRPr="00E82EE5">
        <w:rPr>
          <w:rFonts w:cs="Times"/>
        </w:rPr>
        <w:t>miRNA</w:t>
      </w:r>
      <w:proofErr w:type="spellEnd"/>
      <w:r w:rsidRPr="00E82EE5">
        <w:rPr>
          <w:rFonts w:cs="Times"/>
        </w:rPr>
        <w:t xml:space="preserve"> i ocena ekspresji genów i białek związanych z odpowiedzią zapalną</w:t>
      </w:r>
    </w:p>
    <w:p w:rsidR="00E82EE5" w:rsidRPr="00E82EE5" w:rsidRDefault="00E82EE5" w:rsidP="00E82EE5">
      <w:pPr>
        <w:numPr>
          <w:ilvl w:val="0"/>
          <w:numId w:val="3"/>
        </w:numPr>
        <w:jc w:val="both"/>
        <w:rPr>
          <w:rFonts w:cs="Times"/>
        </w:rPr>
      </w:pPr>
      <w:r w:rsidRPr="00E82EE5">
        <w:rPr>
          <w:rFonts w:cs="Times"/>
        </w:rPr>
        <w:t xml:space="preserve">Ocena ekspresji białek docelowych dla badanych </w:t>
      </w:r>
      <w:proofErr w:type="spellStart"/>
      <w:r w:rsidRPr="00E82EE5">
        <w:rPr>
          <w:rFonts w:cs="Times"/>
        </w:rPr>
        <w:t>miRNA</w:t>
      </w:r>
      <w:proofErr w:type="spellEnd"/>
      <w:r w:rsidRPr="00E82EE5">
        <w:rPr>
          <w:rFonts w:cs="Times"/>
        </w:rPr>
        <w:t xml:space="preserve"> w skrawkach płuc </w:t>
      </w:r>
      <w:proofErr w:type="spellStart"/>
      <w:r w:rsidRPr="00E82EE5">
        <w:rPr>
          <w:rFonts w:cs="Times"/>
        </w:rPr>
        <w:t>transfekowanych</w:t>
      </w:r>
      <w:proofErr w:type="spellEnd"/>
      <w:r w:rsidRPr="00E82EE5">
        <w:rPr>
          <w:rFonts w:cs="Times"/>
        </w:rPr>
        <w:t xml:space="preserve"> i kontrolnych oraz </w:t>
      </w:r>
      <w:proofErr w:type="spellStart"/>
      <w:r w:rsidRPr="00E82EE5">
        <w:rPr>
          <w:rFonts w:cs="Times"/>
        </w:rPr>
        <w:t>kolokalizacja</w:t>
      </w:r>
      <w:proofErr w:type="spellEnd"/>
      <w:r w:rsidRPr="00E82EE5">
        <w:rPr>
          <w:rFonts w:cs="Times"/>
        </w:rPr>
        <w:t xml:space="preserve"> </w:t>
      </w:r>
      <w:proofErr w:type="spellStart"/>
      <w:r w:rsidRPr="00E82EE5">
        <w:rPr>
          <w:rFonts w:cs="Times"/>
        </w:rPr>
        <w:t>miRNA</w:t>
      </w:r>
      <w:proofErr w:type="spellEnd"/>
      <w:r w:rsidRPr="00E82EE5">
        <w:rPr>
          <w:rFonts w:cs="Times"/>
        </w:rPr>
        <w:t xml:space="preserve"> i docelowego mRNA</w:t>
      </w:r>
    </w:p>
    <w:p w:rsidR="00B452C6" w:rsidRPr="00E82EE5" w:rsidRDefault="00E82EE5" w:rsidP="00E82EE5">
      <w:pPr>
        <w:numPr>
          <w:ilvl w:val="0"/>
          <w:numId w:val="3"/>
        </w:numPr>
        <w:jc w:val="both"/>
        <w:rPr>
          <w:rFonts w:cs="Times"/>
        </w:rPr>
      </w:pPr>
      <w:r w:rsidRPr="00E82EE5">
        <w:rPr>
          <w:rFonts w:cs="Times"/>
        </w:rPr>
        <w:t xml:space="preserve">Analiza ekspresji wybranych białek docelowych w oparciu o model zwierzęcy na skrawkach płuc człowieka po modyfikacji ekspresji </w:t>
      </w:r>
      <w:proofErr w:type="spellStart"/>
      <w:r w:rsidRPr="00E82EE5">
        <w:rPr>
          <w:rFonts w:cs="Times"/>
        </w:rPr>
        <w:t>miRNA</w:t>
      </w:r>
      <w:proofErr w:type="spellEnd"/>
    </w:p>
    <w:p w:rsidR="00671A32" w:rsidRPr="002B11AD" w:rsidRDefault="00671A32" w:rsidP="00671A32">
      <w:pPr>
        <w:rPr>
          <w:rFonts w:cs="Times"/>
        </w:rPr>
      </w:pPr>
    </w:p>
    <w:p w:rsidR="00B452C6" w:rsidRPr="00A64BAC" w:rsidRDefault="00B452C6" w:rsidP="00671A32">
      <w:pPr>
        <w:ind w:left="284"/>
        <w:rPr>
          <w:rFonts w:ascii="Times New Roman" w:hAnsi="Times New Roman"/>
          <w:b/>
          <w:bCs/>
          <w:szCs w:val="22"/>
          <w:u w:val="single"/>
          <w:lang w:val="en-GB"/>
        </w:rPr>
      </w:pPr>
      <w:proofErr w:type="spellStart"/>
      <w:r w:rsidRPr="00A64BAC">
        <w:rPr>
          <w:rFonts w:ascii="Times New Roman" w:hAnsi="Times New Roman"/>
          <w:b/>
          <w:bCs/>
          <w:szCs w:val="22"/>
          <w:u w:val="single"/>
          <w:lang w:val="en-GB"/>
        </w:rPr>
        <w:t>Zgłoszenia</w:t>
      </w:r>
      <w:proofErr w:type="spellEnd"/>
      <w:r w:rsidRPr="00A64BAC">
        <w:rPr>
          <w:rFonts w:ascii="Times New Roman" w:hAnsi="Times New Roman"/>
          <w:b/>
          <w:bCs/>
          <w:szCs w:val="22"/>
          <w:u w:val="single"/>
          <w:lang w:val="en-GB"/>
        </w:rPr>
        <w:t xml:space="preserve"> </w:t>
      </w:r>
      <w:proofErr w:type="spellStart"/>
      <w:r w:rsidRPr="00A64BAC">
        <w:rPr>
          <w:rFonts w:ascii="Times New Roman" w:hAnsi="Times New Roman"/>
          <w:b/>
          <w:bCs/>
          <w:szCs w:val="22"/>
          <w:u w:val="single"/>
          <w:lang w:val="en-GB"/>
        </w:rPr>
        <w:t>kandydatów</w:t>
      </w:r>
      <w:proofErr w:type="spellEnd"/>
      <w:r w:rsidRPr="00A64BAC">
        <w:rPr>
          <w:rFonts w:ascii="Times New Roman" w:hAnsi="Times New Roman"/>
          <w:b/>
          <w:bCs/>
          <w:szCs w:val="22"/>
          <w:u w:val="single"/>
          <w:lang w:val="en-GB"/>
        </w:rPr>
        <w:t xml:space="preserve"> </w:t>
      </w:r>
      <w:proofErr w:type="spellStart"/>
      <w:r w:rsidRPr="00A64BAC">
        <w:rPr>
          <w:rFonts w:ascii="Times New Roman" w:hAnsi="Times New Roman"/>
          <w:b/>
          <w:bCs/>
          <w:szCs w:val="22"/>
          <w:u w:val="single"/>
          <w:lang w:val="en-GB"/>
        </w:rPr>
        <w:t>powinny</w:t>
      </w:r>
      <w:proofErr w:type="spellEnd"/>
      <w:r w:rsidRPr="00A64BAC">
        <w:rPr>
          <w:rFonts w:ascii="Times New Roman" w:hAnsi="Times New Roman"/>
          <w:b/>
          <w:bCs/>
          <w:szCs w:val="22"/>
          <w:u w:val="single"/>
          <w:lang w:val="en-GB"/>
        </w:rPr>
        <w:t xml:space="preserve"> </w:t>
      </w:r>
      <w:proofErr w:type="spellStart"/>
      <w:r w:rsidRPr="00A64BAC">
        <w:rPr>
          <w:rFonts w:ascii="Times New Roman" w:hAnsi="Times New Roman"/>
          <w:b/>
          <w:bCs/>
          <w:szCs w:val="22"/>
          <w:u w:val="single"/>
          <w:lang w:val="en-GB"/>
        </w:rPr>
        <w:t>zawierać</w:t>
      </w:r>
      <w:proofErr w:type="spellEnd"/>
      <w:r w:rsidRPr="00A64BAC">
        <w:rPr>
          <w:rFonts w:ascii="Times New Roman" w:hAnsi="Times New Roman"/>
          <w:b/>
          <w:bCs/>
          <w:szCs w:val="22"/>
          <w:u w:val="single"/>
          <w:lang w:val="en-GB"/>
        </w:rPr>
        <w:t>:</w:t>
      </w:r>
    </w:p>
    <w:p w:rsidR="00B452C6" w:rsidRPr="00191AA0" w:rsidRDefault="00B452C6" w:rsidP="00B452C6">
      <w:pPr>
        <w:numPr>
          <w:ilvl w:val="0"/>
          <w:numId w:val="2"/>
        </w:numPr>
        <w:jc w:val="both"/>
      </w:pPr>
      <w:r w:rsidRPr="002B11AD">
        <w:t>życiorys naukowy wraz z wykazem publikacji, doniesień zjazdowych, staży i szkole</w:t>
      </w:r>
      <w:r w:rsidRPr="00191AA0">
        <w:t xml:space="preserve">ń, </w:t>
      </w:r>
      <w:r>
        <w:t>informacją</w:t>
      </w:r>
      <w:r w:rsidRPr="00191AA0">
        <w:t xml:space="preserve"> o stypendiach i nagrodach wraz z danymi kontaktowymi,</w:t>
      </w:r>
    </w:p>
    <w:p w:rsidR="00B452C6" w:rsidRPr="00191AA0" w:rsidRDefault="00B452C6" w:rsidP="00B452C6">
      <w:pPr>
        <w:numPr>
          <w:ilvl w:val="0"/>
          <w:numId w:val="2"/>
        </w:numPr>
        <w:jc w:val="both"/>
      </w:pPr>
      <w:r w:rsidRPr="00191AA0">
        <w:t>list motywacyjny,</w:t>
      </w:r>
    </w:p>
    <w:p w:rsidR="00B452C6" w:rsidRPr="00191AA0" w:rsidRDefault="00E82EE5" w:rsidP="00B452C6">
      <w:pPr>
        <w:numPr>
          <w:ilvl w:val="0"/>
          <w:numId w:val="2"/>
        </w:numPr>
        <w:jc w:val="both"/>
      </w:pPr>
      <w:r>
        <w:t>d</w:t>
      </w:r>
      <w:r w:rsidR="00B452C6" w:rsidRPr="00191AA0">
        <w:t>ane kontaktowe do dwóch osób mogących udzielić rekomendacji,</w:t>
      </w:r>
    </w:p>
    <w:p w:rsidR="00B452C6" w:rsidRDefault="00B452C6" w:rsidP="00B452C6">
      <w:pPr>
        <w:numPr>
          <w:ilvl w:val="0"/>
          <w:numId w:val="2"/>
        </w:numPr>
        <w:jc w:val="both"/>
      </w:pPr>
      <w:r w:rsidRPr="00751A58">
        <w:t>kserokopie dyplomów potwier</w:t>
      </w:r>
      <w:r>
        <w:t>dzających kwalifikacje zawodowe</w:t>
      </w:r>
    </w:p>
    <w:p w:rsidR="00E82EE5" w:rsidRPr="00751A58" w:rsidRDefault="00E82EE5" w:rsidP="00E82EE5">
      <w:pPr>
        <w:ind w:left="720"/>
        <w:jc w:val="both"/>
      </w:pPr>
    </w:p>
    <w:p w:rsidR="00B452C6" w:rsidRPr="004A2895" w:rsidRDefault="00B452C6" w:rsidP="00B452C6">
      <w:pPr>
        <w:ind w:left="142"/>
        <w:jc w:val="both"/>
        <w:rPr>
          <w:u w:val="single"/>
        </w:rPr>
      </w:pPr>
      <w:r w:rsidRPr="004A2895">
        <w:rPr>
          <w:u w:val="single"/>
        </w:rPr>
        <w:t>Prosimy o zamieszczenie w CV następującej klauzuli:</w:t>
      </w:r>
    </w:p>
    <w:p w:rsidR="00B452C6" w:rsidRPr="006277B1" w:rsidRDefault="00B452C6" w:rsidP="00B452C6">
      <w:pPr>
        <w:ind w:left="142"/>
        <w:jc w:val="both"/>
        <w:rPr>
          <w:sz w:val="16"/>
          <w:szCs w:val="16"/>
        </w:rPr>
      </w:pPr>
      <w:r w:rsidRPr="006277B1">
        <w:rPr>
          <w:sz w:val="16"/>
          <w:szCs w:val="16"/>
        </w:rPr>
        <w:t>Wyrażam zgodę na przetwarzanie moich danych osobowych zawartych w niniejszym formularzu rekrutacyjnym przez Uniwersytet Medyczny w Poznaniu z siedzibą w Poznaniu przy ul. Fredry 10  (administrator danych), na potrzeby rekrutacji na stanowisko określone w ogłoszeniu, zgodnie z Rozporządzeniem Parlamentu Europejskiego i Rady UE 2016/679 z dnia 27 kwietnia 2016 r. w sprawie ochrony osób fizycznych w związku z przetwarzaniem danych osobowych i w sprawie swobodnego przepływu takich danych oraz uchylenia dyrektywy 95/46/WE w ramach realizacji obowiązku prawnego ciążącego na administratorze danych (art.6 ust.1 lit. a ) oraz ustawą z dnia 10 maja 2018 r. o ochronie danych osobowych (Dz.U.2018 poz.1000).</w:t>
      </w:r>
    </w:p>
    <w:p w:rsidR="00B452C6" w:rsidRPr="004A2895" w:rsidRDefault="00B452C6" w:rsidP="00B452C6">
      <w:pPr>
        <w:ind w:left="142"/>
        <w:jc w:val="both"/>
        <w:rPr>
          <w:u w:val="single"/>
        </w:rPr>
      </w:pPr>
      <w:r w:rsidRPr="004A2895">
        <w:rPr>
          <w:u w:val="single"/>
        </w:rPr>
        <w:t>Klauzula Informacyjna</w:t>
      </w:r>
    </w:p>
    <w:p w:rsidR="00B452C6" w:rsidRPr="006277B1" w:rsidRDefault="00B452C6" w:rsidP="00B452C6">
      <w:pPr>
        <w:ind w:left="142"/>
        <w:jc w:val="both"/>
        <w:rPr>
          <w:sz w:val="16"/>
          <w:szCs w:val="16"/>
        </w:rPr>
      </w:pPr>
      <w:r w:rsidRPr="006277B1">
        <w:rPr>
          <w:sz w:val="16"/>
          <w:szCs w:val="16"/>
        </w:rPr>
        <w:t>Administratorem danych osobowych jest Uniwersytet Medyczny w Poznaniu z siedzibą w Poznaniu przy ul. Fredry 10.</w:t>
      </w:r>
    </w:p>
    <w:p w:rsidR="00B452C6" w:rsidRPr="006277B1" w:rsidRDefault="00B452C6" w:rsidP="00B452C6">
      <w:pPr>
        <w:ind w:left="142"/>
        <w:jc w:val="both"/>
        <w:rPr>
          <w:sz w:val="16"/>
          <w:szCs w:val="16"/>
        </w:rPr>
      </w:pPr>
      <w:r w:rsidRPr="006277B1">
        <w:rPr>
          <w:sz w:val="16"/>
          <w:szCs w:val="16"/>
        </w:rPr>
        <w:t>Dane kontaktowe Inspektora Ochrony Danych Osobowych: iod@ump.edu.pl</w:t>
      </w:r>
    </w:p>
    <w:p w:rsidR="00B452C6" w:rsidRPr="006277B1" w:rsidRDefault="00B452C6" w:rsidP="00B452C6">
      <w:pPr>
        <w:ind w:left="142"/>
        <w:jc w:val="both"/>
        <w:rPr>
          <w:sz w:val="16"/>
          <w:szCs w:val="16"/>
        </w:rPr>
      </w:pPr>
      <w:r w:rsidRPr="006277B1">
        <w:rPr>
          <w:sz w:val="16"/>
          <w:szCs w:val="16"/>
        </w:rPr>
        <w:t>Dane osobowe zawarte w CV, zbierane są i będą przetwarzane wyłącznie w celu rekrutacji na stanowisko określone w ogłoszeniu, prowadzonej przez Uniwersytet Medyczny w Poznaniu.</w:t>
      </w:r>
    </w:p>
    <w:p w:rsidR="00B452C6" w:rsidRPr="006277B1" w:rsidRDefault="00B452C6" w:rsidP="00B452C6">
      <w:pPr>
        <w:ind w:left="142"/>
        <w:jc w:val="both"/>
        <w:rPr>
          <w:sz w:val="16"/>
          <w:szCs w:val="16"/>
        </w:rPr>
      </w:pPr>
      <w:r w:rsidRPr="006277B1">
        <w:rPr>
          <w:sz w:val="16"/>
          <w:szCs w:val="16"/>
        </w:rPr>
        <w:lastRenderedPageBreak/>
        <w:t>Wyrażenie zgody na przetwarzanie danych osobowych, jest dobrowolne, ale konieczne do wzięcia udziału w rekrutacji. Oświadczam, że zostałem/</w:t>
      </w:r>
      <w:proofErr w:type="spellStart"/>
      <w:r w:rsidRPr="006277B1">
        <w:rPr>
          <w:sz w:val="16"/>
          <w:szCs w:val="16"/>
        </w:rPr>
        <w:t>am</w:t>
      </w:r>
      <w:proofErr w:type="spellEnd"/>
      <w:r w:rsidRPr="006277B1">
        <w:rPr>
          <w:sz w:val="16"/>
          <w:szCs w:val="16"/>
        </w:rPr>
        <w:t>, poinformowany/a, że mam prawo w dowolnym momencie wycofać zgodę. Wycofanie zgody nie wpływa na zgodność z prawem przetwarzania, którego dokonano na podstawie zgody przed jej wycofaniem.</w:t>
      </w:r>
    </w:p>
    <w:p w:rsidR="00B452C6" w:rsidRPr="006277B1" w:rsidRDefault="00B452C6" w:rsidP="00B452C6">
      <w:pPr>
        <w:ind w:left="142"/>
        <w:jc w:val="both"/>
        <w:rPr>
          <w:sz w:val="16"/>
          <w:szCs w:val="16"/>
        </w:rPr>
      </w:pPr>
      <w:r w:rsidRPr="006277B1">
        <w:rPr>
          <w:sz w:val="16"/>
          <w:szCs w:val="16"/>
        </w:rPr>
        <w:t>Dane osobowe zbierane w celu realizacji procesu rekrutacji będą przetwarzane przez okres niezbędny do organizacji i zakończenia procesu rekrutacji oraz rozpatrzenia ewentualnej reklamacji</w:t>
      </w:r>
      <w:r>
        <w:rPr>
          <w:sz w:val="16"/>
          <w:szCs w:val="16"/>
        </w:rPr>
        <w:t>, jednak nie dłużej niż do 31.12.2021</w:t>
      </w:r>
      <w:r w:rsidRPr="006277B1">
        <w:rPr>
          <w:sz w:val="16"/>
          <w:szCs w:val="16"/>
        </w:rPr>
        <w:t xml:space="preserve"> r.</w:t>
      </w:r>
    </w:p>
    <w:p w:rsidR="00B452C6" w:rsidRPr="006277B1" w:rsidRDefault="00B452C6" w:rsidP="00B452C6">
      <w:pPr>
        <w:ind w:left="142"/>
        <w:jc w:val="both"/>
        <w:rPr>
          <w:sz w:val="16"/>
          <w:szCs w:val="16"/>
        </w:rPr>
      </w:pPr>
      <w:r w:rsidRPr="006277B1">
        <w:rPr>
          <w:sz w:val="16"/>
          <w:szCs w:val="16"/>
        </w:rPr>
        <w:t>Dane osobowe nie będą przekazywane do państwa trzeciego.</w:t>
      </w:r>
    </w:p>
    <w:p w:rsidR="00B452C6" w:rsidRPr="006277B1" w:rsidRDefault="00B452C6" w:rsidP="00B452C6">
      <w:pPr>
        <w:ind w:left="142"/>
        <w:jc w:val="both"/>
        <w:rPr>
          <w:sz w:val="16"/>
          <w:szCs w:val="16"/>
        </w:rPr>
      </w:pPr>
      <w:r w:rsidRPr="006277B1">
        <w:rPr>
          <w:sz w:val="16"/>
          <w:szCs w:val="16"/>
        </w:rPr>
        <w:t>Przysługuje Pani/Panu prawo do żądania od administratora dostępu do danych osobowych dotyczących swojej osoby, ich sprostowania, usunięcia lub ograniczenia przetwarzania, a także prawo sprzeciwu oraz prawo do przenoszenia danych. Przysługuje Pani/Panu także prawo wniesienia skargi do organu nadzorczego tj. Prezesa Urzędu Ochrony Danych Osobowych.</w:t>
      </w:r>
    </w:p>
    <w:p w:rsidR="00671A32" w:rsidRDefault="00671A32" w:rsidP="00671A32">
      <w:pPr>
        <w:rPr>
          <w:rFonts w:ascii="Times New Roman" w:hAnsi="Times New Roman"/>
          <w:b/>
          <w:szCs w:val="22"/>
          <w:u w:val="single"/>
        </w:rPr>
      </w:pPr>
    </w:p>
    <w:p w:rsidR="00B452C6" w:rsidRPr="00671A32" w:rsidRDefault="00B452C6" w:rsidP="00671A32">
      <w:pPr>
        <w:rPr>
          <w:rFonts w:ascii="Times New Roman" w:hAnsi="Times New Roman"/>
          <w:b/>
          <w:szCs w:val="22"/>
          <w:u w:val="single"/>
        </w:rPr>
      </w:pPr>
      <w:r w:rsidRPr="00671A32">
        <w:rPr>
          <w:rFonts w:ascii="Times New Roman" w:hAnsi="Times New Roman"/>
          <w:b/>
          <w:szCs w:val="22"/>
          <w:u w:val="single"/>
        </w:rPr>
        <w:t>Procedura i termin przyjmowania zgłoszeń:</w:t>
      </w:r>
    </w:p>
    <w:p w:rsidR="00B452C6" w:rsidRPr="00671A32" w:rsidRDefault="00B452C6" w:rsidP="00B452C6">
      <w:pPr>
        <w:jc w:val="both"/>
        <w:rPr>
          <w:rFonts w:ascii="Times New Roman" w:hAnsi="Times New Roman"/>
          <w:szCs w:val="22"/>
        </w:rPr>
      </w:pPr>
      <w:r w:rsidRPr="00671A32">
        <w:rPr>
          <w:rFonts w:ascii="Times New Roman" w:hAnsi="Times New Roman"/>
          <w:szCs w:val="22"/>
        </w:rPr>
        <w:t xml:space="preserve">Rekrutacja odbywa się drogą elektroniczną, pracodawca zastrzega sobie możliwość zaproszenia kandydata na dodatkową rozmowę kwalifikacyjną (możliwość formy zdalnej). Ogłoszeniodawca nie odsyła ofert nadesłanych pocztą. </w:t>
      </w:r>
      <w:r w:rsidRPr="00671A32">
        <w:rPr>
          <w:rFonts w:ascii="Times New Roman" w:hAnsi="Times New Roman"/>
          <w:b/>
          <w:szCs w:val="22"/>
        </w:rPr>
        <w:t>Dokumenty należy przesłać na adres alszczep@ump.edu.pl do dnia 2</w:t>
      </w:r>
      <w:r w:rsidR="002B11AD">
        <w:rPr>
          <w:rFonts w:ascii="Times New Roman" w:hAnsi="Times New Roman"/>
          <w:b/>
          <w:szCs w:val="22"/>
        </w:rPr>
        <w:t>3</w:t>
      </w:r>
      <w:r w:rsidRPr="00671A32">
        <w:rPr>
          <w:rFonts w:ascii="Times New Roman" w:hAnsi="Times New Roman"/>
          <w:b/>
          <w:szCs w:val="22"/>
        </w:rPr>
        <w:t>.07.2021 r. Planowana data rozstrzygnięcia konkursu: do 3</w:t>
      </w:r>
      <w:r w:rsidR="002B11AD">
        <w:rPr>
          <w:rFonts w:ascii="Times New Roman" w:hAnsi="Times New Roman"/>
          <w:b/>
          <w:szCs w:val="22"/>
        </w:rPr>
        <w:t>0</w:t>
      </w:r>
      <w:r w:rsidRPr="00671A32">
        <w:rPr>
          <w:rFonts w:ascii="Times New Roman" w:hAnsi="Times New Roman"/>
          <w:b/>
          <w:szCs w:val="22"/>
        </w:rPr>
        <w:t>.07.2021 r.</w:t>
      </w:r>
    </w:p>
    <w:p w:rsidR="00B452C6" w:rsidRPr="00671A32" w:rsidRDefault="00B452C6" w:rsidP="00B452C6">
      <w:pPr>
        <w:jc w:val="both"/>
        <w:rPr>
          <w:rFonts w:ascii="Times New Roman" w:hAnsi="Times New Roman"/>
        </w:rPr>
      </w:pPr>
      <w:r w:rsidRPr="00671A32">
        <w:rPr>
          <w:rFonts w:ascii="Times New Roman" w:hAnsi="Times New Roman"/>
        </w:rPr>
        <w:t xml:space="preserve">Dodatkowe informacje można uzyskać pod numerem telefonu </w:t>
      </w:r>
      <w:r w:rsidRPr="00671A32">
        <w:rPr>
          <w:rFonts w:ascii="Times New Roman" w:hAnsi="Times New Roman"/>
          <w:b/>
          <w:bCs/>
        </w:rPr>
        <w:t xml:space="preserve">61-8547643 </w:t>
      </w:r>
      <w:r w:rsidRPr="00671A32">
        <w:rPr>
          <w:rFonts w:ascii="Times New Roman" w:hAnsi="Times New Roman"/>
          <w:bCs/>
        </w:rPr>
        <w:t>lub powyższym mailem</w:t>
      </w:r>
      <w:r w:rsidRPr="00671A32">
        <w:rPr>
          <w:rFonts w:ascii="Times New Roman" w:hAnsi="Times New Roman"/>
        </w:rPr>
        <w:t>.</w:t>
      </w:r>
    </w:p>
    <w:p w:rsidR="00B452C6" w:rsidRPr="00671A32" w:rsidRDefault="00B452C6" w:rsidP="00B452C6">
      <w:pPr>
        <w:jc w:val="both"/>
        <w:rPr>
          <w:rFonts w:ascii="Times New Roman" w:hAnsi="Times New Roman"/>
          <w:bCs/>
          <w:szCs w:val="22"/>
        </w:rPr>
      </w:pPr>
      <w:r w:rsidRPr="00671A32">
        <w:rPr>
          <w:rFonts w:ascii="Times New Roman" w:hAnsi="Times New Roman"/>
          <w:szCs w:val="22"/>
        </w:rPr>
        <w:t>Ogłoszeniodawca</w:t>
      </w:r>
      <w:r w:rsidRPr="00671A32">
        <w:rPr>
          <w:rFonts w:ascii="Times New Roman" w:hAnsi="Times New Roman"/>
          <w:b/>
          <w:szCs w:val="22"/>
        </w:rPr>
        <w:t xml:space="preserve"> </w:t>
      </w:r>
      <w:r w:rsidRPr="00671A32">
        <w:rPr>
          <w:rFonts w:ascii="Times New Roman" w:hAnsi="Times New Roman"/>
          <w:bCs/>
          <w:szCs w:val="22"/>
        </w:rPr>
        <w:t>zastrzega sobie prawo do odpowiedzi jedynie na wybrane oferty. Konkurs może zostać zamknięty bez wyłonienia kandydata.</w:t>
      </w:r>
    </w:p>
    <w:p w:rsidR="00106650" w:rsidRDefault="00054A29"/>
    <w:sectPr w:rsidR="00106650" w:rsidSect="00671A32">
      <w:pgSz w:w="11906" w:h="16838"/>
      <w:pgMar w:top="851" w:right="84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A75E0"/>
    <w:multiLevelType w:val="hybridMultilevel"/>
    <w:tmpl w:val="BD38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6076F"/>
    <w:multiLevelType w:val="hybridMultilevel"/>
    <w:tmpl w:val="CED07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D6FF2"/>
    <w:multiLevelType w:val="hybridMultilevel"/>
    <w:tmpl w:val="D74AE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D3DF1"/>
    <w:multiLevelType w:val="hybridMultilevel"/>
    <w:tmpl w:val="19A64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NDI3MzUwNTAyN7VQ0lEKTi0uzszPAykwqgUAklq2MCwAAAA="/>
  </w:docVars>
  <w:rsids>
    <w:rsidRoot w:val="00B452C6"/>
    <w:rsid w:val="00054A29"/>
    <w:rsid w:val="002B11AD"/>
    <w:rsid w:val="00671A32"/>
    <w:rsid w:val="00803BBA"/>
    <w:rsid w:val="00A64BAC"/>
    <w:rsid w:val="00AB01C1"/>
    <w:rsid w:val="00B452C6"/>
    <w:rsid w:val="00E5489B"/>
    <w:rsid w:val="00E8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E0A05-F409-48A5-9BB3-CD2D8790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2C6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ultiline">
    <w:name w:val="multiline"/>
    <w:basedOn w:val="Domylnaczcionkaakapitu"/>
    <w:rsid w:val="00803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2021-06-02T07:32:00Z</dcterms:created>
  <dcterms:modified xsi:type="dcterms:W3CDTF">2021-06-07T08:49:00Z</dcterms:modified>
</cp:coreProperties>
</file>