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745A2" w14:textId="42B1755E" w:rsidR="006127C1" w:rsidRPr="006222AC" w:rsidRDefault="000B4DE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6E0B93">
        <w:rPr>
          <w:rFonts w:cs="Calibri"/>
          <w:sz w:val="20"/>
          <w:szCs w:val="20"/>
        </w:rPr>
        <w:tab/>
        <w:t xml:space="preserve">       </w:t>
      </w:r>
      <w:r w:rsidRPr="006222AC">
        <w:rPr>
          <w:rFonts w:cs="Calibri"/>
          <w:sz w:val="20"/>
          <w:szCs w:val="20"/>
        </w:rPr>
        <w:t xml:space="preserve">Poznań, </w:t>
      </w:r>
      <w:r w:rsidR="00313D5B" w:rsidRPr="006222AC">
        <w:rPr>
          <w:rFonts w:cs="Calibri"/>
          <w:sz w:val="20"/>
          <w:szCs w:val="20"/>
        </w:rPr>
        <w:t>2</w:t>
      </w:r>
      <w:r w:rsidR="006222AC" w:rsidRPr="006222AC">
        <w:rPr>
          <w:rFonts w:cs="Calibri"/>
          <w:sz w:val="20"/>
          <w:szCs w:val="20"/>
        </w:rPr>
        <w:t>9</w:t>
      </w:r>
      <w:r w:rsidR="00F05923" w:rsidRPr="006222AC">
        <w:rPr>
          <w:rFonts w:cs="Calibri"/>
          <w:sz w:val="20"/>
          <w:szCs w:val="20"/>
        </w:rPr>
        <w:t>.</w:t>
      </w:r>
      <w:r w:rsidR="009757F6" w:rsidRPr="006222AC">
        <w:rPr>
          <w:rFonts w:cs="Calibri"/>
          <w:sz w:val="20"/>
          <w:szCs w:val="20"/>
        </w:rPr>
        <w:t>11.2021</w:t>
      </w:r>
      <w:r w:rsidR="00313D5B" w:rsidRPr="006222AC">
        <w:rPr>
          <w:rFonts w:cs="Calibri"/>
          <w:sz w:val="20"/>
          <w:szCs w:val="20"/>
        </w:rPr>
        <w:t>r</w:t>
      </w:r>
    </w:p>
    <w:p w14:paraId="5A271ECF" w14:textId="77777777" w:rsidR="00F05923" w:rsidRDefault="00F05923">
      <w:pPr>
        <w:rPr>
          <w:rFonts w:cs="Calibri"/>
          <w:sz w:val="20"/>
          <w:szCs w:val="20"/>
        </w:rPr>
      </w:pPr>
    </w:p>
    <w:p w14:paraId="29D5C590" w14:textId="198A2A13" w:rsidR="00F05923" w:rsidRPr="00313D5B" w:rsidRDefault="009259F4">
      <w:pPr>
        <w:rPr>
          <w:rFonts w:cs="Calibri"/>
          <w:b/>
          <w:sz w:val="20"/>
          <w:szCs w:val="20"/>
        </w:rPr>
      </w:pPr>
      <w:r w:rsidRPr="00313D5B">
        <w:rPr>
          <w:rFonts w:cs="Calibri"/>
          <w:b/>
          <w:sz w:val="20"/>
          <w:szCs w:val="20"/>
        </w:rPr>
        <w:t>DNI/ZO/</w:t>
      </w:r>
      <w:r w:rsidR="00313D5B">
        <w:rPr>
          <w:rFonts w:cs="Calibri"/>
          <w:b/>
          <w:sz w:val="20"/>
          <w:szCs w:val="20"/>
        </w:rPr>
        <w:t>08/2021</w:t>
      </w:r>
    </w:p>
    <w:p w14:paraId="2F717780" w14:textId="77777777" w:rsidR="00A51C19" w:rsidRPr="001B0A6E" w:rsidRDefault="00A51C19" w:rsidP="00A51C19">
      <w:pPr>
        <w:jc w:val="center"/>
        <w:rPr>
          <w:rFonts w:cs="Calibri"/>
          <w:b/>
          <w:sz w:val="28"/>
          <w:szCs w:val="28"/>
          <w:lang w:eastAsia="pl-PL"/>
        </w:rPr>
      </w:pPr>
      <w:r w:rsidRPr="001B0A6E">
        <w:rPr>
          <w:rFonts w:cs="Calibri"/>
          <w:b/>
          <w:sz w:val="24"/>
          <w:szCs w:val="24"/>
          <w:lang w:eastAsia="pl-PL"/>
        </w:rPr>
        <w:t xml:space="preserve">ZAPYTANIE OFERTOWE </w:t>
      </w:r>
    </w:p>
    <w:p w14:paraId="756A994B" w14:textId="7262CC68" w:rsidR="00A51C19" w:rsidRPr="00A51C19" w:rsidRDefault="00A51C19" w:rsidP="00A51C19">
      <w:pPr>
        <w:jc w:val="both"/>
        <w:rPr>
          <w:rFonts w:cs="Calibri"/>
          <w:sz w:val="20"/>
          <w:szCs w:val="20"/>
          <w:lang w:eastAsia="pl-PL"/>
        </w:rPr>
      </w:pPr>
      <w:r w:rsidRPr="00A51C19">
        <w:rPr>
          <w:rFonts w:cs="Calibri"/>
          <w:sz w:val="20"/>
          <w:szCs w:val="20"/>
          <w:lang w:eastAsia="pl-PL"/>
        </w:rPr>
        <w:t>Podstawa prawna: tryb poza zakresem stosowania nowej P.Z.P. – zamówienia poniżej 130 000 zł</w:t>
      </w:r>
    </w:p>
    <w:p w14:paraId="1587C50A" w14:textId="77777777" w:rsidR="00A51C19" w:rsidRPr="00A51C19" w:rsidRDefault="00A51C19" w:rsidP="00A51C19">
      <w:pPr>
        <w:numPr>
          <w:ilvl w:val="0"/>
          <w:numId w:val="17"/>
        </w:numPr>
        <w:spacing w:before="120" w:after="120" w:line="257" w:lineRule="auto"/>
        <w:ind w:left="714" w:hanging="357"/>
        <w:rPr>
          <w:b/>
          <w:sz w:val="20"/>
          <w:szCs w:val="20"/>
        </w:rPr>
      </w:pPr>
      <w:r w:rsidRPr="00A51C19">
        <w:rPr>
          <w:b/>
          <w:sz w:val="20"/>
          <w:szCs w:val="2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1C19" w:rsidRPr="00A51C19" w14:paraId="18D4E96D" w14:textId="77777777" w:rsidTr="00AE40B1">
        <w:tc>
          <w:tcPr>
            <w:tcW w:w="10606" w:type="dxa"/>
          </w:tcPr>
          <w:p w14:paraId="149EDA24" w14:textId="77777777" w:rsidR="00A51C19" w:rsidRPr="00A51C19" w:rsidRDefault="00A51C19" w:rsidP="00A51C19">
            <w:pPr>
              <w:spacing w:after="0" w:line="257" w:lineRule="auto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>Uniwersytet Medyczny im. Karola Marcinkowskiego w Poznaniu</w:t>
            </w:r>
          </w:p>
          <w:p w14:paraId="2D2351D3" w14:textId="77777777" w:rsidR="00A51C19" w:rsidRPr="00A51C19" w:rsidRDefault="00A51C19" w:rsidP="00A51C19">
            <w:pPr>
              <w:spacing w:after="0" w:line="257" w:lineRule="auto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>Ul. Fredry 10, 61-701 Poznań</w:t>
            </w:r>
          </w:p>
          <w:p w14:paraId="3F06CEB7" w14:textId="77777777" w:rsidR="00A51C19" w:rsidRPr="00A51C19" w:rsidRDefault="00A51C19" w:rsidP="00A51C19">
            <w:pPr>
              <w:spacing w:after="0" w:line="257" w:lineRule="auto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>REGON: 000288811, NIP: 777-00-03-104</w:t>
            </w:r>
          </w:p>
          <w:p w14:paraId="03350BC4" w14:textId="77777777" w:rsidR="00A51C19" w:rsidRPr="00A51C19" w:rsidRDefault="00A51C19" w:rsidP="00A51C19">
            <w:pPr>
              <w:spacing w:after="0" w:line="257" w:lineRule="auto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>Osoba do kontaktu:</w:t>
            </w:r>
          </w:p>
          <w:p w14:paraId="2511040B" w14:textId="424349EC" w:rsidR="00A51C19" w:rsidRPr="00A51C19" w:rsidRDefault="00A51C19" w:rsidP="00A51C19">
            <w:pPr>
              <w:spacing w:after="0" w:line="257" w:lineRule="auto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>prof. dr hab. Beata Stanisz, mail: bstanisz@ump.edu.pl</w:t>
            </w:r>
          </w:p>
        </w:tc>
      </w:tr>
    </w:tbl>
    <w:p w14:paraId="3B0BB365" w14:textId="77777777" w:rsidR="00A51C19" w:rsidRPr="00A51C19" w:rsidRDefault="00A51C19" w:rsidP="00A51C19">
      <w:pPr>
        <w:numPr>
          <w:ilvl w:val="0"/>
          <w:numId w:val="17"/>
        </w:numPr>
        <w:spacing w:before="120" w:after="120" w:line="257" w:lineRule="auto"/>
        <w:ind w:left="714" w:hanging="357"/>
        <w:rPr>
          <w:b/>
          <w:sz w:val="20"/>
          <w:szCs w:val="20"/>
        </w:rPr>
      </w:pPr>
      <w:r w:rsidRPr="00A51C19">
        <w:rPr>
          <w:b/>
          <w:sz w:val="20"/>
          <w:szCs w:val="20"/>
        </w:rPr>
        <w:t xml:space="preserve">NAZWA I NUMER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1C19" w:rsidRPr="00A51C19" w14:paraId="6539B85E" w14:textId="77777777" w:rsidTr="00AE40B1">
        <w:tc>
          <w:tcPr>
            <w:tcW w:w="10606" w:type="dxa"/>
          </w:tcPr>
          <w:p w14:paraId="4AEDF764" w14:textId="1249F08E" w:rsidR="00A51C19" w:rsidRPr="00A51C19" w:rsidRDefault="00A51C19" w:rsidP="00E84F01">
            <w:pPr>
              <w:numPr>
                <w:ilvl w:val="0"/>
                <w:numId w:val="18"/>
              </w:numPr>
              <w:spacing w:after="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 xml:space="preserve">Projekt pn.:  </w:t>
            </w:r>
            <w:r w:rsidRPr="00A51C19">
              <w:rPr>
                <w:b/>
                <w:sz w:val="20"/>
                <w:szCs w:val="20"/>
              </w:rPr>
              <w:t xml:space="preserve">„Interdyscyplinarne Studia Doktoranckie </w:t>
            </w:r>
            <w:proofErr w:type="spellStart"/>
            <w:r w:rsidRPr="00A51C19">
              <w:rPr>
                <w:b/>
                <w:sz w:val="20"/>
                <w:szCs w:val="20"/>
              </w:rPr>
              <w:t>NanoBioTech</w:t>
            </w:r>
            <w:proofErr w:type="spellEnd"/>
            <w:r w:rsidRPr="00A51C19">
              <w:rPr>
                <w:b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 w:rsidRPr="00A51C19">
              <w:rPr>
                <w:rFonts w:cs="Calibri"/>
                <w:bCs/>
                <w:sz w:val="20"/>
                <w:szCs w:val="20"/>
              </w:rPr>
              <w:t>współfinansowany ze środków Unii Europejskiej w ramach Europejskiego Funduszu Społecznego, realizowany w ramach Programu Operacyjnego Wiedza Edukacja Rozwój,</w:t>
            </w:r>
          </w:p>
          <w:p w14:paraId="26389F08" w14:textId="02CA9A04" w:rsidR="00133863" w:rsidRPr="00133863" w:rsidRDefault="00A51C19" w:rsidP="00133863">
            <w:pPr>
              <w:numPr>
                <w:ilvl w:val="0"/>
                <w:numId w:val="18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A51C19">
              <w:rPr>
                <w:sz w:val="20"/>
                <w:szCs w:val="20"/>
              </w:rPr>
              <w:t xml:space="preserve">Numer umowy o dofinansowanie:  </w:t>
            </w:r>
            <w:r w:rsidR="00133863">
              <w:rPr>
                <w:b/>
                <w:sz w:val="20"/>
                <w:szCs w:val="20"/>
              </w:rPr>
              <w:t>POWR.03.02.00-00-I011/16</w:t>
            </w:r>
          </w:p>
        </w:tc>
      </w:tr>
    </w:tbl>
    <w:p w14:paraId="3F8DFA5C" w14:textId="77777777" w:rsidR="00F05923" w:rsidRPr="005C45E3" w:rsidRDefault="00F05923" w:rsidP="006E0B93">
      <w:pPr>
        <w:spacing w:before="120" w:after="120" w:line="240" w:lineRule="auto"/>
        <w:rPr>
          <w:rFonts w:cs="Calibri"/>
          <w:b/>
          <w:sz w:val="20"/>
          <w:szCs w:val="20"/>
        </w:rPr>
      </w:pPr>
      <w:r w:rsidRPr="005C45E3">
        <w:rPr>
          <w:rFonts w:cs="Calibri"/>
          <w:b/>
          <w:sz w:val="20"/>
          <w:szCs w:val="20"/>
        </w:rPr>
        <w:t>Część A.</w:t>
      </w:r>
    </w:p>
    <w:p w14:paraId="44CA6F6B" w14:textId="77777777" w:rsidR="00F05923" w:rsidRPr="005C45E3" w:rsidRDefault="00F05923" w:rsidP="006E0B93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9259F4">
        <w:rPr>
          <w:rFonts w:cs="Calibri"/>
          <w:b/>
          <w:bCs/>
          <w:sz w:val="20"/>
          <w:szCs w:val="20"/>
        </w:rPr>
        <w:t>OPIS PRZEDMIOTU ZAMÓWIENIA</w:t>
      </w:r>
      <w:r w:rsidRPr="005C45E3">
        <w:rPr>
          <w:rFonts w:cs="Calibri"/>
          <w:b/>
          <w:bCs/>
          <w:sz w:val="20"/>
          <w:szCs w:val="20"/>
        </w:rPr>
        <w:t xml:space="preserve"> </w:t>
      </w:r>
    </w:p>
    <w:p w14:paraId="2521271A" w14:textId="77777777" w:rsidR="00967ED4" w:rsidRDefault="00F05923" w:rsidP="006E0B93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cs="Calibri"/>
          <w:bCs/>
          <w:sz w:val="20"/>
          <w:szCs w:val="20"/>
        </w:rPr>
      </w:pPr>
      <w:r w:rsidRPr="001A1899">
        <w:rPr>
          <w:rFonts w:cs="Calibri"/>
          <w:bCs/>
          <w:sz w:val="20"/>
          <w:szCs w:val="20"/>
        </w:rPr>
        <w:t xml:space="preserve">Przedmiotem zamówienia jest usługa </w:t>
      </w:r>
      <w:r w:rsidR="00533752">
        <w:rPr>
          <w:rFonts w:cs="Calibri"/>
          <w:bCs/>
          <w:sz w:val="20"/>
          <w:szCs w:val="20"/>
        </w:rPr>
        <w:t>p</w:t>
      </w:r>
      <w:r w:rsidR="00E92C6A">
        <w:rPr>
          <w:rFonts w:cs="Calibri"/>
          <w:bCs/>
          <w:sz w:val="20"/>
          <w:szCs w:val="20"/>
        </w:rPr>
        <w:t>rzeprowadzenia</w:t>
      </w:r>
      <w:r w:rsidRPr="001A1899">
        <w:rPr>
          <w:rFonts w:cs="Calibri"/>
          <w:bCs/>
          <w:sz w:val="20"/>
          <w:szCs w:val="20"/>
        </w:rPr>
        <w:t xml:space="preserve"> </w:t>
      </w:r>
      <w:r w:rsidR="000C5F10">
        <w:rPr>
          <w:rFonts w:cs="Calibri"/>
          <w:bCs/>
          <w:sz w:val="20"/>
          <w:szCs w:val="20"/>
        </w:rPr>
        <w:t xml:space="preserve">wykładu </w:t>
      </w:r>
      <w:r w:rsidRPr="001A1899">
        <w:rPr>
          <w:rFonts w:cs="Calibri"/>
          <w:bCs/>
          <w:sz w:val="20"/>
          <w:szCs w:val="20"/>
        </w:rPr>
        <w:t xml:space="preserve">dla </w:t>
      </w:r>
      <w:r w:rsidR="00736E21">
        <w:rPr>
          <w:rFonts w:cs="Calibri"/>
          <w:bCs/>
          <w:sz w:val="20"/>
          <w:szCs w:val="20"/>
        </w:rPr>
        <w:t xml:space="preserve">uczestników </w:t>
      </w:r>
      <w:r w:rsidR="00F50F50">
        <w:rPr>
          <w:rFonts w:cs="Calibri"/>
          <w:bCs/>
          <w:sz w:val="20"/>
          <w:szCs w:val="20"/>
        </w:rPr>
        <w:t xml:space="preserve">Interdyscyplinarnych Studiów Doktoranckich </w:t>
      </w:r>
      <w:proofErr w:type="spellStart"/>
      <w:r w:rsidR="00F50F50">
        <w:rPr>
          <w:rFonts w:cs="Calibri"/>
          <w:bCs/>
          <w:sz w:val="20"/>
          <w:szCs w:val="20"/>
        </w:rPr>
        <w:t>NanoBioTech</w:t>
      </w:r>
      <w:proofErr w:type="spellEnd"/>
      <w:r w:rsidR="00F50F50">
        <w:rPr>
          <w:rFonts w:cs="Calibri"/>
          <w:bCs/>
          <w:sz w:val="20"/>
          <w:szCs w:val="20"/>
        </w:rPr>
        <w:t xml:space="preserve"> </w:t>
      </w:r>
      <w:r w:rsidRPr="001A1899">
        <w:rPr>
          <w:rFonts w:cs="Calibri"/>
          <w:bCs/>
          <w:sz w:val="20"/>
          <w:szCs w:val="20"/>
        </w:rPr>
        <w:t xml:space="preserve">w ramach projektu </w:t>
      </w:r>
      <w:r w:rsidR="005D3B4C" w:rsidRPr="005D3B4C">
        <w:rPr>
          <w:rFonts w:cs="Calibri"/>
          <w:bCs/>
          <w:sz w:val="20"/>
          <w:szCs w:val="20"/>
        </w:rPr>
        <w:t xml:space="preserve">„Interdyscyplinarne Studia Doktoranckie </w:t>
      </w:r>
      <w:proofErr w:type="spellStart"/>
      <w:r w:rsidR="005D3B4C" w:rsidRPr="005D3B4C">
        <w:rPr>
          <w:rFonts w:cs="Calibri"/>
          <w:bCs/>
          <w:sz w:val="20"/>
          <w:szCs w:val="20"/>
        </w:rPr>
        <w:t>NanoBioTech</w:t>
      </w:r>
      <w:proofErr w:type="spellEnd"/>
      <w:r w:rsidR="005D3B4C" w:rsidRPr="005D3B4C">
        <w:rPr>
          <w:rFonts w:cs="Calibri"/>
          <w:bCs/>
          <w:sz w:val="20"/>
          <w:szCs w:val="20"/>
        </w:rPr>
        <w:t>”</w:t>
      </w:r>
      <w:r w:rsidR="002E6DCE">
        <w:rPr>
          <w:rFonts w:cs="Calibri"/>
          <w:bCs/>
          <w:sz w:val="20"/>
          <w:szCs w:val="20"/>
        </w:rPr>
        <w:t xml:space="preserve"> na temat:</w:t>
      </w:r>
    </w:p>
    <w:p w14:paraId="03E5D203" w14:textId="77777777" w:rsidR="00F50F50" w:rsidRDefault="00F50F50" w:rsidP="00A51C19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568" w:hanging="284"/>
        <w:rPr>
          <w:rFonts w:cs="Calibri"/>
          <w:bCs/>
          <w:sz w:val="20"/>
          <w:szCs w:val="20"/>
        </w:rPr>
      </w:pPr>
      <w:r w:rsidRPr="00F50F50">
        <w:rPr>
          <w:rFonts w:cs="Calibri"/>
          <w:bCs/>
          <w:sz w:val="20"/>
          <w:szCs w:val="20"/>
        </w:rPr>
        <w:t xml:space="preserve">Koncepcje technologiczne w zakresie </w:t>
      </w:r>
      <w:r w:rsidR="009757F6">
        <w:rPr>
          <w:rFonts w:cs="Calibri"/>
          <w:bCs/>
          <w:sz w:val="20"/>
          <w:szCs w:val="20"/>
        </w:rPr>
        <w:t xml:space="preserve">opakowań produktów </w:t>
      </w:r>
      <w:r w:rsidR="002E6DCE">
        <w:rPr>
          <w:rFonts w:cs="Calibri"/>
          <w:bCs/>
          <w:sz w:val="20"/>
          <w:szCs w:val="20"/>
        </w:rPr>
        <w:t>farmaceutycznych.</w:t>
      </w:r>
      <w:r>
        <w:rPr>
          <w:rFonts w:cs="Calibri"/>
          <w:bCs/>
          <w:sz w:val="20"/>
          <w:szCs w:val="20"/>
        </w:rPr>
        <w:t xml:space="preserve"> </w:t>
      </w:r>
    </w:p>
    <w:p w14:paraId="22B66E18" w14:textId="77777777" w:rsidR="002E6DCE" w:rsidRDefault="002E6DCE" w:rsidP="00A51C19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568" w:hanging="284"/>
        <w:rPr>
          <w:rFonts w:cs="Calibri"/>
          <w:bCs/>
          <w:sz w:val="20"/>
          <w:szCs w:val="20"/>
        </w:rPr>
      </w:pPr>
      <w:r w:rsidRPr="002E6DCE">
        <w:rPr>
          <w:rFonts w:cs="Calibri"/>
          <w:bCs/>
          <w:sz w:val="20"/>
          <w:szCs w:val="20"/>
        </w:rPr>
        <w:t xml:space="preserve">Suplementy diety </w:t>
      </w:r>
      <w:r>
        <w:rPr>
          <w:rFonts w:cs="Calibri"/>
          <w:bCs/>
          <w:sz w:val="20"/>
          <w:szCs w:val="20"/>
        </w:rPr>
        <w:t xml:space="preserve">- </w:t>
      </w:r>
      <w:r w:rsidRPr="002E6DCE">
        <w:rPr>
          <w:rFonts w:cs="Calibri"/>
          <w:bCs/>
          <w:sz w:val="20"/>
          <w:szCs w:val="20"/>
        </w:rPr>
        <w:t>materiały opakowaniowe i oznakowanie</w:t>
      </w:r>
      <w:r>
        <w:rPr>
          <w:rFonts w:cs="Calibri"/>
          <w:bCs/>
          <w:sz w:val="20"/>
          <w:szCs w:val="20"/>
        </w:rPr>
        <w:t>.</w:t>
      </w:r>
    </w:p>
    <w:p w14:paraId="4BAA609D" w14:textId="77777777" w:rsidR="002E6DCE" w:rsidRDefault="002E6DCE" w:rsidP="00A51C19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568" w:hanging="284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Kosmetyki - </w:t>
      </w:r>
      <w:r w:rsidRPr="002E6DCE">
        <w:rPr>
          <w:rFonts w:cs="Calibri"/>
          <w:bCs/>
          <w:sz w:val="20"/>
          <w:szCs w:val="20"/>
        </w:rPr>
        <w:t xml:space="preserve">materiały opakowaniowe i oznakowanie </w:t>
      </w:r>
    </w:p>
    <w:p w14:paraId="62495554" w14:textId="77777777" w:rsidR="002E6DCE" w:rsidRDefault="002E6DCE" w:rsidP="00A51C19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568" w:hanging="284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Wyroby medyczne - </w:t>
      </w:r>
      <w:r w:rsidRPr="002E6DCE">
        <w:rPr>
          <w:rFonts w:cs="Calibri"/>
          <w:bCs/>
          <w:sz w:val="20"/>
          <w:szCs w:val="20"/>
        </w:rPr>
        <w:t xml:space="preserve">materiały opakowaniowe i oznakowanie </w:t>
      </w:r>
    </w:p>
    <w:p w14:paraId="325B5FBE" w14:textId="77777777" w:rsidR="002E6DCE" w:rsidRDefault="002E6DCE" w:rsidP="00A51C19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568" w:hanging="284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Produkty lecznicze - </w:t>
      </w:r>
      <w:r w:rsidRPr="002E6DCE">
        <w:rPr>
          <w:rFonts w:cs="Calibri"/>
          <w:bCs/>
          <w:sz w:val="20"/>
          <w:szCs w:val="20"/>
        </w:rPr>
        <w:t xml:space="preserve">materiały opakowaniowe i oznakowanie </w:t>
      </w:r>
    </w:p>
    <w:p w14:paraId="7674C8E6" w14:textId="77777777" w:rsidR="001A1899" w:rsidRPr="00306FA7" w:rsidRDefault="001A1899" w:rsidP="006E0B93">
      <w:pPr>
        <w:numPr>
          <w:ilvl w:val="0"/>
          <w:numId w:val="4"/>
        </w:numPr>
        <w:spacing w:after="120" w:line="240" w:lineRule="auto"/>
        <w:ind w:left="284" w:hanging="284"/>
        <w:rPr>
          <w:rFonts w:cs="Calibri"/>
          <w:sz w:val="20"/>
          <w:szCs w:val="20"/>
        </w:rPr>
      </w:pPr>
      <w:r w:rsidRPr="00306FA7">
        <w:rPr>
          <w:rFonts w:cs="Calibri"/>
          <w:sz w:val="20"/>
          <w:szCs w:val="20"/>
        </w:rPr>
        <w:t xml:space="preserve">Łączna liczba osób uczestniczących w </w:t>
      </w:r>
      <w:r w:rsidR="00DC5D00">
        <w:rPr>
          <w:rFonts w:cs="Calibri"/>
          <w:sz w:val="20"/>
          <w:szCs w:val="20"/>
        </w:rPr>
        <w:t>zajęciach</w:t>
      </w:r>
      <w:r w:rsidRPr="00306FA7">
        <w:rPr>
          <w:rFonts w:cs="Calibri"/>
          <w:sz w:val="20"/>
          <w:szCs w:val="20"/>
        </w:rPr>
        <w:t xml:space="preserve">: </w:t>
      </w:r>
      <w:r w:rsidR="00967ED4">
        <w:rPr>
          <w:rFonts w:cs="Calibri"/>
          <w:sz w:val="20"/>
          <w:szCs w:val="20"/>
        </w:rPr>
        <w:t>max.</w:t>
      </w:r>
      <w:r w:rsidR="00DC5D00">
        <w:rPr>
          <w:rFonts w:cs="Calibri"/>
          <w:sz w:val="20"/>
          <w:szCs w:val="20"/>
        </w:rPr>
        <w:t xml:space="preserve"> </w:t>
      </w:r>
      <w:r w:rsidR="00F50F50">
        <w:rPr>
          <w:rFonts w:cs="Calibri"/>
          <w:sz w:val="20"/>
          <w:szCs w:val="20"/>
        </w:rPr>
        <w:t>2</w:t>
      </w:r>
      <w:r w:rsidR="009757F6">
        <w:rPr>
          <w:rFonts w:cs="Calibri"/>
          <w:sz w:val="20"/>
          <w:szCs w:val="20"/>
        </w:rPr>
        <w:t>5</w:t>
      </w:r>
      <w:r w:rsidR="00DC5D00">
        <w:rPr>
          <w:rFonts w:cs="Calibri"/>
          <w:sz w:val="20"/>
          <w:szCs w:val="20"/>
        </w:rPr>
        <w:t xml:space="preserve"> </w:t>
      </w:r>
      <w:r w:rsidR="00967ED4">
        <w:rPr>
          <w:rFonts w:cs="Calibri"/>
          <w:sz w:val="20"/>
          <w:szCs w:val="20"/>
        </w:rPr>
        <w:t>osób</w:t>
      </w:r>
    </w:p>
    <w:p w14:paraId="74C21161" w14:textId="0D0E47DD" w:rsidR="00BC7DE2" w:rsidRPr="00A66394" w:rsidRDefault="00277C2A" w:rsidP="006E0B93">
      <w:pPr>
        <w:numPr>
          <w:ilvl w:val="0"/>
          <w:numId w:val="4"/>
        </w:numPr>
        <w:spacing w:after="120" w:line="240" w:lineRule="auto"/>
        <w:ind w:left="284" w:hanging="284"/>
        <w:rPr>
          <w:rFonts w:cs="Calibri"/>
          <w:sz w:val="20"/>
          <w:szCs w:val="20"/>
        </w:rPr>
      </w:pPr>
      <w:r w:rsidRPr="00306FA7">
        <w:rPr>
          <w:rFonts w:cs="Calibri"/>
          <w:sz w:val="20"/>
          <w:szCs w:val="20"/>
        </w:rPr>
        <w:t xml:space="preserve">Liczba godzin </w:t>
      </w:r>
      <w:r w:rsidR="00967ED4">
        <w:rPr>
          <w:rFonts w:cs="Calibri"/>
          <w:sz w:val="20"/>
          <w:szCs w:val="20"/>
        </w:rPr>
        <w:t>wykładowych</w:t>
      </w:r>
      <w:r w:rsidRPr="00306FA7">
        <w:rPr>
          <w:rFonts w:cs="Calibri"/>
          <w:sz w:val="20"/>
          <w:szCs w:val="20"/>
        </w:rPr>
        <w:t xml:space="preserve"> </w:t>
      </w:r>
      <w:r w:rsidR="005061A9">
        <w:rPr>
          <w:rFonts w:cs="Calibri"/>
          <w:sz w:val="20"/>
          <w:szCs w:val="20"/>
        </w:rPr>
        <w:t xml:space="preserve">– </w:t>
      </w:r>
      <w:r w:rsidR="009757F6">
        <w:rPr>
          <w:rFonts w:cs="Calibri"/>
          <w:sz w:val="20"/>
          <w:szCs w:val="20"/>
        </w:rPr>
        <w:t>2</w:t>
      </w:r>
      <w:r w:rsidR="00CF0F4D">
        <w:rPr>
          <w:rFonts w:cs="Calibri"/>
          <w:sz w:val="20"/>
          <w:szCs w:val="20"/>
        </w:rPr>
        <w:t>h</w:t>
      </w:r>
    </w:p>
    <w:p w14:paraId="5421BDC8" w14:textId="77777777" w:rsidR="00F16213" w:rsidRPr="00306FA7" w:rsidRDefault="00F16213" w:rsidP="00E84F01">
      <w:pPr>
        <w:spacing w:after="120" w:line="240" w:lineRule="auto"/>
        <w:ind w:left="426" w:hanging="426"/>
        <w:rPr>
          <w:rFonts w:cs="Calibri"/>
          <w:b/>
          <w:sz w:val="20"/>
          <w:szCs w:val="20"/>
        </w:rPr>
      </w:pPr>
      <w:r w:rsidRPr="00306FA7">
        <w:rPr>
          <w:rFonts w:cs="Calibri"/>
          <w:b/>
          <w:sz w:val="20"/>
          <w:szCs w:val="20"/>
        </w:rPr>
        <w:t xml:space="preserve">CZĘŚĆ </w:t>
      </w:r>
      <w:r w:rsidR="001A1899" w:rsidRPr="00306FA7">
        <w:rPr>
          <w:rFonts w:cs="Calibri"/>
          <w:b/>
          <w:sz w:val="20"/>
          <w:szCs w:val="20"/>
        </w:rPr>
        <w:t>B.</w:t>
      </w:r>
    </w:p>
    <w:p w14:paraId="5244A1C0" w14:textId="4AD78DC1" w:rsidR="00BC7DE2" w:rsidRPr="00A66394" w:rsidRDefault="00306FA7" w:rsidP="00E84F01">
      <w:pPr>
        <w:spacing w:after="120" w:line="240" w:lineRule="auto"/>
        <w:rPr>
          <w:rFonts w:cs="Calibri"/>
          <w:b/>
          <w:bCs/>
          <w:sz w:val="20"/>
          <w:szCs w:val="20"/>
        </w:rPr>
      </w:pPr>
      <w:r w:rsidRPr="00CF0F4D">
        <w:rPr>
          <w:rFonts w:cs="Calibri"/>
          <w:bCs/>
          <w:sz w:val="20"/>
          <w:szCs w:val="20"/>
        </w:rPr>
        <w:t xml:space="preserve">TERMIN </w:t>
      </w:r>
      <w:r w:rsidR="00DC5D00" w:rsidRPr="00CF0F4D">
        <w:rPr>
          <w:rFonts w:cs="Calibri"/>
          <w:bCs/>
          <w:sz w:val="20"/>
          <w:szCs w:val="20"/>
        </w:rPr>
        <w:t xml:space="preserve">i MIEJSCE </w:t>
      </w:r>
      <w:r w:rsidRPr="00CF0F4D">
        <w:rPr>
          <w:rFonts w:cs="Calibri"/>
          <w:bCs/>
          <w:sz w:val="20"/>
          <w:szCs w:val="20"/>
        </w:rPr>
        <w:t>REALIZACJI</w:t>
      </w:r>
      <w:r w:rsidRPr="00DC5D00">
        <w:rPr>
          <w:rFonts w:cs="Calibri"/>
          <w:bCs/>
          <w:sz w:val="20"/>
          <w:szCs w:val="20"/>
        </w:rPr>
        <w:t xml:space="preserve"> : </w:t>
      </w:r>
      <w:r w:rsidR="00DC5D00" w:rsidRPr="00DC5D00">
        <w:rPr>
          <w:rFonts w:cs="Calibri"/>
          <w:bCs/>
          <w:sz w:val="20"/>
          <w:szCs w:val="20"/>
        </w:rPr>
        <w:t xml:space="preserve"> </w:t>
      </w:r>
      <w:r w:rsidR="009757F6" w:rsidRPr="00A66394">
        <w:rPr>
          <w:rFonts w:cs="Calibri"/>
          <w:b/>
          <w:bCs/>
          <w:sz w:val="20"/>
          <w:szCs w:val="20"/>
        </w:rPr>
        <w:t>16</w:t>
      </w:r>
      <w:r w:rsidR="00A27F8A" w:rsidRPr="00A66394">
        <w:rPr>
          <w:rFonts w:cs="Calibri"/>
          <w:b/>
          <w:bCs/>
          <w:sz w:val="20"/>
          <w:szCs w:val="20"/>
        </w:rPr>
        <w:t>.12</w:t>
      </w:r>
      <w:r w:rsidR="000C5F10" w:rsidRPr="00A66394">
        <w:rPr>
          <w:rFonts w:cs="Calibri"/>
          <w:b/>
          <w:bCs/>
          <w:sz w:val="20"/>
          <w:szCs w:val="20"/>
        </w:rPr>
        <w:t>.20</w:t>
      </w:r>
      <w:r w:rsidR="009757F6" w:rsidRPr="00A66394">
        <w:rPr>
          <w:rFonts w:cs="Calibri"/>
          <w:b/>
          <w:bCs/>
          <w:sz w:val="20"/>
          <w:szCs w:val="20"/>
        </w:rPr>
        <w:t>21</w:t>
      </w:r>
      <w:r w:rsidR="00E84F01">
        <w:rPr>
          <w:rFonts w:cs="Calibri"/>
          <w:b/>
          <w:bCs/>
          <w:sz w:val="20"/>
          <w:szCs w:val="20"/>
        </w:rPr>
        <w:t xml:space="preserve">, </w:t>
      </w:r>
      <w:r w:rsidR="00B46976" w:rsidRPr="00A66394">
        <w:rPr>
          <w:rFonts w:cs="Calibri"/>
          <w:b/>
          <w:bCs/>
          <w:sz w:val="20"/>
          <w:szCs w:val="20"/>
        </w:rPr>
        <w:t xml:space="preserve"> </w:t>
      </w:r>
      <w:r w:rsidR="009757F6" w:rsidRPr="00A66394">
        <w:rPr>
          <w:rFonts w:cs="Calibri"/>
          <w:b/>
          <w:bCs/>
          <w:sz w:val="20"/>
          <w:szCs w:val="20"/>
        </w:rPr>
        <w:t>Wykład on-line</w:t>
      </w:r>
      <w:r w:rsidR="009259F4" w:rsidRPr="00A66394">
        <w:rPr>
          <w:rFonts w:cs="Calibri"/>
          <w:b/>
          <w:bCs/>
          <w:sz w:val="20"/>
          <w:szCs w:val="20"/>
        </w:rPr>
        <w:t xml:space="preserve"> </w:t>
      </w:r>
    </w:p>
    <w:p w14:paraId="0BC07A52" w14:textId="77777777" w:rsidR="00F16213" w:rsidRPr="00CF0F4D" w:rsidRDefault="00F16213" w:rsidP="00E84F01">
      <w:pPr>
        <w:spacing w:after="120" w:line="240" w:lineRule="auto"/>
        <w:rPr>
          <w:rFonts w:cs="Calibri"/>
          <w:b/>
          <w:sz w:val="20"/>
          <w:szCs w:val="20"/>
        </w:rPr>
      </w:pPr>
      <w:r w:rsidRPr="00CF0F4D">
        <w:rPr>
          <w:rFonts w:cs="Calibri"/>
          <w:b/>
          <w:sz w:val="20"/>
          <w:szCs w:val="20"/>
        </w:rPr>
        <w:t xml:space="preserve">CZĘŚĆ </w:t>
      </w:r>
      <w:r w:rsidR="001A1899" w:rsidRPr="00CF0F4D">
        <w:rPr>
          <w:rFonts w:cs="Calibri"/>
          <w:b/>
          <w:sz w:val="20"/>
          <w:szCs w:val="20"/>
        </w:rPr>
        <w:t xml:space="preserve">C.      </w:t>
      </w:r>
    </w:p>
    <w:p w14:paraId="72214BD1" w14:textId="77777777" w:rsidR="00F16213" w:rsidRPr="005C45E3" w:rsidRDefault="00F16213" w:rsidP="006E0B93">
      <w:pPr>
        <w:spacing w:before="120" w:after="0" w:line="240" w:lineRule="auto"/>
        <w:ind w:left="426" w:hanging="426"/>
        <w:rPr>
          <w:rFonts w:cs="Calibri"/>
          <w:b/>
          <w:sz w:val="20"/>
          <w:szCs w:val="20"/>
        </w:rPr>
      </w:pPr>
      <w:r w:rsidRPr="00CF0F4D">
        <w:rPr>
          <w:rFonts w:cs="Calibri"/>
          <w:b/>
          <w:sz w:val="20"/>
          <w:szCs w:val="20"/>
        </w:rPr>
        <w:t>WARUNKI UDZIAŁU W ZAMÓWIENIU</w:t>
      </w:r>
    </w:p>
    <w:p w14:paraId="02667B54" w14:textId="77777777" w:rsidR="00B427D0" w:rsidRPr="00A4050B" w:rsidRDefault="006F4D12" w:rsidP="006E0B93">
      <w:pPr>
        <w:spacing w:before="120" w:after="0" w:line="240" w:lineRule="auto"/>
        <w:ind w:left="426" w:hanging="426"/>
        <w:rPr>
          <w:rFonts w:cs="Calibri"/>
          <w:sz w:val="20"/>
          <w:szCs w:val="20"/>
        </w:rPr>
      </w:pPr>
      <w:r w:rsidRPr="00A4050B">
        <w:rPr>
          <w:rFonts w:cs="Calibri"/>
          <w:sz w:val="20"/>
          <w:szCs w:val="20"/>
        </w:rPr>
        <w:t xml:space="preserve">1. </w:t>
      </w:r>
      <w:r w:rsidR="001A1899" w:rsidRPr="00A4050B">
        <w:rPr>
          <w:rFonts w:cs="Calibri"/>
          <w:sz w:val="20"/>
          <w:szCs w:val="20"/>
        </w:rPr>
        <w:t>O udzielenie zamówienia mogą ubiegać się Wykonawcy, którzy</w:t>
      </w:r>
      <w:r w:rsidR="00F16213" w:rsidRPr="00A4050B">
        <w:rPr>
          <w:rFonts w:cs="Calibri"/>
          <w:sz w:val="20"/>
          <w:szCs w:val="20"/>
        </w:rPr>
        <w:t xml:space="preserve"> posiadają</w:t>
      </w:r>
      <w:r w:rsidR="00B427D0" w:rsidRPr="00A4050B">
        <w:rPr>
          <w:rFonts w:cs="Calibri"/>
          <w:sz w:val="20"/>
          <w:szCs w:val="20"/>
        </w:rPr>
        <w:t>:</w:t>
      </w:r>
    </w:p>
    <w:p w14:paraId="3095F64C" w14:textId="1A9C26CB" w:rsidR="00A76CE9" w:rsidRPr="00A66394" w:rsidRDefault="00A76CE9" w:rsidP="006E0B93">
      <w:pPr>
        <w:pStyle w:val="Akapitzlist"/>
        <w:numPr>
          <w:ilvl w:val="0"/>
          <w:numId w:val="14"/>
        </w:numPr>
        <w:spacing w:before="120" w:after="0" w:line="240" w:lineRule="auto"/>
        <w:ind w:left="567" w:hanging="283"/>
        <w:rPr>
          <w:rFonts w:cs="Calibri"/>
          <w:sz w:val="20"/>
          <w:szCs w:val="20"/>
        </w:rPr>
      </w:pPr>
      <w:r w:rsidRPr="00A66394">
        <w:rPr>
          <w:rFonts w:cs="Calibri"/>
          <w:sz w:val="20"/>
          <w:szCs w:val="20"/>
        </w:rPr>
        <w:t xml:space="preserve">co najmniej tytuł </w:t>
      </w:r>
      <w:r w:rsidR="009757F6" w:rsidRPr="00A66394">
        <w:rPr>
          <w:rFonts w:cs="Calibri"/>
          <w:sz w:val="20"/>
          <w:szCs w:val="20"/>
        </w:rPr>
        <w:t>magistra</w:t>
      </w:r>
      <w:r w:rsidRPr="00A66394">
        <w:rPr>
          <w:rFonts w:cs="Calibri"/>
          <w:sz w:val="20"/>
          <w:szCs w:val="20"/>
        </w:rPr>
        <w:t xml:space="preserve"> nauk farmaceutycznych</w:t>
      </w:r>
    </w:p>
    <w:p w14:paraId="04167E9B" w14:textId="666BFC1A" w:rsidR="009757F6" w:rsidRPr="00A66394" w:rsidRDefault="00147914" w:rsidP="007D710F">
      <w:pPr>
        <w:pStyle w:val="Akapitzlist"/>
        <w:numPr>
          <w:ilvl w:val="0"/>
          <w:numId w:val="14"/>
        </w:numPr>
        <w:spacing w:line="240" w:lineRule="auto"/>
        <w:ind w:left="567" w:hanging="283"/>
        <w:jc w:val="both"/>
        <w:rPr>
          <w:rFonts w:cs="Calibri"/>
          <w:sz w:val="20"/>
          <w:szCs w:val="20"/>
        </w:rPr>
      </w:pPr>
      <w:r w:rsidRPr="00A66394">
        <w:rPr>
          <w:rFonts w:cs="Calibri"/>
          <w:sz w:val="20"/>
          <w:szCs w:val="20"/>
        </w:rPr>
        <w:t>ma</w:t>
      </w:r>
      <w:r w:rsidR="002E6DCE" w:rsidRPr="00A66394">
        <w:rPr>
          <w:rFonts w:cs="Calibri"/>
          <w:sz w:val="20"/>
          <w:szCs w:val="20"/>
        </w:rPr>
        <w:t>ją</w:t>
      </w:r>
      <w:r w:rsidR="00967ED4" w:rsidRPr="00A66394">
        <w:rPr>
          <w:rFonts w:cs="Calibri"/>
          <w:sz w:val="20"/>
          <w:szCs w:val="20"/>
        </w:rPr>
        <w:t xml:space="preserve"> doświadczenie w </w:t>
      </w:r>
      <w:r w:rsidR="005445BD" w:rsidRPr="00A66394">
        <w:rPr>
          <w:rFonts w:cs="Calibri"/>
          <w:sz w:val="20"/>
          <w:szCs w:val="20"/>
        </w:rPr>
        <w:t xml:space="preserve"> dziedzinie </w:t>
      </w:r>
      <w:r w:rsidR="00F44FCF" w:rsidRPr="00A66394">
        <w:rPr>
          <w:rFonts w:cs="Calibri"/>
          <w:sz w:val="20"/>
          <w:szCs w:val="20"/>
        </w:rPr>
        <w:t>rejestracji produktów leczniczych, wyrobów medycznych, suplementów diety</w:t>
      </w:r>
      <w:r w:rsidR="00DD2DC5" w:rsidRPr="00A66394">
        <w:rPr>
          <w:rFonts w:cs="Calibri"/>
          <w:sz w:val="20"/>
          <w:szCs w:val="20"/>
        </w:rPr>
        <w:t>, dietetycznych środków specjalnego przeznaczenia medycznego</w:t>
      </w:r>
      <w:r w:rsidR="00E04F5C" w:rsidRPr="00A66394">
        <w:rPr>
          <w:rFonts w:cs="Calibri"/>
          <w:sz w:val="20"/>
          <w:szCs w:val="20"/>
        </w:rPr>
        <w:t xml:space="preserve"> i produktów </w:t>
      </w:r>
      <w:proofErr w:type="spellStart"/>
      <w:r w:rsidR="00E04F5C" w:rsidRPr="00A66394">
        <w:rPr>
          <w:rFonts w:cs="Calibri"/>
          <w:sz w:val="20"/>
          <w:szCs w:val="20"/>
        </w:rPr>
        <w:t>biobójcztch</w:t>
      </w:r>
      <w:proofErr w:type="spellEnd"/>
      <w:r w:rsidR="00DD2DC5" w:rsidRPr="00A66394">
        <w:rPr>
          <w:rFonts w:cs="Calibri"/>
          <w:sz w:val="20"/>
          <w:szCs w:val="20"/>
        </w:rPr>
        <w:t>,</w:t>
      </w:r>
      <w:r w:rsidR="001F2A68" w:rsidRPr="00A66394">
        <w:rPr>
          <w:rFonts w:cs="Calibri"/>
          <w:sz w:val="20"/>
          <w:szCs w:val="20"/>
        </w:rPr>
        <w:t xml:space="preserve"> </w:t>
      </w:r>
      <w:r w:rsidRPr="00A66394">
        <w:rPr>
          <w:rFonts w:cs="Calibri"/>
          <w:sz w:val="20"/>
          <w:szCs w:val="20"/>
        </w:rPr>
        <w:t>opracowywaniu procedur technologicznych</w:t>
      </w:r>
      <w:r w:rsidR="001F2A68" w:rsidRPr="00A66394">
        <w:rPr>
          <w:rFonts w:cs="Calibri"/>
          <w:sz w:val="20"/>
          <w:szCs w:val="20"/>
        </w:rPr>
        <w:t xml:space="preserve"> i działań w zakresie badań i rozwoju</w:t>
      </w:r>
      <w:r w:rsidR="000C1118" w:rsidRPr="00A66394">
        <w:rPr>
          <w:rFonts w:cs="Calibri"/>
          <w:sz w:val="20"/>
          <w:szCs w:val="20"/>
        </w:rPr>
        <w:t xml:space="preserve"> nowych produktów</w:t>
      </w:r>
      <w:r w:rsidRPr="00A66394">
        <w:rPr>
          <w:rFonts w:cs="Calibri"/>
          <w:sz w:val="20"/>
          <w:szCs w:val="20"/>
        </w:rPr>
        <w:t xml:space="preserve">, </w:t>
      </w:r>
    </w:p>
    <w:p w14:paraId="6E03C53D" w14:textId="17AEDAEA" w:rsidR="009757F6" w:rsidRPr="00A66394" w:rsidRDefault="00A76CE9" w:rsidP="007D710F">
      <w:pPr>
        <w:pStyle w:val="Akapitzlist"/>
        <w:numPr>
          <w:ilvl w:val="0"/>
          <w:numId w:val="14"/>
        </w:numPr>
        <w:spacing w:line="240" w:lineRule="auto"/>
        <w:ind w:left="567" w:hanging="283"/>
        <w:rPr>
          <w:rFonts w:cs="Calibri"/>
          <w:sz w:val="20"/>
          <w:szCs w:val="20"/>
        </w:rPr>
      </w:pPr>
      <w:r w:rsidRPr="00A66394">
        <w:rPr>
          <w:rFonts w:cs="Calibri"/>
          <w:sz w:val="20"/>
          <w:szCs w:val="20"/>
        </w:rPr>
        <w:t>ma</w:t>
      </w:r>
      <w:r w:rsidR="002E6DCE" w:rsidRPr="00A66394">
        <w:rPr>
          <w:rFonts w:cs="Calibri"/>
          <w:sz w:val="20"/>
          <w:szCs w:val="20"/>
        </w:rPr>
        <w:t>ją</w:t>
      </w:r>
      <w:r w:rsidRPr="00A66394">
        <w:rPr>
          <w:rFonts w:cs="Calibri"/>
          <w:sz w:val="20"/>
          <w:szCs w:val="20"/>
        </w:rPr>
        <w:t xml:space="preserve"> doświadczenie w </w:t>
      </w:r>
      <w:r w:rsidR="00967ED4" w:rsidRPr="00A66394">
        <w:rPr>
          <w:rFonts w:cs="Calibri"/>
          <w:sz w:val="20"/>
          <w:szCs w:val="20"/>
        </w:rPr>
        <w:t xml:space="preserve">pracy </w:t>
      </w:r>
      <w:r w:rsidR="009757F6" w:rsidRPr="00A66394">
        <w:rPr>
          <w:rFonts w:cs="Calibri"/>
          <w:sz w:val="20"/>
          <w:szCs w:val="20"/>
        </w:rPr>
        <w:t>w przemyśle farmaceutycznym min. 10 lat</w:t>
      </w:r>
    </w:p>
    <w:p w14:paraId="21B2B990" w14:textId="68E6780B" w:rsidR="00967ED4" w:rsidRPr="00A66394" w:rsidRDefault="009757F6" w:rsidP="007D710F">
      <w:pPr>
        <w:pStyle w:val="Akapitzlist"/>
        <w:numPr>
          <w:ilvl w:val="0"/>
          <w:numId w:val="14"/>
        </w:numPr>
        <w:spacing w:line="240" w:lineRule="auto"/>
        <w:ind w:left="567" w:hanging="283"/>
        <w:rPr>
          <w:rFonts w:cs="Calibri"/>
          <w:sz w:val="20"/>
          <w:szCs w:val="20"/>
        </w:rPr>
      </w:pPr>
      <w:r w:rsidRPr="00A66394">
        <w:rPr>
          <w:rFonts w:cs="Calibri"/>
          <w:sz w:val="20"/>
          <w:szCs w:val="20"/>
        </w:rPr>
        <w:t>ma</w:t>
      </w:r>
      <w:r w:rsidR="002E6DCE" w:rsidRPr="00A66394">
        <w:rPr>
          <w:rFonts w:cs="Calibri"/>
          <w:sz w:val="20"/>
          <w:szCs w:val="20"/>
        </w:rPr>
        <w:t>ją</w:t>
      </w:r>
      <w:r w:rsidR="00967ED4" w:rsidRPr="00A66394">
        <w:rPr>
          <w:rFonts w:cs="Calibri"/>
          <w:sz w:val="20"/>
          <w:szCs w:val="20"/>
        </w:rPr>
        <w:t xml:space="preserve"> doświadczenie </w:t>
      </w:r>
      <w:r w:rsidRPr="00A66394">
        <w:rPr>
          <w:rFonts w:cs="Calibri"/>
          <w:sz w:val="20"/>
          <w:szCs w:val="20"/>
        </w:rPr>
        <w:t>w przekazywaniu wiedzy,</w:t>
      </w:r>
    </w:p>
    <w:p w14:paraId="60857B4A" w14:textId="247D9FE5" w:rsidR="00B427D0" w:rsidRPr="00A66394" w:rsidRDefault="002E6DCE" w:rsidP="00E84F01">
      <w:pPr>
        <w:pStyle w:val="Akapitzlist"/>
        <w:numPr>
          <w:ilvl w:val="0"/>
          <w:numId w:val="14"/>
        </w:numPr>
        <w:spacing w:after="120" w:line="240" w:lineRule="auto"/>
        <w:ind w:left="567" w:hanging="283"/>
        <w:rPr>
          <w:rFonts w:cs="Calibri"/>
          <w:sz w:val="20"/>
          <w:szCs w:val="20"/>
        </w:rPr>
      </w:pPr>
      <w:r w:rsidRPr="00A66394">
        <w:rPr>
          <w:rFonts w:cs="Calibri"/>
          <w:sz w:val="20"/>
          <w:szCs w:val="20"/>
        </w:rPr>
        <w:t xml:space="preserve">mają </w:t>
      </w:r>
      <w:r w:rsidR="00967ED4" w:rsidRPr="00A66394">
        <w:rPr>
          <w:rFonts w:cs="Calibri"/>
          <w:sz w:val="20"/>
          <w:szCs w:val="20"/>
        </w:rPr>
        <w:t>ukończon</w:t>
      </w:r>
      <w:r w:rsidR="00A76CE9" w:rsidRPr="00A66394">
        <w:rPr>
          <w:rFonts w:cs="Calibri"/>
          <w:sz w:val="20"/>
          <w:szCs w:val="20"/>
        </w:rPr>
        <w:t>e</w:t>
      </w:r>
      <w:r w:rsidR="00967ED4" w:rsidRPr="00A66394">
        <w:rPr>
          <w:rFonts w:cs="Calibri"/>
          <w:sz w:val="20"/>
          <w:szCs w:val="20"/>
        </w:rPr>
        <w:t xml:space="preserve"> </w:t>
      </w:r>
      <w:r w:rsidR="00A76CE9" w:rsidRPr="00A66394">
        <w:rPr>
          <w:rFonts w:cs="Calibri"/>
          <w:sz w:val="20"/>
          <w:szCs w:val="20"/>
        </w:rPr>
        <w:t xml:space="preserve">szkolenia z zakresu </w:t>
      </w:r>
      <w:r w:rsidR="00E04F5C" w:rsidRPr="00A66394">
        <w:rPr>
          <w:rFonts w:cs="Calibri"/>
          <w:sz w:val="20"/>
          <w:szCs w:val="20"/>
        </w:rPr>
        <w:t>rejestracji leków</w:t>
      </w:r>
      <w:r w:rsidR="000C1118" w:rsidRPr="00A66394">
        <w:rPr>
          <w:rFonts w:cs="Calibri"/>
          <w:sz w:val="20"/>
          <w:szCs w:val="20"/>
        </w:rPr>
        <w:t xml:space="preserve"> </w:t>
      </w:r>
      <w:r w:rsidR="00E04F5C" w:rsidRPr="00A66394">
        <w:rPr>
          <w:rFonts w:cs="Calibri"/>
          <w:sz w:val="20"/>
          <w:szCs w:val="20"/>
        </w:rPr>
        <w:t>,</w:t>
      </w:r>
      <w:r w:rsidR="00A4050B" w:rsidRPr="00A66394">
        <w:rPr>
          <w:rFonts w:cs="Calibri"/>
          <w:sz w:val="20"/>
          <w:szCs w:val="20"/>
        </w:rPr>
        <w:t xml:space="preserve"> GMP oraz </w:t>
      </w:r>
      <w:r w:rsidR="009757F6" w:rsidRPr="00A66394">
        <w:rPr>
          <w:rFonts w:cs="Calibri"/>
          <w:sz w:val="20"/>
          <w:szCs w:val="20"/>
        </w:rPr>
        <w:t>pracy w przemyśle farmaceutycznym</w:t>
      </w:r>
      <w:r w:rsidR="00967ED4" w:rsidRPr="00A66394">
        <w:rPr>
          <w:rFonts w:cs="Calibri"/>
          <w:sz w:val="20"/>
          <w:szCs w:val="20"/>
        </w:rPr>
        <w:t>;</w:t>
      </w:r>
      <w:r w:rsidR="00B427D0" w:rsidRPr="00A66394">
        <w:rPr>
          <w:rFonts w:cs="Calibri"/>
          <w:sz w:val="20"/>
          <w:szCs w:val="20"/>
        </w:rPr>
        <w:t>.</w:t>
      </w:r>
    </w:p>
    <w:p w14:paraId="7BD7A5A3" w14:textId="77777777" w:rsidR="00B427D0" w:rsidRPr="00B427D0" w:rsidRDefault="00B427D0" w:rsidP="00E84F01">
      <w:pPr>
        <w:spacing w:after="120" w:line="240" w:lineRule="auto"/>
        <w:rPr>
          <w:rFonts w:cs="Calibri"/>
          <w:sz w:val="20"/>
          <w:szCs w:val="20"/>
        </w:rPr>
      </w:pPr>
      <w:r w:rsidRPr="00A4050B">
        <w:rPr>
          <w:rFonts w:cs="Calibri"/>
          <w:sz w:val="20"/>
          <w:szCs w:val="20"/>
        </w:rPr>
        <w:t>W/w wymagania muszą być spełnione łącznie.</w:t>
      </w:r>
    </w:p>
    <w:p w14:paraId="12CE3791" w14:textId="026BE03F" w:rsidR="00BC7DE2" w:rsidRPr="00A51C19" w:rsidRDefault="00A66394" w:rsidP="00E84F01">
      <w:pPr>
        <w:spacing w:after="12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2. </w:t>
      </w:r>
      <w:r w:rsidR="00B427D0" w:rsidRPr="00B427D0">
        <w:rPr>
          <w:rFonts w:cs="Calibri"/>
          <w:sz w:val="20"/>
          <w:szCs w:val="20"/>
        </w:rPr>
        <w:t>Oferent zobowiązany będzie do prz</w:t>
      </w:r>
      <w:r w:rsidR="00306FA7">
        <w:rPr>
          <w:rFonts w:cs="Calibri"/>
          <w:sz w:val="20"/>
          <w:szCs w:val="20"/>
        </w:rPr>
        <w:t>eprowadzenia z</w:t>
      </w:r>
      <w:r w:rsidR="00967ED4">
        <w:rPr>
          <w:rFonts w:cs="Calibri"/>
          <w:sz w:val="20"/>
          <w:szCs w:val="20"/>
        </w:rPr>
        <w:t>ajęć w terminie</w:t>
      </w:r>
      <w:r w:rsidR="00C01732">
        <w:rPr>
          <w:rFonts w:cs="Calibri"/>
          <w:sz w:val="20"/>
          <w:szCs w:val="20"/>
        </w:rPr>
        <w:t xml:space="preserve"> </w:t>
      </w:r>
      <w:r w:rsidR="009757F6">
        <w:rPr>
          <w:rFonts w:cs="Calibri"/>
          <w:sz w:val="20"/>
          <w:szCs w:val="20"/>
        </w:rPr>
        <w:t xml:space="preserve">do </w:t>
      </w:r>
      <w:r w:rsidR="009757F6" w:rsidRPr="00A51C19">
        <w:rPr>
          <w:rFonts w:cs="Calibri"/>
          <w:b/>
          <w:sz w:val="20"/>
          <w:szCs w:val="20"/>
        </w:rPr>
        <w:t>16</w:t>
      </w:r>
      <w:r w:rsidR="009259F4" w:rsidRPr="00A51C19">
        <w:rPr>
          <w:rFonts w:cs="Calibri"/>
          <w:b/>
          <w:sz w:val="20"/>
          <w:szCs w:val="20"/>
        </w:rPr>
        <w:t>.12</w:t>
      </w:r>
      <w:r w:rsidR="00CF0F4D" w:rsidRPr="00A51C19">
        <w:rPr>
          <w:rFonts w:cs="Calibri"/>
          <w:b/>
          <w:sz w:val="20"/>
          <w:szCs w:val="20"/>
        </w:rPr>
        <w:t>.20</w:t>
      </w:r>
      <w:r w:rsidR="009757F6" w:rsidRPr="00A51C19">
        <w:rPr>
          <w:rFonts w:cs="Calibri"/>
          <w:b/>
          <w:sz w:val="20"/>
          <w:szCs w:val="20"/>
        </w:rPr>
        <w:t>21</w:t>
      </w:r>
      <w:r w:rsidR="00CF0F4D" w:rsidRPr="00A51C19">
        <w:rPr>
          <w:rFonts w:cs="Calibri"/>
          <w:b/>
          <w:sz w:val="20"/>
          <w:szCs w:val="20"/>
        </w:rPr>
        <w:t xml:space="preserve"> r</w:t>
      </w:r>
    </w:p>
    <w:p w14:paraId="0C36821B" w14:textId="77777777" w:rsidR="00F16213" w:rsidRPr="005C45E3" w:rsidRDefault="00F16213" w:rsidP="00E84F01">
      <w:pPr>
        <w:spacing w:after="120" w:line="240" w:lineRule="auto"/>
        <w:jc w:val="both"/>
        <w:rPr>
          <w:rFonts w:cs="Calibri"/>
          <w:b/>
          <w:sz w:val="20"/>
          <w:szCs w:val="20"/>
        </w:rPr>
      </w:pPr>
      <w:r w:rsidRPr="005C45E3">
        <w:rPr>
          <w:rFonts w:cs="Calibri"/>
          <w:b/>
          <w:sz w:val="20"/>
          <w:szCs w:val="20"/>
        </w:rPr>
        <w:t xml:space="preserve">CZĘŚĆ </w:t>
      </w:r>
      <w:r w:rsidR="00B427D0" w:rsidRPr="005C45E3">
        <w:rPr>
          <w:rFonts w:cs="Calibri"/>
          <w:b/>
          <w:sz w:val="20"/>
          <w:szCs w:val="20"/>
        </w:rPr>
        <w:t xml:space="preserve">D.     </w:t>
      </w:r>
    </w:p>
    <w:p w14:paraId="222A03C7" w14:textId="77777777" w:rsidR="00B427D0" w:rsidRPr="005C45E3" w:rsidRDefault="00F16213" w:rsidP="00E84F01">
      <w:pPr>
        <w:tabs>
          <w:tab w:val="left" w:pos="426"/>
        </w:tabs>
        <w:spacing w:after="120" w:line="240" w:lineRule="auto"/>
        <w:rPr>
          <w:rFonts w:cs="Calibri"/>
          <w:b/>
          <w:sz w:val="20"/>
          <w:szCs w:val="20"/>
        </w:rPr>
      </w:pPr>
      <w:r w:rsidRPr="005C45E3">
        <w:rPr>
          <w:rFonts w:cs="Calibri"/>
          <w:b/>
          <w:sz w:val="20"/>
          <w:szCs w:val="20"/>
        </w:rPr>
        <w:t>WARUNKI WSPÓŁPRACY:</w:t>
      </w:r>
    </w:p>
    <w:p w14:paraId="40DFA516" w14:textId="4A65F9DB" w:rsidR="00B427D0" w:rsidRPr="00B427D0" w:rsidRDefault="00A66394" w:rsidP="00E84F01">
      <w:p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</w:t>
      </w:r>
      <w:r w:rsidR="00B427D0" w:rsidRPr="00B427D0">
        <w:rPr>
          <w:rFonts w:cs="Calibri"/>
          <w:sz w:val="20"/>
          <w:szCs w:val="20"/>
        </w:rPr>
        <w:t>Współpraca z oferentem, który zostanie wybrany w ramach niniejszego</w:t>
      </w:r>
      <w:r>
        <w:rPr>
          <w:rFonts w:cs="Calibri"/>
          <w:sz w:val="20"/>
          <w:szCs w:val="20"/>
        </w:rPr>
        <w:t xml:space="preserve"> konkursu, odbywać się będzie </w:t>
      </w:r>
      <w:r w:rsidR="00E84F01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</w:t>
      </w:r>
      <w:r w:rsidR="00B427D0" w:rsidRPr="00B427D0">
        <w:rPr>
          <w:rFonts w:cs="Calibri"/>
          <w:sz w:val="20"/>
          <w:szCs w:val="20"/>
        </w:rPr>
        <w:t>oparciu o następujące warunki:</w:t>
      </w:r>
    </w:p>
    <w:p w14:paraId="5ECD14E2" w14:textId="1328893E" w:rsidR="00B427D0" w:rsidRPr="00B427D0" w:rsidRDefault="00B427D0" w:rsidP="00E84F01">
      <w:pPr>
        <w:pStyle w:val="Akapitzlist"/>
        <w:numPr>
          <w:ilvl w:val="0"/>
          <w:numId w:val="15"/>
        </w:numPr>
        <w:spacing w:after="120" w:line="240" w:lineRule="auto"/>
        <w:ind w:left="567" w:hanging="283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Umowa cywilno-prawna.</w:t>
      </w:r>
    </w:p>
    <w:p w14:paraId="7CA6FE69" w14:textId="6B94965D" w:rsidR="00B427D0" w:rsidRPr="00306FA7" w:rsidRDefault="00306FA7" w:rsidP="007D710F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cs="Calibri"/>
          <w:sz w:val="20"/>
          <w:szCs w:val="20"/>
        </w:rPr>
      </w:pPr>
      <w:r w:rsidRPr="00306FA7">
        <w:rPr>
          <w:rFonts w:cs="Calibri"/>
          <w:sz w:val="20"/>
          <w:szCs w:val="20"/>
        </w:rPr>
        <w:t>Zamawiający zapłaci wynagrodzenie zgodne z ofertą Wykonawcy, za każdy miesiąc, w którym Wykonawca przeprowadził warsztaty</w:t>
      </w:r>
      <w:r>
        <w:rPr>
          <w:rFonts w:cs="Calibri"/>
          <w:sz w:val="20"/>
          <w:szCs w:val="20"/>
        </w:rPr>
        <w:t>, w</w:t>
      </w:r>
      <w:r w:rsidRPr="00306FA7">
        <w:rPr>
          <w:rFonts w:cs="Calibri"/>
          <w:sz w:val="20"/>
          <w:szCs w:val="20"/>
        </w:rPr>
        <w:t xml:space="preserve"> terminie 30 dni od daty otrzymania prawidłowo wystawionego rachunku/faktury na podstawie podpisanego protokołu zda</w:t>
      </w:r>
      <w:r>
        <w:rPr>
          <w:rFonts w:cs="Calibri"/>
          <w:sz w:val="20"/>
          <w:szCs w:val="20"/>
        </w:rPr>
        <w:t>wczo-odbiorczego</w:t>
      </w:r>
      <w:r w:rsidR="00CF0F4D">
        <w:rPr>
          <w:rFonts w:cs="Calibri"/>
          <w:sz w:val="20"/>
          <w:szCs w:val="20"/>
        </w:rPr>
        <w:t xml:space="preserve"> oraz karty czasu pracy potwierdzonej przez Kierownika Projektu.</w:t>
      </w:r>
    </w:p>
    <w:p w14:paraId="2D7AF9F5" w14:textId="046A8CC4" w:rsidR="00B427D0" w:rsidRDefault="00B427D0" w:rsidP="007D710F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Wynagrodzenie oferenta wskazane w pkt. 2 zawiera wszystkie koszty związane z realizacją warsztatów.</w:t>
      </w:r>
    </w:p>
    <w:p w14:paraId="61D3F090" w14:textId="77777777" w:rsidR="00F16213" w:rsidRPr="005C45E3" w:rsidRDefault="00F16213" w:rsidP="00E84F01">
      <w:pPr>
        <w:spacing w:before="120" w:after="0" w:line="240" w:lineRule="auto"/>
        <w:rPr>
          <w:rFonts w:cs="Calibri"/>
          <w:b/>
          <w:sz w:val="20"/>
          <w:szCs w:val="20"/>
        </w:rPr>
      </w:pPr>
      <w:r w:rsidRPr="005C45E3">
        <w:rPr>
          <w:rFonts w:cs="Calibri"/>
          <w:b/>
          <w:sz w:val="20"/>
          <w:szCs w:val="20"/>
        </w:rPr>
        <w:t xml:space="preserve">CZĘŚĆ E.   </w:t>
      </w:r>
    </w:p>
    <w:p w14:paraId="1AC0A5DF" w14:textId="338763CD" w:rsidR="00B427D0" w:rsidRPr="005C45E3" w:rsidRDefault="00F16213" w:rsidP="00E84F01">
      <w:pPr>
        <w:spacing w:before="120" w:after="0" w:line="240" w:lineRule="auto"/>
        <w:rPr>
          <w:rFonts w:cs="Calibri"/>
          <w:b/>
          <w:sz w:val="20"/>
          <w:szCs w:val="20"/>
        </w:rPr>
      </w:pPr>
      <w:r w:rsidRPr="005C45E3">
        <w:rPr>
          <w:rFonts w:cs="Calibri"/>
          <w:b/>
          <w:sz w:val="20"/>
          <w:szCs w:val="20"/>
        </w:rPr>
        <w:t>PROCEDURA ZAMÓWIENIA</w:t>
      </w:r>
    </w:p>
    <w:p w14:paraId="6BA82284" w14:textId="77777777" w:rsidR="00B427D0" w:rsidRPr="00B427D0" w:rsidRDefault="00B427D0" w:rsidP="00E84F01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Każdy Wykonawca może złożyć jedną ofertę.</w:t>
      </w:r>
    </w:p>
    <w:p w14:paraId="2C411F3C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Ofertę sporządza się w języku polskim i składa w formie pisemnej.</w:t>
      </w:r>
    </w:p>
    <w:p w14:paraId="59580F3F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Wszelkie koszty związane ze sporządzeniem oferty oraz jej złożeniem ponosi Wykonawca.</w:t>
      </w:r>
    </w:p>
    <w:p w14:paraId="224DC48C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Oferta musi być podpisana przez osoby upoważnione do reprezentowania Wykonawcy.</w:t>
      </w:r>
    </w:p>
    <w:p w14:paraId="1C79EE7A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Oferta i wszystkie załączone dokumenty składane przez Wykonawcę muszą być podpisane czytelnie lub opatrzone dodatkowo pieczątkami imiennymi przez osoby zdolne do czynności prawnych w imieniu Wykonawcy. Podpisy muszą być złożone w sposób pozwalający na zidentyfikowanie osoby podpisującej.</w:t>
      </w:r>
    </w:p>
    <w:p w14:paraId="0CBE79F7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Upoważnienie osób podpisujących ofertę do jej podpisania musi bezpośrednio wynikać z dokumentów dołączonych do oferty.</w:t>
      </w:r>
    </w:p>
    <w:p w14:paraId="0259C2B0" w14:textId="77777777" w:rsidR="00B427D0" w:rsidRPr="00B427D0" w:rsidRDefault="00B427D0" w:rsidP="00A66394">
      <w:pPr>
        <w:numPr>
          <w:ilvl w:val="0"/>
          <w:numId w:val="5"/>
        </w:numPr>
        <w:spacing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Zamawiający może żądać przedstawienia oryginału lub notarialnie poświadczonej kopii dokumentu wyłącznie wtedy, gdy złożona kopia dokumentu jest nieczytelna lub budzi wątpliwości, co do jej prawdziwości.</w:t>
      </w:r>
    </w:p>
    <w:p w14:paraId="488E9821" w14:textId="452F311B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 xml:space="preserve">Zamawiający zaleca, aby wszystkie strony oferty wraz z załącznikami były jednoznacznie ponumerowane </w:t>
      </w:r>
      <w:r w:rsidR="00E84F01">
        <w:rPr>
          <w:rFonts w:cs="Calibri"/>
          <w:sz w:val="20"/>
          <w:szCs w:val="20"/>
        </w:rPr>
        <w:br/>
      </w:r>
      <w:r w:rsidRPr="00B427D0">
        <w:rPr>
          <w:rFonts w:cs="Calibri"/>
          <w:sz w:val="20"/>
          <w:szCs w:val="20"/>
        </w:rPr>
        <w:t>i złączone w sposób uniemożliwiający ich zdekompletowanie.</w:t>
      </w:r>
    </w:p>
    <w:p w14:paraId="216EFAB1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Wszelkie poprawki lub zmiany w tekście oferty muszą być parafowane przez osobę (osoby) podpisującą ofertę i opatrzone datami ich dokonania.</w:t>
      </w:r>
    </w:p>
    <w:p w14:paraId="39941478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Wykonawca może wprowadzić zmiany lub wycofać złożoną przez siebie ofertę – zmiany lub wycofanie złożonej przez siebie oferty są skuteczne tylko wówczas, gdy zostaną dokonane przed upływem terminu składania ofert.</w:t>
      </w:r>
    </w:p>
    <w:p w14:paraId="00E213F8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Wycofanie złożonej oferty następuje poprzez złożenie pisemnego powiadomienia podpisanego przez umocowanego na piśmie przedstawiciela Wykonawcy. Wycofanie należy złożyć w miejscu i według zasad obowiązujących przy składaniu oferty. Odpowiednio opisaną kopertę zawierającą powiadomienie należy dodatkowo opatrzyć dopiskiem „WYCOFANE”.</w:t>
      </w:r>
    </w:p>
    <w:p w14:paraId="7C24B26F" w14:textId="77777777" w:rsidR="009757F6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757F6">
        <w:rPr>
          <w:rFonts w:cs="Calibri"/>
          <w:sz w:val="20"/>
          <w:szCs w:val="20"/>
        </w:rPr>
        <w:t>Wszelkie pytania dotyczące zapytania ofertowego należy kierować do Zamawiającego z</w:t>
      </w:r>
      <w:r w:rsidR="00F16213" w:rsidRPr="009757F6">
        <w:rPr>
          <w:rFonts w:cs="Calibri"/>
          <w:sz w:val="20"/>
          <w:szCs w:val="20"/>
        </w:rPr>
        <w:t xml:space="preserve">a pomocą poczty elektronicznej </w:t>
      </w:r>
      <w:r w:rsidRPr="009757F6">
        <w:rPr>
          <w:rFonts w:cs="Calibri"/>
          <w:sz w:val="20"/>
          <w:szCs w:val="20"/>
        </w:rPr>
        <w:t xml:space="preserve">na adres: </w:t>
      </w:r>
      <w:r w:rsidR="009757F6">
        <w:rPr>
          <w:rFonts w:cs="Calibri"/>
          <w:sz w:val="20"/>
          <w:szCs w:val="20"/>
        </w:rPr>
        <w:t>bstanisz@ump.edu.pl</w:t>
      </w:r>
    </w:p>
    <w:p w14:paraId="26DE4603" w14:textId="77777777" w:rsidR="00B427D0" w:rsidRPr="009757F6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757F6">
        <w:rPr>
          <w:rFonts w:cs="Calibri"/>
          <w:sz w:val="20"/>
          <w:szCs w:val="20"/>
        </w:rPr>
        <w:t xml:space="preserve">Zamawiający może zmienić opis przedmiotu zamówienia oraz wydłużyć termin składania ofert </w:t>
      </w:r>
      <w:r w:rsidR="008F2ED7" w:rsidRPr="009757F6">
        <w:rPr>
          <w:rFonts w:cs="Calibri"/>
          <w:sz w:val="20"/>
          <w:szCs w:val="20"/>
        </w:rPr>
        <w:br/>
      </w:r>
      <w:r w:rsidRPr="009757F6">
        <w:rPr>
          <w:rFonts w:cs="Calibri"/>
          <w:sz w:val="20"/>
          <w:szCs w:val="20"/>
        </w:rPr>
        <w:t xml:space="preserve">w uzasadnionych przypadkach. </w:t>
      </w:r>
    </w:p>
    <w:p w14:paraId="38309F82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Zamawiający ma prawo odwołać Zapytanie ofertowe bez podania przyczyny.</w:t>
      </w:r>
    </w:p>
    <w:p w14:paraId="3C63FD77" w14:textId="77777777" w:rsidR="00B427D0" w:rsidRPr="00B427D0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427D0">
        <w:rPr>
          <w:rFonts w:cs="Calibri"/>
          <w:sz w:val="20"/>
          <w:szCs w:val="20"/>
        </w:rPr>
        <w:t>Zamawiający może unieważnić postępowanie jeśli wszystkie oferty złożone przez Wykonawców przewyższą kwotę jaką Zamawiający ma zamiar przeznaczyć na realizację zadania.</w:t>
      </w:r>
    </w:p>
    <w:p w14:paraId="62FFA3C2" w14:textId="77777777" w:rsidR="00B427D0" w:rsidRPr="008100AF" w:rsidRDefault="00B427D0" w:rsidP="006E0B9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100AF">
        <w:rPr>
          <w:rFonts w:cs="Calibri"/>
          <w:sz w:val="20"/>
          <w:szCs w:val="20"/>
        </w:rPr>
        <w:t xml:space="preserve">Osobą uprawnioną do kontaktowania się z Wykonawcami jest </w:t>
      </w:r>
      <w:r w:rsidR="009757F6">
        <w:rPr>
          <w:rFonts w:cs="Calibri"/>
          <w:sz w:val="20"/>
          <w:szCs w:val="20"/>
        </w:rPr>
        <w:t>prof. dr hab. Beata Stanisz</w:t>
      </w:r>
      <w:r w:rsidRPr="008100AF">
        <w:rPr>
          <w:rFonts w:cs="Calibri"/>
          <w:sz w:val="20"/>
          <w:szCs w:val="20"/>
        </w:rPr>
        <w:t xml:space="preserve">, mail: </w:t>
      </w:r>
      <w:hyperlink r:id="rId7" w:history="1">
        <w:r w:rsidR="009757F6" w:rsidRPr="002D4B41">
          <w:rPr>
            <w:rStyle w:val="Hipercze"/>
            <w:rFonts w:cs="Calibri"/>
            <w:sz w:val="20"/>
            <w:szCs w:val="20"/>
          </w:rPr>
          <w:t>bstanisz@ump.edu.pl</w:t>
        </w:r>
      </w:hyperlink>
    </w:p>
    <w:p w14:paraId="043A280A" w14:textId="77777777" w:rsidR="00F16213" w:rsidRPr="008100AF" w:rsidRDefault="00F16213" w:rsidP="006E0B93">
      <w:pPr>
        <w:spacing w:before="120" w:after="120" w:line="240" w:lineRule="auto"/>
        <w:rPr>
          <w:rFonts w:cs="Calibri"/>
          <w:b/>
          <w:sz w:val="20"/>
          <w:szCs w:val="20"/>
        </w:rPr>
      </w:pPr>
      <w:r w:rsidRPr="008100AF">
        <w:rPr>
          <w:rFonts w:cs="Calibri"/>
          <w:b/>
          <w:sz w:val="20"/>
          <w:szCs w:val="20"/>
        </w:rPr>
        <w:lastRenderedPageBreak/>
        <w:t xml:space="preserve">CZĘŚĆ F. </w:t>
      </w:r>
    </w:p>
    <w:p w14:paraId="461EC3F3" w14:textId="77777777" w:rsidR="00F16213" w:rsidRPr="008100AF" w:rsidRDefault="00F16213" w:rsidP="006E0B93">
      <w:pPr>
        <w:spacing w:before="120" w:after="120" w:line="240" w:lineRule="auto"/>
        <w:rPr>
          <w:rFonts w:cs="Calibri"/>
          <w:b/>
          <w:sz w:val="20"/>
          <w:szCs w:val="20"/>
        </w:rPr>
      </w:pPr>
      <w:r w:rsidRPr="008100AF">
        <w:rPr>
          <w:rFonts w:cs="Calibri"/>
          <w:b/>
          <w:sz w:val="20"/>
          <w:szCs w:val="20"/>
        </w:rPr>
        <w:t>PRZYGOTOWANIE OFERTY</w:t>
      </w:r>
    </w:p>
    <w:p w14:paraId="25502396" w14:textId="77777777" w:rsidR="00F16213" w:rsidRPr="00F16213" w:rsidRDefault="00F16213" w:rsidP="006E0B93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Oferty powinny zostać przygotowane i złożone z</w:t>
      </w:r>
      <w:r>
        <w:rPr>
          <w:rFonts w:cs="Calibri"/>
          <w:sz w:val="20"/>
          <w:szCs w:val="20"/>
        </w:rPr>
        <w:t>godnie z poniższymi wytycznymi:</w:t>
      </w:r>
    </w:p>
    <w:p w14:paraId="0E71F0F6" w14:textId="77777777" w:rsidR="00F16213" w:rsidRDefault="00F16213" w:rsidP="006E0B93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Oferta powinna składać się z:</w:t>
      </w:r>
    </w:p>
    <w:p w14:paraId="4435BB13" w14:textId="77777777" w:rsidR="008100AF" w:rsidRPr="00F16213" w:rsidRDefault="005C16DB" w:rsidP="006E0B93">
      <w:pPr>
        <w:spacing w:after="12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a) </w:t>
      </w:r>
      <w:r w:rsidR="008100AF">
        <w:rPr>
          <w:rFonts w:cs="Calibri"/>
          <w:sz w:val="20"/>
          <w:szCs w:val="20"/>
        </w:rPr>
        <w:t xml:space="preserve"> wypełnionego i podpisanego formularza ofertowego, stanowiącego załącznik nr 1 do Zaproszenia</w:t>
      </w:r>
      <w:r>
        <w:rPr>
          <w:rFonts w:cs="Calibri"/>
          <w:sz w:val="20"/>
          <w:szCs w:val="20"/>
        </w:rPr>
        <w:t>,</w:t>
      </w:r>
    </w:p>
    <w:p w14:paraId="5C569A19" w14:textId="77777777" w:rsidR="00F16213" w:rsidRPr="00F16213" w:rsidRDefault="005C16DB" w:rsidP="006E0B93">
      <w:pPr>
        <w:spacing w:after="120" w:line="240" w:lineRule="auto"/>
        <w:ind w:left="851" w:hanging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b)  </w:t>
      </w:r>
      <w:r w:rsidR="00F16213" w:rsidRPr="00F16213">
        <w:rPr>
          <w:rFonts w:cs="Calibri"/>
          <w:sz w:val="20"/>
          <w:szCs w:val="20"/>
        </w:rPr>
        <w:t>CV ze zgodą na przetwarzanie danych osobowych:</w:t>
      </w:r>
    </w:p>
    <w:p w14:paraId="016294E4" w14:textId="76E0EF5D" w:rsidR="007319FE" w:rsidRDefault="007D710F" w:rsidP="006E0B93">
      <w:pPr>
        <w:spacing w:after="120" w:line="240" w:lineRule="auto"/>
        <w:ind w:left="426" w:hanging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</w:t>
      </w:r>
      <w:r w:rsidR="00F16213" w:rsidRPr="00F16213">
        <w:rPr>
          <w:rFonts w:cs="Calibri"/>
          <w:sz w:val="20"/>
          <w:szCs w:val="20"/>
        </w:rPr>
        <w:t xml:space="preserve">Wyrażam zgodę na przetwarzanie danych osobowych w obszarach związanych z realizacją projektu </w:t>
      </w:r>
      <w:r w:rsidR="007319FE" w:rsidRPr="007319FE">
        <w:rPr>
          <w:rFonts w:cs="Calibri"/>
          <w:sz w:val="20"/>
          <w:szCs w:val="20"/>
        </w:rPr>
        <w:t>„Interdyscyplinarne S</w:t>
      </w:r>
      <w:r w:rsidR="007319FE">
        <w:rPr>
          <w:rFonts w:cs="Calibri"/>
          <w:sz w:val="20"/>
          <w:szCs w:val="20"/>
        </w:rPr>
        <w:t xml:space="preserve">tudia Doktoranckie </w:t>
      </w:r>
      <w:proofErr w:type="spellStart"/>
      <w:r w:rsidR="007319FE">
        <w:rPr>
          <w:rFonts w:cs="Calibri"/>
          <w:sz w:val="20"/>
          <w:szCs w:val="20"/>
        </w:rPr>
        <w:t>NanoBioTech</w:t>
      </w:r>
      <w:proofErr w:type="spellEnd"/>
      <w:r w:rsidR="007319FE">
        <w:rPr>
          <w:rFonts w:cs="Calibri"/>
          <w:sz w:val="20"/>
          <w:szCs w:val="20"/>
        </w:rPr>
        <w:t xml:space="preserve">” </w:t>
      </w:r>
      <w:r w:rsidR="007319FE" w:rsidRPr="007319FE">
        <w:rPr>
          <w:rFonts w:cs="Calibri"/>
          <w:sz w:val="20"/>
          <w:szCs w:val="20"/>
        </w:rPr>
        <w:t>współfinanso</w:t>
      </w:r>
      <w:r w:rsidR="007319FE">
        <w:rPr>
          <w:rFonts w:cs="Calibri"/>
          <w:sz w:val="20"/>
          <w:szCs w:val="20"/>
        </w:rPr>
        <w:t>wanego</w:t>
      </w:r>
      <w:r w:rsidR="007319FE" w:rsidRPr="007319FE">
        <w:rPr>
          <w:rFonts w:cs="Calibri"/>
          <w:sz w:val="20"/>
          <w:szCs w:val="20"/>
        </w:rPr>
        <w:t xml:space="preserve"> ze środków Unii Europejskiej w ramach Europejskiego F</w:t>
      </w:r>
      <w:r w:rsidR="007319FE">
        <w:rPr>
          <w:rFonts w:cs="Calibri"/>
          <w:sz w:val="20"/>
          <w:szCs w:val="20"/>
        </w:rPr>
        <w:t>unduszu Społecznego, realizowanego</w:t>
      </w:r>
      <w:r w:rsidR="007319FE" w:rsidRPr="007319FE">
        <w:rPr>
          <w:rFonts w:cs="Calibri"/>
          <w:sz w:val="20"/>
          <w:szCs w:val="20"/>
        </w:rPr>
        <w:t xml:space="preserve"> w ramach Programu Operacyjnego Wiedza Edukacja Rozwój 2018-2022, na podstawie umowy o dofinansowanie nr: </w:t>
      </w:r>
      <w:r w:rsidR="00133863">
        <w:rPr>
          <w:rFonts w:cs="Calibri"/>
          <w:sz w:val="20"/>
          <w:szCs w:val="20"/>
        </w:rPr>
        <w:t>POWR.03.02.00-00-I011/16</w:t>
      </w:r>
    </w:p>
    <w:p w14:paraId="3DF6A035" w14:textId="77777777" w:rsidR="008100AF" w:rsidRPr="008100AF" w:rsidRDefault="007319FE" w:rsidP="006E0B93">
      <w:pPr>
        <w:spacing w:after="120" w:line="240" w:lineRule="auto"/>
        <w:ind w:left="426" w:hanging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c)</w:t>
      </w:r>
      <w:r w:rsidR="005C16DB">
        <w:rPr>
          <w:rFonts w:cs="Calibri"/>
          <w:sz w:val="20"/>
          <w:szCs w:val="20"/>
        </w:rPr>
        <w:t xml:space="preserve"> </w:t>
      </w:r>
      <w:r w:rsidR="008100AF">
        <w:rPr>
          <w:rFonts w:cs="Calibri"/>
          <w:sz w:val="20"/>
          <w:szCs w:val="20"/>
        </w:rPr>
        <w:t xml:space="preserve"> dokumentów</w:t>
      </w:r>
      <w:r w:rsidR="008100AF" w:rsidRPr="008100AF">
        <w:rPr>
          <w:rFonts w:cs="Calibri"/>
          <w:sz w:val="20"/>
          <w:szCs w:val="20"/>
        </w:rPr>
        <w:t xml:space="preserve"> </w:t>
      </w:r>
      <w:r w:rsidR="008100AF">
        <w:rPr>
          <w:rFonts w:cs="Calibri"/>
          <w:sz w:val="20"/>
          <w:szCs w:val="20"/>
        </w:rPr>
        <w:t>poświadczających</w:t>
      </w:r>
      <w:r w:rsidR="008100AF" w:rsidRPr="008100AF">
        <w:rPr>
          <w:rFonts w:cs="Calibri"/>
          <w:sz w:val="20"/>
          <w:szCs w:val="20"/>
        </w:rPr>
        <w:t xml:space="preserve"> </w:t>
      </w:r>
      <w:r w:rsidR="008100AF">
        <w:rPr>
          <w:rFonts w:cs="Calibri"/>
          <w:sz w:val="20"/>
          <w:szCs w:val="20"/>
        </w:rPr>
        <w:t xml:space="preserve">spełnianie </w:t>
      </w:r>
      <w:r w:rsidR="008100AF" w:rsidRPr="008100AF">
        <w:rPr>
          <w:rFonts w:cs="Calibri"/>
          <w:sz w:val="20"/>
          <w:szCs w:val="20"/>
        </w:rPr>
        <w:t>warunk</w:t>
      </w:r>
      <w:r w:rsidR="008100AF">
        <w:rPr>
          <w:rFonts w:cs="Calibri"/>
          <w:sz w:val="20"/>
          <w:szCs w:val="20"/>
        </w:rPr>
        <w:t>ów</w:t>
      </w:r>
      <w:r w:rsidR="008100AF" w:rsidRPr="008100AF">
        <w:rPr>
          <w:rFonts w:cs="Calibri"/>
          <w:sz w:val="20"/>
          <w:szCs w:val="20"/>
        </w:rPr>
        <w:t xml:space="preserve"> udziału w </w:t>
      </w:r>
      <w:r w:rsidR="008100AF">
        <w:rPr>
          <w:rFonts w:cs="Calibri"/>
          <w:sz w:val="20"/>
          <w:szCs w:val="20"/>
        </w:rPr>
        <w:t>postępowaniu</w:t>
      </w:r>
      <w:r w:rsidR="008100AF" w:rsidRPr="008100AF">
        <w:rPr>
          <w:rFonts w:cs="Calibri"/>
          <w:sz w:val="20"/>
          <w:szCs w:val="20"/>
        </w:rPr>
        <w:t>– CZĘŚĆ C</w:t>
      </w:r>
      <w:r w:rsidR="005C16DB">
        <w:rPr>
          <w:rFonts w:cs="Calibri"/>
          <w:sz w:val="20"/>
          <w:szCs w:val="20"/>
        </w:rPr>
        <w:t>,</w:t>
      </w:r>
    </w:p>
    <w:p w14:paraId="25597309" w14:textId="77777777" w:rsidR="007D710F" w:rsidRDefault="005C16DB" w:rsidP="006E0B93">
      <w:pPr>
        <w:spacing w:after="120" w:line="240" w:lineRule="auto"/>
        <w:ind w:left="426" w:hanging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d)  </w:t>
      </w:r>
      <w:r w:rsidR="00F16213" w:rsidRPr="00F16213">
        <w:rPr>
          <w:rFonts w:cs="Calibri"/>
          <w:sz w:val="20"/>
          <w:szCs w:val="20"/>
        </w:rPr>
        <w:t>podpisanego Oświadczenia Oferenta o braku powiązań z Zamawiającym stanowiącego Załącznik nr 2</w:t>
      </w:r>
      <w:r>
        <w:rPr>
          <w:rFonts w:cs="Calibri"/>
          <w:sz w:val="20"/>
          <w:szCs w:val="20"/>
        </w:rPr>
        <w:t>.</w:t>
      </w:r>
    </w:p>
    <w:p w14:paraId="20CC08A5" w14:textId="739EF636" w:rsidR="005C16DB" w:rsidRPr="007D710F" w:rsidRDefault="005C16DB" w:rsidP="00E84F01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>CZĘŚĆ G</w:t>
      </w:r>
      <w:r w:rsidR="005C45E3">
        <w:rPr>
          <w:rFonts w:cs="Calibri"/>
          <w:b/>
          <w:sz w:val="20"/>
          <w:szCs w:val="20"/>
        </w:rPr>
        <w:t>.</w:t>
      </w:r>
    </w:p>
    <w:p w14:paraId="4E745DA9" w14:textId="77777777" w:rsidR="005C16DB" w:rsidRPr="005C16DB" w:rsidRDefault="005C16DB" w:rsidP="00E84F01">
      <w:pPr>
        <w:spacing w:after="120" w:line="240" w:lineRule="auto"/>
        <w:rPr>
          <w:rFonts w:cs="Calibri"/>
          <w:b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 xml:space="preserve">TERMIN I MIEJSCE ZŁOŻENIA OFERTY </w:t>
      </w:r>
    </w:p>
    <w:p w14:paraId="6139ED51" w14:textId="3CE416B2" w:rsidR="00F16213" w:rsidRPr="007D710F" w:rsidRDefault="005C16DB" w:rsidP="00E84F01">
      <w:pPr>
        <w:pStyle w:val="Akapitzlist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7D710F">
        <w:rPr>
          <w:rFonts w:cs="Calibri"/>
          <w:sz w:val="20"/>
          <w:szCs w:val="20"/>
        </w:rPr>
        <w:t xml:space="preserve">Termin złożenia oferty: </w:t>
      </w:r>
      <w:r w:rsidR="00C01732" w:rsidRPr="007D710F">
        <w:rPr>
          <w:rFonts w:cs="Calibri"/>
          <w:sz w:val="20"/>
          <w:szCs w:val="20"/>
        </w:rPr>
        <w:t xml:space="preserve"> </w:t>
      </w:r>
      <w:r w:rsidR="00A4050B" w:rsidRPr="007D710F">
        <w:rPr>
          <w:rFonts w:cs="Calibri"/>
          <w:b/>
          <w:sz w:val="20"/>
          <w:szCs w:val="20"/>
        </w:rPr>
        <w:t>8.12.2021</w:t>
      </w:r>
    </w:p>
    <w:p w14:paraId="06521CDD" w14:textId="79687FBC" w:rsidR="00F16213" w:rsidRPr="007D710F" w:rsidRDefault="00F16213" w:rsidP="00E84F01">
      <w:pPr>
        <w:pStyle w:val="Akapitzlist"/>
        <w:numPr>
          <w:ilvl w:val="0"/>
          <w:numId w:val="16"/>
        </w:numPr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D710F">
        <w:rPr>
          <w:rFonts w:cs="Calibri"/>
          <w:sz w:val="20"/>
          <w:szCs w:val="20"/>
        </w:rPr>
        <w:t>Podpisaną ofertę należy dostarczyć nie później niż w terminie złożenia oferty na adres:</w:t>
      </w:r>
    </w:p>
    <w:p w14:paraId="1729F4FF" w14:textId="77777777" w:rsidR="00F16213" w:rsidRPr="00F16213" w:rsidRDefault="00F16213" w:rsidP="00E84F01">
      <w:pPr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Uniwersytet Medyczny im. Karola Marcinkowskiego  w Poznaniu</w:t>
      </w:r>
    </w:p>
    <w:p w14:paraId="3FA8A2A5" w14:textId="77777777" w:rsidR="00F16213" w:rsidRPr="00F16213" w:rsidRDefault="008100AF" w:rsidP="00E84F01">
      <w:pPr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Dział Nauki, Innowacji i Zarządzania Projektami</w:t>
      </w:r>
    </w:p>
    <w:p w14:paraId="6217E0AF" w14:textId="1E74BE64" w:rsidR="00DC5D00" w:rsidRDefault="00F16213" w:rsidP="00E84F01">
      <w:pPr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61-701 Poznań, ul. Fredry 10</w:t>
      </w:r>
      <w:r w:rsidR="00D84818">
        <w:rPr>
          <w:rFonts w:cs="Calibri"/>
          <w:sz w:val="20"/>
          <w:szCs w:val="20"/>
        </w:rPr>
        <w:t>, POK. 145</w:t>
      </w:r>
    </w:p>
    <w:p w14:paraId="5296EF04" w14:textId="6393418C" w:rsidR="006E0B93" w:rsidRDefault="008100AF" w:rsidP="00E84F01">
      <w:pPr>
        <w:spacing w:after="0" w:line="240" w:lineRule="auto"/>
        <w:ind w:left="284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Opis na kopercie:</w:t>
      </w:r>
      <w:r w:rsidR="00E84F01">
        <w:rPr>
          <w:rFonts w:cs="Calibri"/>
          <w:sz w:val="20"/>
          <w:szCs w:val="20"/>
        </w:rPr>
        <w:t xml:space="preserve"> </w:t>
      </w:r>
      <w:r w:rsidRPr="007D710F">
        <w:rPr>
          <w:rFonts w:cs="Calibri"/>
          <w:b/>
          <w:sz w:val="20"/>
          <w:szCs w:val="20"/>
        </w:rPr>
        <w:t>„Oferta na</w:t>
      </w:r>
      <w:r w:rsidR="008F2ED7" w:rsidRPr="007D710F">
        <w:rPr>
          <w:rFonts w:cs="Calibri"/>
          <w:b/>
          <w:sz w:val="20"/>
          <w:szCs w:val="20"/>
        </w:rPr>
        <w:t xml:space="preserve"> </w:t>
      </w:r>
      <w:r w:rsidRPr="007D710F">
        <w:rPr>
          <w:rFonts w:cs="Calibri"/>
          <w:b/>
          <w:sz w:val="20"/>
          <w:szCs w:val="20"/>
        </w:rPr>
        <w:t xml:space="preserve">przeprowadzenie </w:t>
      </w:r>
      <w:r w:rsidR="00356F67" w:rsidRPr="007D710F">
        <w:rPr>
          <w:rFonts w:cs="Calibri"/>
          <w:b/>
          <w:sz w:val="20"/>
          <w:szCs w:val="20"/>
        </w:rPr>
        <w:t>wykładów</w:t>
      </w:r>
      <w:r w:rsidRPr="007D710F">
        <w:rPr>
          <w:rFonts w:cs="Calibri"/>
          <w:b/>
          <w:sz w:val="20"/>
          <w:szCs w:val="20"/>
        </w:rPr>
        <w:t xml:space="preserve"> </w:t>
      </w:r>
      <w:r w:rsidR="00356F67" w:rsidRPr="007D710F">
        <w:rPr>
          <w:rFonts w:cs="Calibri"/>
          <w:b/>
          <w:sz w:val="20"/>
          <w:szCs w:val="20"/>
        </w:rPr>
        <w:t xml:space="preserve">związanych z realizacją projektu </w:t>
      </w:r>
      <w:r w:rsidR="007319FE" w:rsidRPr="007D710F">
        <w:rPr>
          <w:rFonts w:cs="Calibri"/>
          <w:b/>
          <w:sz w:val="20"/>
          <w:szCs w:val="20"/>
        </w:rPr>
        <w:t xml:space="preserve">„Interdyscyplinarne Studia Doktoranckie </w:t>
      </w:r>
      <w:proofErr w:type="spellStart"/>
      <w:r w:rsidR="007319FE" w:rsidRPr="007D710F">
        <w:rPr>
          <w:rFonts w:cs="Calibri"/>
          <w:b/>
          <w:sz w:val="20"/>
          <w:szCs w:val="20"/>
        </w:rPr>
        <w:t>NanoBioTech</w:t>
      </w:r>
      <w:proofErr w:type="spellEnd"/>
      <w:r w:rsidR="007319FE" w:rsidRPr="007D710F">
        <w:rPr>
          <w:rFonts w:cs="Calibri"/>
          <w:b/>
          <w:sz w:val="20"/>
          <w:szCs w:val="20"/>
        </w:rPr>
        <w:t>”</w:t>
      </w:r>
      <w:r w:rsidR="00356F67" w:rsidRPr="007D710F">
        <w:rPr>
          <w:rFonts w:cs="Calibri"/>
          <w:b/>
          <w:sz w:val="20"/>
          <w:szCs w:val="20"/>
        </w:rPr>
        <w:t xml:space="preserve"> </w:t>
      </w:r>
      <w:r w:rsidR="00133863">
        <w:rPr>
          <w:rFonts w:cs="Calibri"/>
          <w:b/>
          <w:sz w:val="20"/>
          <w:szCs w:val="20"/>
        </w:rPr>
        <w:t>POWR.03.02.00-00-I011/16</w:t>
      </w:r>
    </w:p>
    <w:p w14:paraId="1C041480" w14:textId="77777777" w:rsidR="00133863" w:rsidRDefault="00133863" w:rsidP="00133863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6EE6E39" w14:textId="65D0C77B" w:rsidR="005C16DB" w:rsidRPr="007D710F" w:rsidRDefault="00F0093F" w:rsidP="00E84F01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CZĘŚĆ H.</w:t>
      </w:r>
      <w:r w:rsidR="005C16DB" w:rsidRPr="005C16DB">
        <w:rPr>
          <w:rFonts w:cs="Calibri"/>
          <w:b/>
          <w:sz w:val="20"/>
          <w:szCs w:val="20"/>
        </w:rPr>
        <w:t xml:space="preserve"> </w:t>
      </w:r>
    </w:p>
    <w:p w14:paraId="04072367" w14:textId="03CB6E78" w:rsidR="00F16213" w:rsidRPr="005C16DB" w:rsidRDefault="005C16DB" w:rsidP="00E84F01">
      <w:pPr>
        <w:spacing w:before="120" w:after="120" w:line="240" w:lineRule="auto"/>
        <w:rPr>
          <w:rFonts w:cs="Calibri"/>
          <w:b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>KRYTERIA OCENY OFERT</w:t>
      </w:r>
      <w:r>
        <w:rPr>
          <w:rFonts w:cs="Calibri"/>
          <w:b/>
          <w:sz w:val="20"/>
          <w:szCs w:val="20"/>
        </w:rPr>
        <w:t>:</w:t>
      </w:r>
    </w:p>
    <w:p w14:paraId="2D779145" w14:textId="6F6C9280" w:rsidR="00F16213" w:rsidRPr="00F16213" w:rsidRDefault="007D710F" w:rsidP="00A51C19">
      <w:pPr>
        <w:tabs>
          <w:tab w:val="left" w:pos="284"/>
        </w:tabs>
        <w:spacing w:after="120" w:line="240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</w:t>
      </w:r>
      <w:r w:rsidR="00F16213" w:rsidRPr="00F16213">
        <w:rPr>
          <w:rFonts w:cs="Calibri"/>
          <w:sz w:val="20"/>
          <w:szCs w:val="20"/>
        </w:rPr>
        <w:t>Ocena formalna będzie obejmowała weryfikację:</w:t>
      </w:r>
    </w:p>
    <w:p w14:paraId="5F0CCB19" w14:textId="77777777" w:rsidR="00F16213" w:rsidRPr="00F16213" w:rsidRDefault="005C16DB" w:rsidP="00E84F01">
      <w:pPr>
        <w:spacing w:after="120" w:line="240" w:lineRule="auto"/>
        <w:ind w:left="851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a) </w:t>
      </w:r>
      <w:r w:rsidR="00F16213" w:rsidRPr="00F16213">
        <w:rPr>
          <w:rFonts w:cs="Calibri"/>
          <w:sz w:val="20"/>
          <w:szCs w:val="20"/>
        </w:rPr>
        <w:t>Terminowości złożenia oferty.</w:t>
      </w:r>
    </w:p>
    <w:p w14:paraId="08D85F6B" w14:textId="77777777" w:rsidR="00F16213" w:rsidRPr="00F16213" w:rsidRDefault="005C16DB" w:rsidP="00E84F01">
      <w:pPr>
        <w:spacing w:after="120" w:line="240" w:lineRule="auto"/>
        <w:ind w:left="851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b) </w:t>
      </w:r>
      <w:r w:rsidR="00F16213" w:rsidRPr="00F16213">
        <w:rPr>
          <w:rFonts w:cs="Calibri"/>
          <w:sz w:val="20"/>
          <w:szCs w:val="20"/>
        </w:rPr>
        <w:t>Zgodności oferty ze wzorem określonym przez Zamawiającego.</w:t>
      </w:r>
    </w:p>
    <w:p w14:paraId="6FD13D79" w14:textId="77777777" w:rsidR="00F16213" w:rsidRPr="00F16213" w:rsidRDefault="005C16DB" w:rsidP="00E84F01">
      <w:pPr>
        <w:spacing w:after="120" w:line="240" w:lineRule="auto"/>
        <w:ind w:left="851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c) </w:t>
      </w:r>
      <w:r w:rsidR="00F16213" w:rsidRPr="00F16213">
        <w:rPr>
          <w:rFonts w:cs="Calibri"/>
          <w:sz w:val="20"/>
          <w:szCs w:val="20"/>
        </w:rPr>
        <w:t>Spełnienie warunków udziału w postępowaniu pkt. C.</w:t>
      </w:r>
    </w:p>
    <w:p w14:paraId="49302E3D" w14:textId="77777777" w:rsidR="00F16213" w:rsidRPr="00F16213" w:rsidRDefault="00F16213" w:rsidP="00A51C19">
      <w:pPr>
        <w:spacing w:after="120" w:line="240" w:lineRule="auto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Ocena formalna będzie miała charakter 0/1 („spełnia” –„nie spełnia”).</w:t>
      </w:r>
    </w:p>
    <w:p w14:paraId="586AA78F" w14:textId="77777777" w:rsidR="00F16213" w:rsidRDefault="00F16213" w:rsidP="00A51C19">
      <w:pPr>
        <w:spacing w:after="120" w:line="240" w:lineRule="auto"/>
        <w:rPr>
          <w:rFonts w:cs="Calibri"/>
          <w:sz w:val="20"/>
          <w:szCs w:val="20"/>
        </w:rPr>
      </w:pPr>
      <w:r w:rsidRPr="00F16213">
        <w:rPr>
          <w:rFonts w:cs="Calibri"/>
          <w:sz w:val="20"/>
          <w:szCs w:val="20"/>
        </w:rPr>
        <w:t>Oferty niepoprawne pod względem formalnym zostaną odrzucone bez możliwości uzupełnienia.</w:t>
      </w:r>
    </w:p>
    <w:p w14:paraId="0EAB0B25" w14:textId="677D1F75" w:rsidR="005C16DB" w:rsidRPr="007D710F" w:rsidRDefault="005C16DB" w:rsidP="00E84F01">
      <w:pPr>
        <w:pStyle w:val="Akapitzlist"/>
        <w:numPr>
          <w:ilvl w:val="0"/>
          <w:numId w:val="6"/>
        </w:numPr>
        <w:spacing w:after="120" w:line="240" w:lineRule="auto"/>
        <w:ind w:left="284" w:hanging="284"/>
        <w:rPr>
          <w:rFonts w:cs="Calibri"/>
          <w:sz w:val="20"/>
          <w:szCs w:val="20"/>
        </w:rPr>
      </w:pPr>
      <w:r w:rsidRPr="007D710F">
        <w:rPr>
          <w:rFonts w:cs="Calibri"/>
          <w:sz w:val="20"/>
          <w:szCs w:val="20"/>
        </w:rPr>
        <w:t>Ocena merytoryczna ofert:</w:t>
      </w:r>
    </w:p>
    <w:p w14:paraId="52D73706" w14:textId="77777777" w:rsidR="005C16DB" w:rsidRPr="005C16DB" w:rsidRDefault="005C16DB" w:rsidP="00E84F01">
      <w:pPr>
        <w:spacing w:after="120" w:line="240" w:lineRule="auto"/>
        <w:jc w:val="both"/>
        <w:rPr>
          <w:rFonts w:cs="Calibri"/>
          <w:b/>
          <w:bCs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Ocena merytoryczna ofert zostanie przeprowadzona w stosunku do tych ofert, które zostaną uznane </w:t>
      </w:r>
      <w:r w:rsidR="008F2ED7">
        <w:rPr>
          <w:rFonts w:cs="Calibri"/>
          <w:sz w:val="20"/>
          <w:szCs w:val="20"/>
        </w:rPr>
        <w:br/>
      </w:r>
      <w:r w:rsidRPr="005C16DB">
        <w:rPr>
          <w:rFonts w:cs="Calibri"/>
          <w:sz w:val="20"/>
          <w:szCs w:val="20"/>
        </w:rPr>
        <w:t xml:space="preserve">za poprawne pod względem formalnym. Ocenie podlegać będzie cena każdej ze złożonych ofert zawarta </w:t>
      </w:r>
      <w:r w:rsidR="008F2ED7">
        <w:rPr>
          <w:rFonts w:cs="Calibri"/>
          <w:sz w:val="20"/>
          <w:szCs w:val="20"/>
        </w:rPr>
        <w:br/>
      </w:r>
      <w:r w:rsidRPr="005C16DB">
        <w:rPr>
          <w:rFonts w:cs="Calibri"/>
          <w:sz w:val="20"/>
          <w:szCs w:val="20"/>
        </w:rPr>
        <w:t>w formularzu ofertowym tj. za najkorzystniejszą zostanie uznana oferta zawierająca najniższą cenę spośród wszystkich ofert podlegających ocenie merytorycznej [</w:t>
      </w:r>
      <w:r w:rsidRPr="005C16DB">
        <w:rPr>
          <w:rFonts w:cs="Calibri"/>
          <w:bCs/>
          <w:sz w:val="20"/>
          <w:szCs w:val="20"/>
        </w:rPr>
        <w:t>łączna cena jednostkowa (suma pkt. 1+2)]</w:t>
      </w:r>
      <w:r w:rsidRPr="005C16DB">
        <w:rPr>
          <w:rFonts w:cs="Calibri"/>
          <w:sz w:val="20"/>
          <w:szCs w:val="20"/>
        </w:rPr>
        <w:t xml:space="preserve">. Cena będzie stanowić </w:t>
      </w:r>
      <w:r w:rsidRPr="005C16DB">
        <w:rPr>
          <w:rFonts w:cs="Calibri"/>
          <w:b/>
          <w:sz w:val="20"/>
          <w:szCs w:val="20"/>
        </w:rPr>
        <w:t>100 % kryterium oceny.</w:t>
      </w:r>
    </w:p>
    <w:p w14:paraId="2566BDF1" w14:textId="33120C82" w:rsidR="005C16DB" w:rsidRPr="005C16DB" w:rsidRDefault="005C16DB" w:rsidP="00E84F01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>Wartość punktowa w kryterium „Cena” będzie wyliczana z dokładnością do dwóch miejsc po przecinku</w:t>
      </w:r>
      <w:r w:rsidR="008F2ED7">
        <w:rPr>
          <w:rFonts w:cs="Calibri"/>
          <w:sz w:val="20"/>
          <w:szCs w:val="20"/>
        </w:rPr>
        <w:br/>
      </w:r>
      <w:r w:rsidRPr="005C16DB">
        <w:rPr>
          <w:rFonts w:cs="Calibri"/>
          <w:sz w:val="20"/>
          <w:szCs w:val="20"/>
        </w:rPr>
        <w:t xml:space="preserve">wg wzoru w skali do 100 pkt. (maksymalna liczba punktów w kryterium): </w:t>
      </w:r>
    </w:p>
    <w:p w14:paraId="71919B71" w14:textId="77777777" w:rsidR="005C16DB" w:rsidRPr="005C16DB" w:rsidRDefault="005C16DB" w:rsidP="00E84F01">
      <w:pPr>
        <w:spacing w:after="120" w:line="240" w:lineRule="auto"/>
        <w:ind w:left="425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wartość punktowa C = 100 * C min/C b, </w:t>
      </w:r>
    </w:p>
    <w:p w14:paraId="7A053688" w14:textId="77777777" w:rsidR="005C16DB" w:rsidRPr="005C16DB" w:rsidRDefault="005C16DB" w:rsidP="00E84F01">
      <w:pPr>
        <w:spacing w:after="120" w:line="240" w:lineRule="auto"/>
        <w:ind w:left="425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gdzie: </w:t>
      </w:r>
    </w:p>
    <w:p w14:paraId="350A029B" w14:textId="77777777" w:rsidR="005C16DB" w:rsidRPr="005C16DB" w:rsidRDefault="005C16DB" w:rsidP="00E84F01">
      <w:pPr>
        <w:spacing w:after="120" w:line="240" w:lineRule="auto"/>
        <w:ind w:left="425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C min–najniższa cena wśród złożonych ofert, </w:t>
      </w:r>
    </w:p>
    <w:p w14:paraId="5C12D03F" w14:textId="77777777" w:rsidR="005C16DB" w:rsidRPr="005C16DB" w:rsidRDefault="005C16DB" w:rsidP="00E84F01">
      <w:pPr>
        <w:spacing w:after="120" w:line="240" w:lineRule="auto"/>
        <w:ind w:left="425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>C b– cena oferty badanej</w:t>
      </w:r>
    </w:p>
    <w:p w14:paraId="58CBD5DB" w14:textId="77777777" w:rsidR="005C16DB" w:rsidRPr="005C16DB" w:rsidRDefault="00F0093F" w:rsidP="00A51C19">
      <w:pPr>
        <w:spacing w:before="120" w:after="12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Część I</w:t>
      </w:r>
      <w:r w:rsidR="005C16DB" w:rsidRPr="005C16DB">
        <w:rPr>
          <w:rFonts w:cs="Calibri"/>
          <w:b/>
          <w:sz w:val="20"/>
          <w:szCs w:val="20"/>
        </w:rPr>
        <w:t xml:space="preserve">. </w:t>
      </w:r>
    </w:p>
    <w:p w14:paraId="1ED80BA7" w14:textId="77777777" w:rsidR="005C16DB" w:rsidRPr="005C16DB" w:rsidRDefault="005C16DB" w:rsidP="00E84F01">
      <w:pPr>
        <w:spacing w:before="120" w:after="120" w:line="240" w:lineRule="auto"/>
        <w:rPr>
          <w:rFonts w:cs="Calibri"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>ZAWIADOMIENIE O WYBORZE NAJKORZYSTNIEJSZEJ OFERTY I ZAWARCIE UMOWY Z WYKONAWCĄ</w:t>
      </w:r>
    </w:p>
    <w:p w14:paraId="6143B805" w14:textId="77777777" w:rsidR="005C16DB" w:rsidRPr="005C16DB" w:rsidRDefault="005C16DB" w:rsidP="00E84F01">
      <w:pPr>
        <w:spacing w:before="120" w:after="120" w:line="240" w:lineRule="auto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Po wyborze najkorzystniejszej oferty Zamawiający zawiadomi Wykonawców drogą elektroniczną, o: </w:t>
      </w:r>
    </w:p>
    <w:p w14:paraId="7DF7740D" w14:textId="77777777" w:rsidR="005C16DB" w:rsidRPr="005C16DB" w:rsidRDefault="005C16DB" w:rsidP="00E84F01">
      <w:pPr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>wyborze najkorzystniejszej oferty podając nazwę (firmę) albo imię i nazwisko, siedzibę albo adres zamieszkania i adres wykonawcy, którego ofertę wybrano, uzasadnienie jej wyboru oraz nazwy (firmy) albo imiona i nazwiska, siedziby albo miejsca zamieszkania i adresy wykonawców, którzy złożyli oferty, a także punktację przyznaną ofertom,</w:t>
      </w:r>
    </w:p>
    <w:p w14:paraId="192C0791" w14:textId="77777777" w:rsidR="005C16DB" w:rsidRDefault="005C16DB" w:rsidP="00E84F01">
      <w:pPr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284" w:hanging="284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 xml:space="preserve">Wykonawcach, których oferty zostały odrzucone, podając uzasadnienie. </w:t>
      </w:r>
    </w:p>
    <w:p w14:paraId="492B0E6E" w14:textId="77777777" w:rsidR="00E7747B" w:rsidRPr="00E7747B" w:rsidRDefault="00E7747B" w:rsidP="00E84F01">
      <w:pPr>
        <w:spacing w:before="120" w:after="120" w:line="240" w:lineRule="auto"/>
        <w:rPr>
          <w:rFonts w:cs="Calibri"/>
          <w:b/>
          <w:sz w:val="20"/>
          <w:szCs w:val="20"/>
        </w:rPr>
      </w:pPr>
      <w:r w:rsidRPr="00E7747B">
        <w:rPr>
          <w:rFonts w:cs="Calibri"/>
          <w:b/>
          <w:sz w:val="20"/>
          <w:szCs w:val="20"/>
        </w:rPr>
        <w:t>Część J.</w:t>
      </w:r>
    </w:p>
    <w:p w14:paraId="13D57A1D" w14:textId="77777777" w:rsidR="00E7747B" w:rsidRPr="00E7747B" w:rsidRDefault="00E7747B" w:rsidP="00E84F01">
      <w:pPr>
        <w:spacing w:after="120" w:line="240" w:lineRule="auto"/>
        <w:rPr>
          <w:rFonts w:cs="Calibri"/>
          <w:b/>
          <w:sz w:val="20"/>
          <w:szCs w:val="20"/>
        </w:rPr>
      </w:pPr>
      <w:r w:rsidRPr="00E7747B">
        <w:rPr>
          <w:rFonts w:cs="Calibri"/>
          <w:b/>
          <w:sz w:val="20"/>
          <w:szCs w:val="20"/>
        </w:rPr>
        <w:t>OCHRONA DANYCH OSOBOWYCH</w:t>
      </w:r>
    </w:p>
    <w:p w14:paraId="7FBA7071" w14:textId="77777777" w:rsidR="00E7747B" w:rsidRPr="00E7747B" w:rsidRDefault="00E7747B" w:rsidP="00E84F01">
      <w:pPr>
        <w:spacing w:after="120" w:line="240" w:lineRule="auto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Przyjmuję do wiadomości, że:</w:t>
      </w:r>
    </w:p>
    <w:p w14:paraId="2E788AF3" w14:textId="77777777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1.</w:t>
      </w:r>
      <w:r w:rsidRPr="00E7747B">
        <w:rPr>
          <w:rFonts w:cs="Calibri"/>
          <w:sz w:val="20"/>
          <w:szCs w:val="20"/>
        </w:rPr>
        <w:tab/>
        <w:t>Administratorem danych, zobowiązanym do zapewnienia, aby przetwarzanie moich danych osobowych odbywało się zgodnie z przepisami jest  Uniwersytet Medyczny im. K. Marcinkowskiego w Poznaniu, ul. Fredry 10, 61-701 Poznań</w:t>
      </w:r>
    </w:p>
    <w:p w14:paraId="61775555" w14:textId="77777777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2.</w:t>
      </w:r>
      <w:r w:rsidRPr="00E7747B">
        <w:rPr>
          <w:rFonts w:cs="Calibri"/>
          <w:sz w:val="20"/>
          <w:szCs w:val="20"/>
        </w:rPr>
        <w:tab/>
        <w:t>Administrator danych powołał inspektora ochrony danych, z którym można się skontaktować poprzez adres e-mail: abi.ump@ump.edu.pl;</w:t>
      </w:r>
    </w:p>
    <w:p w14:paraId="4BBD38EB" w14:textId="5A05FDCC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3.</w:t>
      </w:r>
      <w:r w:rsidRPr="00E7747B">
        <w:rPr>
          <w:rFonts w:cs="Calibri"/>
          <w:sz w:val="20"/>
          <w:szCs w:val="20"/>
        </w:rPr>
        <w:tab/>
        <w:t>dane osobowe przetwarzane będą na podstawie art. 6 ust. 1 lit. b RODO, w celu przeprowadzenia postępowania, na wykonanie zadania określonego w zapytaniu ofertowym oraz – w przypadku wybranej oferty - w celu realizacji przedmiotu zamówienia;</w:t>
      </w:r>
    </w:p>
    <w:p w14:paraId="12E84C8A" w14:textId="32E659AC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4.</w:t>
      </w:r>
      <w:r w:rsidRPr="00E7747B">
        <w:rPr>
          <w:rFonts w:cs="Calibri"/>
          <w:sz w:val="20"/>
          <w:szCs w:val="20"/>
        </w:rPr>
        <w:tab/>
        <w:t>podanie danych osobowych jest dobrowolne, a ewentualne konsekwencje niepodania danych to nierozpatrzenie oferty w postępowaniu postępowania o udzielenie zamówienia publicznego w trybie zapytania ofertowego;</w:t>
      </w:r>
    </w:p>
    <w:p w14:paraId="74CCFBBC" w14:textId="77777777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5.</w:t>
      </w:r>
      <w:r w:rsidRPr="00E7747B">
        <w:rPr>
          <w:rFonts w:cs="Calibri"/>
          <w:sz w:val="20"/>
          <w:szCs w:val="20"/>
        </w:rPr>
        <w:tab/>
        <w:t>dane osobowe nie będą udostępniane podmiotom zewnętrznym, z wyjątkiem przypadków przewidzianych przepisami prawa, w szczególności moje dane osobowe będą udostępnione osobom lub podmiotom, którym udostępniona zostanie dokumentacja postępowania w oparciu o Prawo zamówień publicznych (tekst jednolity Dz. U. z 2017 r., poz. 1579 r. z późniejszymi zmianami);</w:t>
      </w:r>
    </w:p>
    <w:p w14:paraId="76E23E93" w14:textId="77777777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6.</w:t>
      </w:r>
      <w:r w:rsidRPr="00E7747B">
        <w:rPr>
          <w:rFonts w:cs="Calibri"/>
          <w:sz w:val="20"/>
          <w:szCs w:val="20"/>
        </w:rPr>
        <w:tab/>
        <w:t xml:space="preserve">dane osobowe będą przechowywane przez okres niezbędny do realizacji wyżej określonych celów; </w:t>
      </w:r>
    </w:p>
    <w:p w14:paraId="6087812A" w14:textId="77777777" w:rsidR="00E7747B" w:rsidRPr="00E7747B" w:rsidRDefault="00E7747B" w:rsidP="00E84F01">
      <w:pPr>
        <w:tabs>
          <w:tab w:val="left" w:pos="284"/>
        </w:tabs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7.</w:t>
      </w:r>
      <w:r w:rsidRPr="00E7747B">
        <w:rPr>
          <w:rFonts w:cs="Calibri"/>
          <w:sz w:val="20"/>
          <w:szCs w:val="20"/>
        </w:rPr>
        <w:tab/>
        <w:t>posiadam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 przez szczególne przepisy prawa;</w:t>
      </w:r>
    </w:p>
    <w:p w14:paraId="49731A86" w14:textId="77777777" w:rsidR="00E7747B" w:rsidRPr="00E7747B" w:rsidRDefault="00E7747B" w:rsidP="00E84F01">
      <w:pPr>
        <w:spacing w:after="120" w:line="240" w:lineRule="auto"/>
        <w:ind w:left="284" w:hanging="284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8.</w:t>
      </w:r>
      <w:r w:rsidRPr="00E7747B">
        <w:rPr>
          <w:rFonts w:cs="Calibri"/>
          <w:sz w:val="20"/>
          <w:szCs w:val="20"/>
        </w:rPr>
        <w:tab/>
        <w:t>decyzje w mojej sprawie nie będą podejmowane w sposób zautomatyzowany, a dane osobowe nie będą poddawane profilowaniu;</w:t>
      </w:r>
    </w:p>
    <w:p w14:paraId="5FCD6098" w14:textId="77777777" w:rsidR="00E7747B" w:rsidRPr="00E7747B" w:rsidRDefault="00E7747B" w:rsidP="00E84F01">
      <w:pPr>
        <w:spacing w:after="120" w:line="240" w:lineRule="auto"/>
        <w:ind w:left="284" w:hanging="284"/>
        <w:rPr>
          <w:rFonts w:cs="Calibri"/>
          <w:sz w:val="20"/>
          <w:szCs w:val="20"/>
        </w:rPr>
      </w:pPr>
      <w:r w:rsidRPr="00E7747B">
        <w:rPr>
          <w:rFonts w:cs="Calibri"/>
          <w:sz w:val="20"/>
          <w:szCs w:val="20"/>
        </w:rPr>
        <w:t>9.</w:t>
      </w:r>
      <w:r w:rsidRPr="00E7747B">
        <w:rPr>
          <w:rFonts w:cs="Calibri"/>
          <w:sz w:val="20"/>
          <w:szCs w:val="20"/>
        </w:rPr>
        <w:tab/>
        <w:t>mam prawo do wniesienia skargi do Prezesa Urzędu Ochrony Danych Osobowych.</w:t>
      </w:r>
    </w:p>
    <w:p w14:paraId="75835666" w14:textId="77777777" w:rsidR="005C16DB" w:rsidRPr="005C16DB" w:rsidRDefault="00E7747B" w:rsidP="00A51C19">
      <w:pPr>
        <w:spacing w:before="120" w:after="12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Część K</w:t>
      </w:r>
      <w:r w:rsidR="00F0093F">
        <w:rPr>
          <w:rFonts w:cs="Calibri"/>
          <w:b/>
          <w:sz w:val="20"/>
          <w:szCs w:val="20"/>
        </w:rPr>
        <w:t>.</w:t>
      </w:r>
      <w:r w:rsidR="005C16DB" w:rsidRPr="005C16DB">
        <w:rPr>
          <w:rFonts w:cs="Calibri"/>
          <w:b/>
          <w:sz w:val="20"/>
          <w:szCs w:val="20"/>
        </w:rPr>
        <w:t xml:space="preserve"> </w:t>
      </w:r>
    </w:p>
    <w:p w14:paraId="4A9675A6" w14:textId="77777777" w:rsidR="005C16DB" w:rsidRPr="005C16DB" w:rsidRDefault="005C16DB" w:rsidP="00A51C19">
      <w:pPr>
        <w:spacing w:after="120" w:line="240" w:lineRule="auto"/>
        <w:rPr>
          <w:rFonts w:cs="Calibri"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>ZAŁĄCZNIKI</w:t>
      </w:r>
    </w:p>
    <w:p w14:paraId="092C3F0B" w14:textId="77777777" w:rsidR="005C16DB" w:rsidRDefault="005C16DB" w:rsidP="00E84F0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>Formularz ofertowy</w:t>
      </w:r>
      <w:r w:rsidR="005D3B4C">
        <w:rPr>
          <w:rFonts w:cs="Calibri"/>
          <w:sz w:val="20"/>
          <w:szCs w:val="20"/>
        </w:rPr>
        <w:t xml:space="preserve"> zał.1</w:t>
      </w:r>
    </w:p>
    <w:p w14:paraId="017B4564" w14:textId="77777777" w:rsidR="005C16DB" w:rsidRDefault="005D3B4C" w:rsidP="00E84F0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Oświadczenie oferenta  zał. 2</w:t>
      </w:r>
    </w:p>
    <w:p w14:paraId="4157CAC9" w14:textId="2E505F9B" w:rsidR="00E84F01" w:rsidRDefault="00E84F01" w:rsidP="00E84F0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Wzór umowy zał. 3</w:t>
      </w:r>
    </w:p>
    <w:p w14:paraId="43D98CB7" w14:textId="0BF81B0E" w:rsidR="006222AC" w:rsidRDefault="006222AC" w:rsidP="00E84F0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Wzór rachunku zał. 4</w:t>
      </w:r>
    </w:p>
    <w:p w14:paraId="7121D03D" w14:textId="77777777" w:rsidR="005C16DB" w:rsidRPr="005C16DB" w:rsidRDefault="00E7747B" w:rsidP="00E84F01">
      <w:pPr>
        <w:spacing w:before="120" w:after="12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Część L</w:t>
      </w:r>
      <w:r w:rsidR="00F0093F">
        <w:rPr>
          <w:rFonts w:cs="Calibri"/>
          <w:b/>
          <w:sz w:val="20"/>
          <w:szCs w:val="20"/>
        </w:rPr>
        <w:t>.</w:t>
      </w:r>
      <w:bookmarkStart w:id="0" w:name="_GoBack"/>
      <w:bookmarkEnd w:id="0"/>
    </w:p>
    <w:p w14:paraId="393E95DE" w14:textId="77777777" w:rsidR="005C16DB" w:rsidRPr="005C16DB" w:rsidRDefault="005C16DB" w:rsidP="00A51C19">
      <w:pPr>
        <w:spacing w:before="120" w:after="120" w:line="240" w:lineRule="auto"/>
        <w:rPr>
          <w:rFonts w:cs="Calibri"/>
          <w:sz w:val="20"/>
          <w:szCs w:val="20"/>
        </w:rPr>
      </w:pPr>
      <w:r w:rsidRPr="005C16DB">
        <w:rPr>
          <w:rFonts w:cs="Calibri"/>
          <w:b/>
          <w:sz w:val="20"/>
          <w:szCs w:val="20"/>
        </w:rPr>
        <w:t>POZOSTAŁE INFORMACJE</w:t>
      </w:r>
    </w:p>
    <w:p w14:paraId="310845A2" w14:textId="77777777" w:rsidR="005C16DB" w:rsidRPr="005C16DB" w:rsidRDefault="005C16DB" w:rsidP="00A51C1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5C16DB">
        <w:rPr>
          <w:rFonts w:cs="Calibri"/>
          <w:sz w:val="20"/>
          <w:szCs w:val="20"/>
        </w:rPr>
        <w:t>Oferent, którego oferta zostanie uznana za najkorzystniejszą, zostanie zaproszony do podpisania umowy z Zamawiającym i do realizacji zamówienia.</w:t>
      </w:r>
    </w:p>
    <w:p w14:paraId="7F7FB277" w14:textId="39853B20" w:rsidR="00107DA5" w:rsidRPr="00E84F01" w:rsidRDefault="005C16DB" w:rsidP="00E84F01">
      <w:pPr>
        <w:numPr>
          <w:ilvl w:val="0"/>
          <w:numId w:val="11"/>
        </w:numPr>
        <w:spacing w:before="120" w:after="120" w:line="240" w:lineRule="auto"/>
        <w:ind w:left="284" w:hanging="284"/>
        <w:rPr>
          <w:rFonts w:cs="Calibri"/>
          <w:sz w:val="20"/>
          <w:szCs w:val="20"/>
        </w:rPr>
      </w:pPr>
      <w:r w:rsidRPr="00E84F01">
        <w:rPr>
          <w:rFonts w:cs="Calibri"/>
          <w:sz w:val="20"/>
          <w:szCs w:val="20"/>
        </w:rPr>
        <w:lastRenderedPageBreak/>
        <w:t>Nie dopuszcza się składania ofert częściowych ani oferty wariantowej.</w:t>
      </w:r>
    </w:p>
    <w:sectPr w:rsidR="00107DA5" w:rsidRPr="00E84F01" w:rsidSect="006E0B93">
      <w:headerReference w:type="default" r:id="rId8"/>
      <w:footerReference w:type="default" r:id="rId9"/>
      <w:pgSz w:w="11906" w:h="16838"/>
      <w:pgMar w:top="1418" w:right="1417" w:bottom="1843" w:left="1417" w:header="426" w:footer="27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5F68" w16cex:dateUtc="2021-11-09T19:58:00Z"/>
  <w16cex:commentExtensible w16cex:durableId="25356792" w16cex:dateUtc="2021-11-09T20:33:00Z"/>
  <w16cex:commentExtensible w16cex:durableId="2535679F" w16cex:dateUtc="2021-11-09T20:33:00Z"/>
  <w16cex:commentExtensible w16cex:durableId="2538BC60" w16cex:dateUtc="2021-11-12T09:11:00Z"/>
  <w16cex:commentExtensible w16cex:durableId="25355FC7" w16cex:dateUtc="2021-11-09T20:00:00Z"/>
  <w16cex:commentExtensible w16cex:durableId="2538BC28" w16cex:dateUtc="2021-11-12T09:10:00Z"/>
  <w16cex:commentExtensible w16cex:durableId="25355F77" w16cex:dateUtc="2021-11-09T19:59:00Z"/>
  <w16cex:commentExtensible w16cex:durableId="253567CF" w16cex:dateUtc="2021-11-09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EE7E02" w16cid:durableId="25355F68"/>
  <w16cid:commentId w16cid:paraId="3864F974" w16cid:durableId="25356792"/>
  <w16cid:commentId w16cid:paraId="14C2B21B" w16cid:durableId="2535679F"/>
  <w16cid:commentId w16cid:paraId="178FAD4A" w16cid:durableId="2538BC60"/>
  <w16cid:commentId w16cid:paraId="0C377CEB" w16cid:durableId="25355FC7"/>
  <w16cid:commentId w16cid:paraId="54B07520" w16cid:durableId="2538BC28"/>
  <w16cid:commentId w16cid:paraId="47C0054F" w16cid:durableId="25355F77"/>
  <w16cid:commentId w16cid:paraId="2C987B8C" w16cid:durableId="253567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96B4E" w14:textId="77777777" w:rsidR="00A70F2B" w:rsidRDefault="00A70F2B" w:rsidP="00F17A36">
      <w:pPr>
        <w:spacing w:after="0" w:line="240" w:lineRule="auto"/>
      </w:pPr>
      <w:r>
        <w:separator/>
      </w:r>
    </w:p>
  </w:endnote>
  <w:endnote w:type="continuationSeparator" w:id="0">
    <w:p w14:paraId="62EED322" w14:textId="77777777" w:rsidR="00A70F2B" w:rsidRDefault="00A70F2B" w:rsidP="00F1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6AB3" w14:textId="2C7D0B06" w:rsidR="006E0B93" w:rsidRDefault="006E0B93" w:rsidP="006E0B9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5FDDCBB" wp14:editId="48A63CF3">
          <wp:extent cx="4244975" cy="381000"/>
          <wp:effectExtent l="0" t="0" r="3175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9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F15419" w14:textId="05728DCD" w:rsidR="006E0B93" w:rsidRPr="006E0B93" w:rsidRDefault="006E0B93" w:rsidP="006E0B93">
    <w:pPr>
      <w:tabs>
        <w:tab w:val="center" w:pos="4536"/>
        <w:tab w:val="right" w:pos="9072"/>
      </w:tabs>
      <w:spacing w:before="120" w:after="0"/>
      <w:jc w:val="center"/>
      <w:rPr>
        <w:sz w:val="16"/>
        <w:szCs w:val="16"/>
      </w:rPr>
    </w:pPr>
    <w:r>
      <w:rPr>
        <w:sz w:val="16"/>
        <w:szCs w:val="16"/>
      </w:rPr>
      <w:t>Inter</w:t>
    </w:r>
    <w:r w:rsidRPr="00DA50D8">
      <w:rPr>
        <w:sz w:val="16"/>
        <w:szCs w:val="16"/>
      </w:rPr>
      <w:t xml:space="preserve">dyscyplinarne Studia Doktoranckie </w:t>
    </w:r>
    <w:proofErr w:type="spellStart"/>
    <w:r w:rsidRPr="00DA50D8">
      <w:rPr>
        <w:i/>
        <w:sz w:val="16"/>
        <w:szCs w:val="16"/>
      </w:rPr>
      <w:t>NanoBioTech</w:t>
    </w:r>
    <w:proofErr w:type="spellEnd"/>
    <w:r w:rsidRPr="00DA50D8">
      <w:rPr>
        <w:sz w:val="16"/>
        <w:szCs w:val="16"/>
      </w:rPr>
      <w:t xml:space="preserve"> realizowane przez Politechnikę Poznańską, Uniwersytet Medyczny </w:t>
    </w:r>
    <w:r w:rsidRPr="00DA50D8">
      <w:rPr>
        <w:sz w:val="16"/>
        <w:szCs w:val="16"/>
      </w:rPr>
      <w:br/>
      <w:t>im. Karola Marcinkowskiego w Poznaniu i Instytut Chemii Bioorganicznej Polskiej Akademii Nauk. Projekt współfinansowany przez Unię Europejską ze środków Europejskiego Funduszu Społecznego w ramach Progra</w:t>
    </w:r>
    <w:r>
      <w:rPr>
        <w:sz w:val="16"/>
        <w:szCs w:val="16"/>
      </w:rPr>
      <w:t>mu Wiedza Edukacja Rozwój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CF21" w14:textId="77777777" w:rsidR="00A70F2B" w:rsidRDefault="00A70F2B" w:rsidP="00F17A36">
      <w:pPr>
        <w:spacing w:after="0" w:line="240" w:lineRule="auto"/>
      </w:pPr>
      <w:r>
        <w:separator/>
      </w:r>
    </w:p>
  </w:footnote>
  <w:footnote w:type="continuationSeparator" w:id="0">
    <w:p w14:paraId="217FF797" w14:textId="77777777" w:rsidR="00A70F2B" w:rsidRDefault="00A70F2B" w:rsidP="00F1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A5DE0" w14:textId="0C41EC32" w:rsidR="00A2426E" w:rsidRDefault="00B35CAA" w:rsidP="001E7BF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CC17FF" wp14:editId="040699AB">
          <wp:extent cx="5761355" cy="487680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820"/>
    <w:multiLevelType w:val="hybridMultilevel"/>
    <w:tmpl w:val="B56227EE"/>
    <w:lvl w:ilvl="0" w:tplc="3D70821A">
      <w:start w:val="3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5517"/>
    <w:multiLevelType w:val="hybridMultilevel"/>
    <w:tmpl w:val="1FCC1B40"/>
    <w:lvl w:ilvl="0" w:tplc="DB60850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 w:val="0"/>
      </w:rPr>
    </w:lvl>
    <w:lvl w:ilvl="1" w:tplc="D380641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2325E5"/>
    <w:multiLevelType w:val="hybridMultilevel"/>
    <w:tmpl w:val="A8AC7114"/>
    <w:lvl w:ilvl="0" w:tplc="96BE92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D6025"/>
    <w:multiLevelType w:val="hybridMultilevel"/>
    <w:tmpl w:val="52920A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A030A1"/>
    <w:multiLevelType w:val="hybridMultilevel"/>
    <w:tmpl w:val="3BCA1336"/>
    <w:lvl w:ilvl="0" w:tplc="0C2AF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C71891"/>
    <w:multiLevelType w:val="hybridMultilevel"/>
    <w:tmpl w:val="24B82E68"/>
    <w:lvl w:ilvl="0" w:tplc="D60ACB4C">
      <w:start w:val="1"/>
      <w:numFmt w:val="ordin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11F"/>
    <w:multiLevelType w:val="hybridMultilevel"/>
    <w:tmpl w:val="685CF378"/>
    <w:lvl w:ilvl="0" w:tplc="01161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2EEF"/>
    <w:multiLevelType w:val="hybridMultilevel"/>
    <w:tmpl w:val="68E8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6BC3"/>
    <w:multiLevelType w:val="hybridMultilevel"/>
    <w:tmpl w:val="9290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CAF"/>
    <w:multiLevelType w:val="hybridMultilevel"/>
    <w:tmpl w:val="35B6DD7E"/>
    <w:lvl w:ilvl="0" w:tplc="E1CE31E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B5CDB"/>
    <w:multiLevelType w:val="hybridMultilevel"/>
    <w:tmpl w:val="FFCAB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F71C4"/>
    <w:multiLevelType w:val="hybridMultilevel"/>
    <w:tmpl w:val="A54AA3E4"/>
    <w:lvl w:ilvl="0" w:tplc="DB60850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A68A2"/>
    <w:multiLevelType w:val="hybridMultilevel"/>
    <w:tmpl w:val="4832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4069"/>
    <w:multiLevelType w:val="hybridMultilevel"/>
    <w:tmpl w:val="7910E3BA"/>
    <w:lvl w:ilvl="0" w:tplc="EFF29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291488"/>
    <w:multiLevelType w:val="hybridMultilevel"/>
    <w:tmpl w:val="72CA4F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D0CF9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E2C8A"/>
    <w:multiLevelType w:val="hybridMultilevel"/>
    <w:tmpl w:val="52920A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3A95C22"/>
    <w:multiLevelType w:val="hybridMultilevel"/>
    <w:tmpl w:val="60B2F38C"/>
    <w:lvl w:ilvl="0" w:tplc="7A9C1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86073D"/>
    <w:multiLevelType w:val="hybridMultilevel"/>
    <w:tmpl w:val="C7AC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"/>
  </w:num>
  <w:num w:numId="5">
    <w:abstractNumId w:val="17"/>
  </w:num>
  <w:num w:numId="6">
    <w:abstractNumId w:val="4"/>
  </w:num>
  <w:num w:numId="7">
    <w:abstractNumId w:val="8"/>
  </w:num>
  <w:num w:numId="8">
    <w:abstractNumId w:val="12"/>
  </w:num>
  <w:num w:numId="9">
    <w:abstractNumId w:val="16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15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80"/>
    <w:rsid w:val="000664AB"/>
    <w:rsid w:val="000A5D53"/>
    <w:rsid w:val="000A7975"/>
    <w:rsid w:val="000B4DE1"/>
    <w:rsid w:val="000C1118"/>
    <w:rsid w:val="000C5F10"/>
    <w:rsid w:val="000C7CAD"/>
    <w:rsid w:val="000D1074"/>
    <w:rsid w:val="000D24AB"/>
    <w:rsid w:val="000D43B9"/>
    <w:rsid w:val="000D660B"/>
    <w:rsid w:val="00107DA5"/>
    <w:rsid w:val="00122FBE"/>
    <w:rsid w:val="00133863"/>
    <w:rsid w:val="00147914"/>
    <w:rsid w:val="001A1899"/>
    <w:rsid w:val="001E7BF3"/>
    <w:rsid w:val="001F2A68"/>
    <w:rsid w:val="00207B59"/>
    <w:rsid w:val="002207BA"/>
    <w:rsid w:val="00277C2A"/>
    <w:rsid w:val="002A2061"/>
    <w:rsid w:val="002A7960"/>
    <w:rsid w:val="002B7674"/>
    <w:rsid w:val="002C0C4F"/>
    <w:rsid w:val="002E6DCE"/>
    <w:rsid w:val="003059F4"/>
    <w:rsid w:val="00306FA7"/>
    <w:rsid w:val="00313D5B"/>
    <w:rsid w:val="0035352A"/>
    <w:rsid w:val="00356F67"/>
    <w:rsid w:val="003718ED"/>
    <w:rsid w:val="003C485E"/>
    <w:rsid w:val="003C72E2"/>
    <w:rsid w:val="00472469"/>
    <w:rsid w:val="004F6A54"/>
    <w:rsid w:val="005061A9"/>
    <w:rsid w:val="0051715C"/>
    <w:rsid w:val="00533752"/>
    <w:rsid w:val="00533DBA"/>
    <w:rsid w:val="005445BD"/>
    <w:rsid w:val="005B6F5B"/>
    <w:rsid w:val="005C16DB"/>
    <w:rsid w:val="005C45E3"/>
    <w:rsid w:val="005D3B4C"/>
    <w:rsid w:val="005E26AD"/>
    <w:rsid w:val="006127C1"/>
    <w:rsid w:val="006222AC"/>
    <w:rsid w:val="006356ED"/>
    <w:rsid w:val="006B7648"/>
    <w:rsid w:val="006D6FB8"/>
    <w:rsid w:val="006E0B93"/>
    <w:rsid w:val="006F4D12"/>
    <w:rsid w:val="00725F3B"/>
    <w:rsid w:val="00730C0B"/>
    <w:rsid w:val="007319FE"/>
    <w:rsid w:val="00736E21"/>
    <w:rsid w:val="00746CEA"/>
    <w:rsid w:val="00763B99"/>
    <w:rsid w:val="007B7862"/>
    <w:rsid w:val="007D710F"/>
    <w:rsid w:val="007E140B"/>
    <w:rsid w:val="008100AF"/>
    <w:rsid w:val="008D7350"/>
    <w:rsid w:val="008F2ED7"/>
    <w:rsid w:val="00924F21"/>
    <w:rsid w:val="009259F4"/>
    <w:rsid w:val="00967ED4"/>
    <w:rsid w:val="009757F6"/>
    <w:rsid w:val="00975BCF"/>
    <w:rsid w:val="00990168"/>
    <w:rsid w:val="009A6BCF"/>
    <w:rsid w:val="009F22D2"/>
    <w:rsid w:val="00A23B7A"/>
    <w:rsid w:val="00A2426E"/>
    <w:rsid w:val="00A243C2"/>
    <w:rsid w:val="00A27F8A"/>
    <w:rsid w:val="00A33880"/>
    <w:rsid w:val="00A4050B"/>
    <w:rsid w:val="00A51C19"/>
    <w:rsid w:val="00A66394"/>
    <w:rsid w:val="00A70F2B"/>
    <w:rsid w:val="00A76CE9"/>
    <w:rsid w:val="00AF2557"/>
    <w:rsid w:val="00B34432"/>
    <w:rsid w:val="00B35CAA"/>
    <w:rsid w:val="00B427D0"/>
    <w:rsid w:val="00B46976"/>
    <w:rsid w:val="00B47C9E"/>
    <w:rsid w:val="00BC7DE2"/>
    <w:rsid w:val="00C01732"/>
    <w:rsid w:val="00C250DB"/>
    <w:rsid w:val="00C3092F"/>
    <w:rsid w:val="00C80984"/>
    <w:rsid w:val="00CF0F4D"/>
    <w:rsid w:val="00D12DA2"/>
    <w:rsid w:val="00D15804"/>
    <w:rsid w:val="00D4396A"/>
    <w:rsid w:val="00D56D0B"/>
    <w:rsid w:val="00D84818"/>
    <w:rsid w:val="00D910A7"/>
    <w:rsid w:val="00DC29D3"/>
    <w:rsid w:val="00DC4CEC"/>
    <w:rsid w:val="00DC5D00"/>
    <w:rsid w:val="00DD2DC5"/>
    <w:rsid w:val="00DE1733"/>
    <w:rsid w:val="00E04F5C"/>
    <w:rsid w:val="00E33D53"/>
    <w:rsid w:val="00E54821"/>
    <w:rsid w:val="00E7747B"/>
    <w:rsid w:val="00E84F01"/>
    <w:rsid w:val="00E92C6A"/>
    <w:rsid w:val="00EE0414"/>
    <w:rsid w:val="00F0093F"/>
    <w:rsid w:val="00F05923"/>
    <w:rsid w:val="00F12FA0"/>
    <w:rsid w:val="00F16213"/>
    <w:rsid w:val="00F16D05"/>
    <w:rsid w:val="00F16EC1"/>
    <w:rsid w:val="00F17A36"/>
    <w:rsid w:val="00F27B8D"/>
    <w:rsid w:val="00F44FCF"/>
    <w:rsid w:val="00F50F50"/>
    <w:rsid w:val="00F66504"/>
    <w:rsid w:val="00F7737B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8D9946"/>
  <w15:docId w15:val="{80CAEFEE-9C2D-4C8A-A3D0-3F55B47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4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A36"/>
  </w:style>
  <w:style w:type="paragraph" w:styleId="Stopka">
    <w:name w:val="footer"/>
    <w:basedOn w:val="Normalny"/>
    <w:link w:val="StopkaZnak"/>
    <w:uiPriority w:val="99"/>
    <w:unhideWhenUsed/>
    <w:rsid w:val="00F1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A36"/>
  </w:style>
  <w:style w:type="paragraph" w:styleId="Tekstdymka">
    <w:name w:val="Balloon Text"/>
    <w:basedOn w:val="Normalny"/>
    <w:link w:val="TekstdymkaZnak"/>
    <w:uiPriority w:val="99"/>
    <w:semiHidden/>
    <w:unhideWhenUsed/>
    <w:rsid w:val="00F1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7A3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23B7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A23B7A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23B7A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23B7A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rsid w:val="00A23B7A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23B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16213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E6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D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6D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D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6D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bstanisz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Poznań</Company>
  <LinksUpToDate>false</LinksUpToDate>
  <CharactersWithSpaces>10464</CharactersWithSpaces>
  <SharedDoc>false</SharedDoc>
  <HLinks>
    <vt:vector size="6" baseType="variant">
      <vt:variant>
        <vt:i4>4980782</vt:i4>
      </vt:variant>
      <vt:variant>
        <vt:i4>0</vt:i4>
      </vt:variant>
      <vt:variant>
        <vt:i4>0</vt:i4>
      </vt:variant>
      <vt:variant>
        <vt:i4>5</vt:i4>
      </vt:variant>
      <vt:variant>
        <vt:lpwstr>mailto:bstanisz@ump.edu.pl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Dorota Maciejewska (p011672)</cp:lastModifiedBy>
  <cp:revision>6</cp:revision>
  <dcterms:created xsi:type="dcterms:W3CDTF">2021-11-15T08:48:00Z</dcterms:created>
  <dcterms:modified xsi:type="dcterms:W3CDTF">2021-11-29T14:00:00Z</dcterms:modified>
</cp:coreProperties>
</file>