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FAECE" w14:textId="77777777" w:rsidR="0013702D" w:rsidRPr="00FC5A36" w:rsidRDefault="0013702D" w:rsidP="005A4B31">
      <w:pPr>
        <w:ind w:right="-113"/>
        <w:jc w:val="center"/>
        <w:outlineLvl w:val="0"/>
        <w:rPr>
          <w:color w:val="000000" w:themeColor="text1"/>
          <w:sz w:val="20"/>
          <w:szCs w:val="20"/>
        </w:rPr>
      </w:pPr>
      <w:r>
        <w:rPr>
          <w:b/>
          <w:bCs/>
          <w:color w:val="003300"/>
        </w:rPr>
        <w:t xml:space="preserve">PROGRAM </w:t>
      </w:r>
      <w:r w:rsidRPr="00FC5A36">
        <w:rPr>
          <w:b/>
          <w:bCs/>
          <w:color w:val="000000" w:themeColor="text1"/>
        </w:rPr>
        <w:t>NAUCZANIA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 xml:space="preserve"> OBOWIĄZKOWEGO</w:t>
      </w:r>
    </w:p>
    <w:p w14:paraId="1171DB6C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57FB75C1" w14:textId="77777777" w:rsidR="0013702D" w:rsidRPr="00FC5A36" w:rsidRDefault="0013702D" w:rsidP="005A4B31">
      <w:pPr>
        <w:ind w:right="-113"/>
        <w:jc w:val="center"/>
        <w:outlineLvl w:val="0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NA WYDZIALE </w:t>
      </w:r>
      <w:r w:rsidR="00A269CE" w:rsidRPr="00FC5A36">
        <w:rPr>
          <w:b/>
          <w:bCs/>
          <w:color w:val="000000" w:themeColor="text1"/>
        </w:rPr>
        <w:t>LEKARSKIM II</w:t>
      </w:r>
    </w:p>
    <w:p w14:paraId="64E15DCE" w14:textId="29204924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 xml:space="preserve">NA KIERUNKU </w:t>
      </w:r>
      <w:r w:rsidR="00BF21E3" w:rsidRPr="00FC5A36">
        <w:rPr>
          <w:b/>
          <w:bCs/>
          <w:color w:val="000000" w:themeColor="text1"/>
        </w:rPr>
        <w:t xml:space="preserve">LEKARSKIM </w:t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</w:p>
    <w:p w14:paraId="34D888DE" w14:textId="77777777" w:rsidR="0013702D" w:rsidRPr="00FC5A36" w:rsidRDefault="0013702D" w:rsidP="00FF41DA">
      <w:pPr>
        <w:spacing w:line="137" w:lineRule="exact"/>
        <w:rPr>
          <w:color w:val="000000" w:themeColor="text1"/>
          <w:u w:val="single"/>
        </w:rPr>
      </w:pPr>
    </w:p>
    <w:p w14:paraId="72078F1A" w14:textId="34B04C4C" w:rsidR="0013702D" w:rsidRPr="00FC5A36" w:rsidRDefault="009D53F9" w:rsidP="005A4B31">
      <w:pPr>
        <w:ind w:right="-113"/>
        <w:jc w:val="center"/>
        <w:outlineLvl w:val="0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</w:rPr>
        <w:t>ROK AKADEMICKI 2017_/2018</w:t>
      </w:r>
      <w:r w:rsidR="0013702D" w:rsidRPr="00FC5A36">
        <w:rPr>
          <w:b/>
          <w:bCs/>
          <w:color w:val="000000" w:themeColor="text1"/>
        </w:rPr>
        <w:t>_</w:t>
      </w:r>
    </w:p>
    <w:p w14:paraId="2709CC36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3DEBFF85" w14:textId="6A6BBDA6" w:rsidR="0013702D" w:rsidRPr="00FC5A36" w:rsidRDefault="0013702D" w:rsidP="005A4B31">
      <w:pPr>
        <w:ind w:right="-113"/>
        <w:jc w:val="center"/>
        <w:outlineLvl w:val="0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>PRZEWODNIK DYDAKTYCZNY dla STUDENTÓW _</w:t>
      </w:r>
      <w:r w:rsidR="009D53F9">
        <w:rPr>
          <w:b/>
          <w:bCs/>
          <w:color w:val="000000" w:themeColor="text1"/>
        </w:rPr>
        <w:t>1</w:t>
      </w:r>
      <w:r w:rsidRPr="00FC5A36">
        <w:rPr>
          <w:b/>
          <w:bCs/>
          <w:color w:val="000000" w:themeColor="text1"/>
        </w:rPr>
        <w:t>_ ROKU STUDIÓW</w:t>
      </w:r>
    </w:p>
    <w:p w14:paraId="21B66B3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</w:p>
    <w:p w14:paraId="6E3C8F12" w14:textId="165F86B1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1. NAZWA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>:</w:t>
      </w:r>
      <w:r w:rsidR="009D53F9">
        <w:rPr>
          <w:b/>
          <w:bCs/>
          <w:color w:val="000000" w:themeColor="text1"/>
        </w:rPr>
        <w:t xml:space="preserve"> ROZRÓD CZŁOWIEKA</w:t>
      </w:r>
    </w:p>
    <w:p w14:paraId="2449A12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</w:t>
      </w:r>
    </w:p>
    <w:p w14:paraId="37B8E3BC" w14:textId="31409055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2. NAZ</w:t>
      </w:r>
      <w:r w:rsidR="00F04DF3">
        <w:rPr>
          <w:b/>
          <w:bCs/>
          <w:color w:val="000000" w:themeColor="text1"/>
        </w:rPr>
        <w:t>WA JEDNOSTKI (jednostek</w:t>
      </w:r>
      <w:r w:rsidRPr="00FC5A36">
        <w:rPr>
          <w:b/>
          <w:bCs/>
          <w:color w:val="000000" w:themeColor="text1"/>
        </w:rPr>
        <w:t>) realizującej przedmiot</w:t>
      </w:r>
      <w:r w:rsidR="007A6A1E" w:rsidRPr="00FC5A36">
        <w:rPr>
          <w:b/>
          <w:bCs/>
          <w:color w:val="000000" w:themeColor="text1"/>
        </w:rPr>
        <w:t>/moduł</w:t>
      </w:r>
      <w:r w:rsidRPr="00FC5A36">
        <w:rPr>
          <w:b/>
          <w:bCs/>
          <w:color w:val="000000" w:themeColor="text1"/>
        </w:rPr>
        <w:t>:</w:t>
      </w:r>
    </w:p>
    <w:tbl>
      <w:tblPr>
        <w:tblW w:w="922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9223"/>
      </w:tblGrid>
      <w:tr w:rsidR="0013702D" w14:paraId="4E3F5431" w14:textId="77777777" w:rsidTr="00E119A4">
        <w:trPr>
          <w:trHeight w:val="496"/>
          <w:tblCellSpacing w:w="20" w:type="dxa"/>
          <w:jc w:val="center"/>
        </w:trPr>
        <w:tc>
          <w:tcPr>
            <w:tcW w:w="9143" w:type="dxa"/>
          </w:tcPr>
          <w:p w14:paraId="0F45336C" w14:textId="6C58B716" w:rsidR="00803456" w:rsidRPr="00803456" w:rsidRDefault="009660FB" w:rsidP="00803456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>
              <w:t>Katedra i Zakład Anatomii Prawidłowej</w:t>
            </w:r>
          </w:p>
          <w:p w14:paraId="39E184CF" w14:textId="30FAC0FE" w:rsidR="00803456" w:rsidRPr="009660FB" w:rsidRDefault="00803456" w:rsidP="00803456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 w:rsidRPr="00803456">
              <w:rPr>
                <w:rFonts w:eastAsia="Calibri"/>
              </w:rPr>
              <w:t xml:space="preserve">Zakład Patomorfologii Klinicznej Katedry Patomorfologii Klinicznej </w:t>
            </w:r>
          </w:p>
          <w:p w14:paraId="110BCDCE" w14:textId="0CE30AB7" w:rsidR="009660FB" w:rsidRPr="00803456" w:rsidRDefault="009660FB" w:rsidP="00803456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>
              <w:rPr>
                <w:rFonts w:eastAsia="Calibri"/>
              </w:rPr>
              <w:t>Katedra i Zakład Biochemii i Biologii Molekularnej</w:t>
            </w:r>
          </w:p>
          <w:p w14:paraId="0BBE35B6" w14:textId="219FE21A" w:rsidR="00E119A4" w:rsidRPr="00E119A4" w:rsidRDefault="0013702D" w:rsidP="00E119A4">
            <w:pPr>
              <w:pStyle w:val="p1"/>
              <w:rPr>
                <w:rFonts w:ascii="Calibri" w:hAnsi="Calibri"/>
                <w:sz w:val="18"/>
                <w:szCs w:val="18"/>
              </w:rPr>
            </w:pPr>
            <w:r>
              <w:t>_</w:t>
            </w:r>
            <w:r w:rsidR="00E119A4" w:rsidRPr="00E119A4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2C119FBA" w14:textId="32667207" w:rsidR="0013702D" w:rsidRPr="00DF5BDF" w:rsidRDefault="009660FB" w:rsidP="00FF41DA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>
              <w:t>Katedra i Zakład Fizjologii</w:t>
            </w:r>
          </w:p>
          <w:p w14:paraId="3EAF7643" w14:textId="77777777" w:rsidR="009660FB" w:rsidRPr="009660FB" w:rsidRDefault="009660FB" w:rsidP="00FF41DA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>
              <w:t>Katedra i Zakład Patofizjologii</w:t>
            </w:r>
          </w:p>
          <w:p w14:paraId="491CE3BA" w14:textId="77777777" w:rsidR="0013702D" w:rsidRPr="009660FB" w:rsidRDefault="009660FB" w:rsidP="009660FB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>
              <w:t>Katedra i Klinika Perinatologii i Ginekologii</w:t>
            </w:r>
          </w:p>
          <w:p w14:paraId="745940D1" w14:textId="77777777" w:rsidR="009660FB" w:rsidRDefault="009660FB" w:rsidP="009660FB">
            <w:pPr>
              <w:ind w:left="1060"/>
              <w:rPr>
                <w:sz w:val="20"/>
                <w:szCs w:val="20"/>
              </w:rPr>
            </w:pPr>
            <w:r>
              <w:t>Uniwersytetu Medycznego im. Karola Marcinkowskiego w Poznaniu</w:t>
            </w:r>
          </w:p>
          <w:p w14:paraId="3D49AB59" w14:textId="73ACBED6" w:rsidR="009660FB" w:rsidRPr="009660FB" w:rsidRDefault="009660FB" w:rsidP="009660FB">
            <w:pPr>
              <w:tabs>
                <w:tab w:val="left" w:pos="1120"/>
              </w:tabs>
              <w:ind w:left="752"/>
              <w:rPr>
                <w:b/>
                <w:bCs/>
              </w:rPr>
            </w:pPr>
          </w:p>
        </w:tc>
      </w:tr>
    </w:tbl>
    <w:p w14:paraId="52770357" w14:textId="77777777" w:rsidR="0013702D" w:rsidRDefault="0013702D" w:rsidP="00E846C5">
      <w:pPr>
        <w:spacing w:line="360" w:lineRule="auto"/>
        <w:ind w:left="360"/>
        <w:rPr>
          <w:b/>
          <w:bCs/>
          <w:color w:val="003300"/>
        </w:rPr>
      </w:pPr>
    </w:p>
    <w:p w14:paraId="3AC81379" w14:textId="77777777" w:rsidR="0013702D" w:rsidRPr="004C774E" w:rsidRDefault="0013702D" w:rsidP="00E846C5">
      <w:pPr>
        <w:spacing w:line="360" w:lineRule="auto"/>
        <w:ind w:left="360"/>
        <w:rPr>
          <w:b/>
          <w:bCs/>
          <w:color w:val="FF0000"/>
        </w:rPr>
      </w:pPr>
      <w:r>
        <w:rPr>
          <w:b/>
          <w:bCs/>
          <w:color w:val="003300"/>
        </w:rPr>
        <w:t xml:space="preserve">3. Adres </w:t>
      </w:r>
      <w:r w:rsidRPr="00FC5A36">
        <w:rPr>
          <w:b/>
          <w:bCs/>
          <w:color w:val="000000" w:themeColor="text1"/>
        </w:rPr>
        <w:t xml:space="preserve">jednostki </w:t>
      </w:r>
      <w:r w:rsidR="004C774E" w:rsidRPr="00FC5A36">
        <w:rPr>
          <w:b/>
          <w:bCs/>
          <w:color w:val="000000" w:themeColor="text1"/>
        </w:rPr>
        <w:t>koordynatora przedmiotu/modułu: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:rsidRPr="00535DE2" w14:paraId="3B728AC0" w14:textId="77777777" w:rsidTr="00E846C5">
        <w:tc>
          <w:tcPr>
            <w:tcW w:w="9000" w:type="dxa"/>
          </w:tcPr>
          <w:p w14:paraId="289FD95B" w14:textId="397A4100" w:rsidR="0013702D" w:rsidRDefault="0013702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Adres:</w:t>
            </w:r>
            <w:r w:rsidR="00082A60">
              <w:rPr>
                <w:b/>
                <w:bCs/>
                <w:lang w:eastAsia="en-US"/>
              </w:rPr>
              <w:t xml:space="preserve"> ul. Polna 33, 61-535 Poznań Ginekologiczno-Położniczy Szpital Kliniczny Katedra i Klinika Perinatologii i Ginekologii</w:t>
            </w:r>
          </w:p>
          <w:p w14:paraId="17624E14" w14:textId="190D9783" w:rsidR="0013702D" w:rsidRDefault="0013702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/Fax</w:t>
            </w:r>
            <w:r w:rsidR="00082A60">
              <w:rPr>
                <w:b/>
                <w:bCs/>
                <w:lang w:eastAsia="en-US"/>
              </w:rPr>
              <w:t xml:space="preserve"> 61 659 9283</w:t>
            </w:r>
          </w:p>
          <w:p w14:paraId="315A1CD3" w14:textId="6A204282" w:rsidR="0013702D" w:rsidRDefault="00082A60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Strona www. gpsk.ump.edu.pl/dydaktyka.pl</w:t>
            </w:r>
          </w:p>
          <w:p w14:paraId="69109009" w14:textId="7118AFF0" w:rsidR="0013702D" w:rsidRPr="00535DE2" w:rsidRDefault="0013702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535DE2">
              <w:rPr>
                <w:b/>
                <w:bCs/>
                <w:lang w:val="en-US" w:eastAsia="en-US"/>
              </w:rPr>
              <w:t>E-mail</w:t>
            </w:r>
            <w:r w:rsidR="00425E6F" w:rsidRPr="00535DE2">
              <w:rPr>
                <w:b/>
                <w:bCs/>
                <w:lang w:val="en-US" w:eastAsia="en-US"/>
              </w:rPr>
              <w:t xml:space="preserve"> sekretariatKPIG@ump.edu.pl</w:t>
            </w:r>
          </w:p>
        </w:tc>
      </w:tr>
    </w:tbl>
    <w:p w14:paraId="3441CDA7" w14:textId="77777777" w:rsidR="0013702D" w:rsidRPr="00535DE2" w:rsidRDefault="0013702D" w:rsidP="00E846C5">
      <w:pPr>
        <w:spacing w:line="360" w:lineRule="auto"/>
        <w:ind w:left="360"/>
        <w:rPr>
          <w:b/>
          <w:bCs/>
          <w:color w:val="003300"/>
          <w:lang w:val="en-US"/>
        </w:rPr>
      </w:pPr>
    </w:p>
    <w:p w14:paraId="5B7B5AB4" w14:textId="77777777" w:rsidR="0013702D" w:rsidRDefault="0013702D" w:rsidP="00E846C5">
      <w:pPr>
        <w:spacing w:line="360" w:lineRule="auto"/>
        <w:ind w:left="360"/>
        <w:rPr>
          <w:color w:val="003300"/>
        </w:rPr>
      </w:pPr>
      <w:r>
        <w:rPr>
          <w:b/>
          <w:bCs/>
          <w:color w:val="003300"/>
        </w:rPr>
        <w:t>4. Kierownik jednostki</w:t>
      </w:r>
      <w:r>
        <w:rPr>
          <w:color w:val="003300"/>
        </w:rPr>
        <w:t xml:space="preserve">: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14:paraId="71276C31" w14:textId="77777777" w:rsidTr="00E846C5">
        <w:tc>
          <w:tcPr>
            <w:tcW w:w="9000" w:type="dxa"/>
          </w:tcPr>
          <w:p w14:paraId="26539FD5" w14:textId="3C19B550" w:rsidR="0013702D" w:rsidRPr="005F347A" w:rsidRDefault="0013702D" w:rsidP="00293370">
            <w:pPr>
              <w:numPr>
                <w:ilvl w:val="0"/>
                <w:numId w:val="2"/>
              </w:numPr>
              <w:spacing w:line="360" w:lineRule="auto"/>
              <w:rPr>
                <w:b/>
              </w:rPr>
            </w:pPr>
            <w:r w:rsidRPr="005F347A">
              <w:rPr>
                <w:b/>
              </w:rPr>
              <w:t>Nazwisko i imię:</w:t>
            </w:r>
            <w:r w:rsidR="00082A60" w:rsidRPr="005F347A">
              <w:rPr>
                <w:b/>
              </w:rPr>
              <w:t xml:space="preserve"> Prof. dr. Hab. n. med. Grzegorz H. Bręborowicz</w:t>
            </w:r>
          </w:p>
        </w:tc>
      </w:tr>
    </w:tbl>
    <w:p w14:paraId="106E8E63" w14:textId="77777777" w:rsidR="0013702D" w:rsidRDefault="0013702D" w:rsidP="00E846C5">
      <w:pPr>
        <w:spacing w:line="360" w:lineRule="auto"/>
        <w:ind w:left="360"/>
        <w:rPr>
          <w:b/>
          <w:bCs/>
        </w:rPr>
      </w:pPr>
    </w:p>
    <w:p w14:paraId="7C5925BB" w14:textId="77777777" w:rsidR="004C774E" w:rsidRPr="00FC5A36" w:rsidRDefault="004C774E" w:rsidP="004C774E">
      <w:pPr>
        <w:spacing w:line="360" w:lineRule="auto"/>
        <w:ind w:left="360"/>
        <w:rPr>
          <w:b/>
          <w:bCs/>
          <w:color w:val="000000" w:themeColor="text1"/>
        </w:rPr>
      </w:pPr>
      <w:r>
        <w:rPr>
          <w:b/>
          <w:bCs/>
          <w:color w:val="003300"/>
        </w:rPr>
        <w:t xml:space="preserve">5. Koordynator </w:t>
      </w:r>
      <w:r w:rsidRPr="00FC5A36">
        <w:rPr>
          <w:b/>
          <w:bCs/>
          <w:color w:val="000000" w:themeColor="text1"/>
        </w:rPr>
        <w:t xml:space="preserve">przedmiotu/modułu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4C774E" w14:paraId="05E91248" w14:textId="77777777" w:rsidTr="00DE30F5">
        <w:tc>
          <w:tcPr>
            <w:tcW w:w="9000" w:type="dxa"/>
          </w:tcPr>
          <w:p w14:paraId="030978DD" w14:textId="5CF56AA5" w:rsidR="004C774E" w:rsidRDefault="004C774E" w:rsidP="00DE30F5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Nazwisko i imię:</w:t>
            </w:r>
            <w:r w:rsidR="00346B12">
              <w:rPr>
                <w:b/>
                <w:bCs/>
                <w:lang w:eastAsia="en-US"/>
              </w:rPr>
              <w:t xml:space="preserve"> Prof. dr hab.n.med Mariola Ropacka-Lesiak</w:t>
            </w:r>
          </w:p>
          <w:p w14:paraId="1D6E6891" w14:textId="414D95CE" w:rsidR="004C774E" w:rsidRDefault="004C774E" w:rsidP="00DE30F5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kontaktowy:</w:t>
            </w:r>
            <w:r w:rsidR="00346B12">
              <w:rPr>
                <w:b/>
                <w:bCs/>
                <w:lang w:eastAsia="en-US"/>
              </w:rPr>
              <w:t xml:space="preserve"> </w:t>
            </w:r>
            <w:r w:rsidR="00082A60">
              <w:rPr>
                <w:b/>
                <w:bCs/>
                <w:lang w:eastAsia="en-US"/>
              </w:rPr>
              <w:t>61 659 9283</w:t>
            </w:r>
          </w:p>
          <w:p w14:paraId="2FAE3196" w14:textId="0F57F41A" w:rsidR="004C774E" w:rsidRPr="00535DE2" w:rsidRDefault="004C774E" w:rsidP="00DE30F5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535DE2">
              <w:rPr>
                <w:b/>
                <w:bCs/>
                <w:lang w:val="en-US" w:eastAsia="en-US"/>
              </w:rPr>
              <w:t>E-mail:</w:t>
            </w:r>
            <w:r w:rsidR="00425E6F" w:rsidRPr="00535DE2">
              <w:rPr>
                <w:b/>
                <w:bCs/>
                <w:lang w:val="en-US" w:eastAsia="en-US"/>
              </w:rPr>
              <w:t xml:space="preserve"> mariolaropacka@poczta.onet.pl</w:t>
            </w:r>
          </w:p>
          <w:p w14:paraId="48B106BB" w14:textId="3799DEB9" w:rsidR="004C774E" w:rsidRDefault="004C774E" w:rsidP="00DE30F5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Osoba zastępująca</w:t>
            </w:r>
            <w:r w:rsidR="00425E6F">
              <w:rPr>
                <w:b/>
                <w:bCs/>
                <w:lang w:eastAsia="en-US"/>
              </w:rPr>
              <w:t xml:space="preserve"> dr med. Karolina Gruca-Stryjak</w:t>
            </w:r>
          </w:p>
          <w:p w14:paraId="382EA50C" w14:textId="77777777" w:rsidR="00425E6F" w:rsidRDefault="004C774E" w:rsidP="00425E6F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kontaktowy:</w:t>
            </w:r>
            <w:r w:rsidR="00425E6F">
              <w:rPr>
                <w:b/>
                <w:bCs/>
                <w:lang w:eastAsia="en-US"/>
              </w:rPr>
              <w:t xml:space="preserve"> 604 969 105</w:t>
            </w:r>
          </w:p>
          <w:p w14:paraId="4A5C1976" w14:textId="707E83CA" w:rsidR="004C774E" w:rsidRPr="00535DE2" w:rsidRDefault="00425E6F" w:rsidP="00425E6F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535DE2">
              <w:rPr>
                <w:b/>
                <w:bCs/>
                <w:lang w:val="en-US" w:eastAsia="en-US"/>
              </w:rPr>
              <w:t xml:space="preserve">E-mail: </w:t>
            </w:r>
            <w:hyperlink r:id="rId7" w:tooltip="karolagruca@poczta.onet.pl" w:history="1">
              <w:r w:rsidRPr="00535DE2">
                <w:rPr>
                  <w:rStyle w:val="Hipercze"/>
                  <w:rFonts w:ascii="Arial" w:hAnsi="Arial" w:cs="Arial"/>
                  <w:color w:val="8C8C8C"/>
                  <w:sz w:val="18"/>
                  <w:szCs w:val="18"/>
                  <w:shd w:val="clear" w:color="auto" w:fill="FFFFFF"/>
                  <w:lang w:val="en-US"/>
                </w:rPr>
                <w:t>karolagruca@poczta.onet.pl</w:t>
              </w:r>
            </w:hyperlink>
          </w:p>
          <w:p w14:paraId="4A49A26D" w14:textId="77777777" w:rsidR="004C774E" w:rsidRPr="003F4142" w:rsidRDefault="004C774E" w:rsidP="00DE30F5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E-mail:</w:t>
            </w:r>
          </w:p>
        </w:tc>
      </w:tr>
    </w:tbl>
    <w:p w14:paraId="14C974EA" w14:textId="77777777" w:rsidR="004C774E" w:rsidRDefault="004C774E" w:rsidP="00EF62FD">
      <w:pPr>
        <w:spacing w:line="360" w:lineRule="auto"/>
        <w:rPr>
          <w:b/>
          <w:bCs/>
        </w:rPr>
      </w:pPr>
    </w:p>
    <w:p w14:paraId="0F96E2B8" w14:textId="77777777" w:rsidR="004C774E" w:rsidRDefault="004C774E" w:rsidP="00E846C5">
      <w:pPr>
        <w:spacing w:line="360" w:lineRule="auto"/>
        <w:ind w:left="360"/>
        <w:rPr>
          <w:b/>
          <w:bCs/>
        </w:rPr>
      </w:pPr>
    </w:p>
    <w:p w14:paraId="2A8458AE" w14:textId="77777777" w:rsidR="0013702D" w:rsidRPr="008A6CC4" w:rsidRDefault="00D37C1F" w:rsidP="00E846C5">
      <w:pPr>
        <w:spacing w:line="360" w:lineRule="auto"/>
        <w:ind w:left="360"/>
        <w:rPr>
          <w:color w:val="385623"/>
        </w:rPr>
      </w:pPr>
      <w:r>
        <w:rPr>
          <w:b/>
          <w:bCs/>
          <w:color w:val="385623"/>
        </w:rPr>
        <w:t>6.</w:t>
      </w:r>
      <w:r w:rsidR="0013702D" w:rsidRPr="008A6CC4">
        <w:rPr>
          <w:b/>
          <w:bCs/>
          <w:color w:val="385623"/>
        </w:rPr>
        <w:t xml:space="preserve"> Osoba zaliczająca </w:t>
      </w:r>
      <w:r w:rsidR="0013702D" w:rsidRPr="00FC5A36">
        <w:rPr>
          <w:b/>
          <w:bCs/>
          <w:color w:val="000000" w:themeColor="text1"/>
        </w:rPr>
        <w:t>przedmiot</w:t>
      </w:r>
      <w:r w:rsidR="004C774E" w:rsidRPr="00FC5A36">
        <w:rPr>
          <w:b/>
          <w:bCs/>
          <w:color w:val="000000" w:themeColor="text1"/>
        </w:rPr>
        <w:t>/moduł</w:t>
      </w:r>
      <w:r w:rsidR="0013702D" w:rsidRPr="00FC5A36">
        <w:rPr>
          <w:b/>
          <w:bCs/>
          <w:color w:val="000000" w:themeColor="text1"/>
        </w:rPr>
        <w:t xml:space="preserve"> w </w:t>
      </w:r>
      <w:r w:rsidR="0013702D" w:rsidRPr="008A6CC4">
        <w:rPr>
          <w:b/>
          <w:bCs/>
          <w:color w:val="385623"/>
        </w:rPr>
        <w:t>E-indeksie z dostępem do platformy WISUS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:rsidRPr="00535DE2" w14:paraId="58522027" w14:textId="77777777" w:rsidTr="00E846C5">
        <w:tc>
          <w:tcPr>
            <w:tcW w:w="9000" w:type="dxa"/>
          </w:tcPr>
          <w:p w14:paraId="324AC8A7" w14:textId="6E7A0C47" w:rsidR="0013702D" w:rsidRPr="003F4142" w:rsidRDefault="0013702D">
            <w:pPr>
              <w:numPr>
                <w:ilvl w:val="0"/>
                <w:numId w:val="2"/>
              </w:numPr>
              <w:spacing w:line="360" w:lineRule="auto"/>
            </w:pPr>
            <w:r w:rsidRPr="003F4142">
              <w:t>Nazwisko i imię</w:t>
            </w:r>
            <w:r>
              <w:t>:</w:t>
            </w:r>
            <w:r w:rsidR="007E1517">
              <w:t xml:space="preserve"> Prof. dr hab. M. Ropacka- Lesiak</w:t>
            </w:r>
          </w:p>
          <w:p w14:paraId="7A008668" w14:textId="0DB0C8BC" w:rsidR="0013702D" w:rsidRPr="003F4142" w:rsidRDefault="0013702D">
            <w:pPr>
              <w:numPr>
                <w:ilvl w:val="0"/>
                <w:numId w:val="2"/>
              </w:numPr>
              <w:spacing w:line="360" w:lineRule="auto"/>
            </w:pPr>
            <w:r>
              <w:t>T</w:t>
            </w:r>
            <w:r w:rsidRPr="003F4142">
              <w:t xml:space="preserve">el. </w:t>
            </w:r>
            <w:r w:rsidR="007E1517" w:rsidRPr="003F4142">
              <w:t>K</w:t>
            </w:r>
            <w:r w:rsidRPr="003F4142">
              <w:t>ontaktowy</w:t>
            </w:r>
            <w:r w:rsidR="007E1517">
              <w:t>: 61 659 92 83</w:t>
            </w:r>
          </w:p>
          <w:p w14:paraId="01313886" w14:textId="44E54A5E" w:rsidR="0013702D" w:rsidRPr="00535DE2" w:rsidRDefault="0013702D">
            <w:pPr>
              <w:numPr>
                <w:ilvl w:val="0"/>
                <w:numId w:val="2"/>
              </w:numPr>
              <w:spacing w:line="360" w:lineRule="auto"/>
              <w:rPr>
                <w:color w:val="FF0000"/>
                <w:lang w:val="en-US"/>
              </w:rPr>
            </w:pPr>
            <w:r w:rsidRPr="00535DE2">
              <w:rPr>
                <w:lang w:val="en-US"/>
              </w:rPr>
              <w:t>E-mail:</w:t>
            </w:r>
            <w:r w:rsidR="00425E6F" w:rsidRPr="00535DE2">
              <w:rPr>
                <w:lang w:val="en-US"/>
              </w:rPr>
              <w:t xml:space="preserve"> mariolaropacka@poczta.onet.pl</w:t>
            </w:r>
          </w:p>
        </w:tc>
      </w:tr>
    </w:tbl>
    <w:p w14:paraId="61A87034" w14:textId="77777777" w:rsidR="0013702D" w:rsidRPr="00535DE2" w:rsidRDefault="0013702D" w:rsidP="00E846C5">
      <w:pPr>
        <w:spacing w:line="360" w:lineRule="auto"/>
        <w:ind w:left="360"/>
        <w:rPr>
          <w:b/>
          <w:bCs/>
          <w:color w:val="003300"/>
          <w:lang w:val="en-US"/>
        </w:rPr>
      </w:pPr>
    </w:p>
    <w:p w14:paraId="15E55FBF" w14:textId="77777777" w:rsidR="0013702D" w:rsidRPr="00535DE2" w:rsidRDefault="0013702D" w:rsidP="00E846C5">
      <w:pPr>
        <w:tabs>
          <w:tab w:val="num" w:pos="0"/>
        </w:tabs>
        <w:jc w:val="both"/>
        <w:rPr>
          <w:b/>
          <w:bCs/>
          <w:lang w:val="en-US"/>
        </w:rPr>
      </w:pPr>
    </w:p>
    <w:p w14:paraId="1B96E899" w14:textId="77777777" w:rsidR="0013702D" w:rsidRDefault="0013702D" w:rsidP="00E846C5">
      <w:pPr>
        <w:spacing w:line="360" w:lineRule="auto"/>
        <w:rPr>
          <w:b/>
          <w:bCs/>
          <w:color w:val="003300"/>
        </w:rPr>
      </w:pPr>
      <w:r w:rsidRPr="00535DE2">
        <w:rPr>
          <w:b/>
          <w:bCs/>
          <w:color w:val="003300"/>
          <w:lang w:val="en-US"/>
        </w:rPr>
        <w:t xml:space="preserve">      </w:t>
      </w:r>
      <w:r>
        <w:rPr>
          <w:b/>
          <w:bCs/>
          <w:color w:val="003300"/>
        </w:rPr>
        <w:t>7. Miejsce przedmiotu w programie studiów:</w:t>
      </w:r>
    </w:p>
    <w:p w14:paraId="0765F0A1" w14:textId="2FCDB9BB" w:rsidR="0013702D" w:rsidRDefault="0013702D" w:rsidP="005A4B31">
      <w:pPr>
        <w:spacing w:line="360" w:lineRule="auto"/>
        <w:outlineLvl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Rok:</w:t>
      </w:r>
      <w:r w:rsidR="009D53F9">
        <w:rPr>
          <w:b/>
          <w:bCs/>
        </w:rPr>
        <w:t xml:space="preserve"> 1</w:t>
      </w:r>
    </w:p>
    <w:p w14:paraId="6CCD090F" w14:textId="025B17A0" w:rsidR="0013702D" w:rsidRDefault="0013702D" w:rsidP="005A4B31">
      <w:pPr>
        <w:spacing w:line="360" w:lineRule="auto"/>
        <w:outlineLvl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Semestr:</w:t>
      </w:r>
      <w:r w:rsidR="009D53F9">
        <w:rPr>
          <w:b/>
          <w:bCs/>
        </w:rPr>
        <w:t xml:space="preserve"> II</w:t>
      </w:r>
    </w:p>
    <w:p w14:paraId="10E1639D" w14:textId="77777777" w:rsidR="0013702D" w:rsidRDefault="0013702D" w:rsidP="00E846C5">
      <w:pPr>
        <w:spacing w:line="360" w:lineRule="auto"/>
        <w:rPr>
          <w:b/>
          <w:bCs/>
          <w:color w:val="003300"/>
        </w:rPr>
      </w:pPr>
      <w:r>
        <w:rPr>
          <w:b/>
          <w:bCs/>
          <w:color w:val="003300"/>
        </w:rPr>
        <w:t xml:space="preserve">      </w:t>
      </w:r>
    </w:p>
    <w:p w14:paraId="31B72586" w14:textId="77777777" w:rsidR="00D37C1F" w:rsidRDefault="00D37C1F" w:rsidP="00E846C5">
      <w:pPr>
        <w:spacing w:line="360" w:lineRule="auto"/>
        <w:rPr>
          <w:b/>
          <w:bCs/>
          <w:color w:val="003300"/>
        </w:rPr>
      </w:pPr>
    </w:p>
    <w:p w14:paraId="5A2754F4" w14:textId="5AB78580" w:rsidR="0013702D" w:rsidRDefault="0013702D" w:rsidP="008A6CC4">
      <w:pPr>
        <w:spacing w:line="360" w:lineRule="auto"/>
        <w:ind w:left="284"/>
        <w:rPr>
          <w:b/>
          <w:bCs/>
          <w:color w:val="003300"/>
        </w:rPr>
      </w:pPr>
      <w:r>
        <w:rPr>
          <w:b/>
          <w:bCs/>
          <w:color w:val="003300"/>
        </w:rPr>
        <w:t xml:space="preserve">8. </w:t>
      </w:r>
      <w:r>
        <w:rPr>
          <w:b/>
          <w:color w:val="003300"/>
        </w:rPr>
        <w:t>Liczba godzin  ogółem :</w:t>
      </w:r>
      <w:r>
        <w:rPr>
          <w:b/>
          <w:color w:val="003300"/>
        </w:rPr>
        <w:tab/>
      </w:r>
      <w:r w:rsidR="000D67E5">
        <w:rPr>
          <w:b/>
          <w:color w:val="003300"/>
        </w:rPr>
        <w:t>77</w:t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  <w:t>liczba pkt. ECTS:</w:t>
      </w:r>
      <w:r w:rsidR="00C42A86">
        <w:rPr>
          <w:b/>
          <w:color w:val="003300"/>
        </w:rPr>
        <w:t xml:space="preserve"> 6</w:t>
      </w:r>
    </w:p>
    <w:p w14:paraId="31F2F539" w14:textId="77777777" w:rsidR="0013702D" w:rsidRDefault="0013702D" w:rsidP="00E846C5">
      <w:pPr>
        <w:jc w:val="both"/>
        <w:rPr>
          <w:b/>
          <w:bCs/>
        </w:rPr>
      </w:pPr>
    </w:p>
    <w:tbl>
      <w:tblPr>
        <w:tblW w:w="9404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627"/>
        <w:gridCol w:w="934"/>
        <w:gridCol w:w="774"/>
        <w:gridCol w:w="754"/>
        <w:gridCol w:w="1315"/>
      </w:tblGrid>
      <w:tr w:rsidR="0013702D" w14:paraId="0F083554" w14:textId="77777777" w:rsidTr="0035070D">
        <w:trPr>
          <w:trHeight w:val="225"/>
          <w:tblCellSpacing w:w="20" w:type="dxa"/>
          <w:jc w:val="center"/>
        </w:trPr>
        <w:tc>
          <w:tcPr>
            <w:tcW w:w="5567" w:type="dxa"/>
            <w:vMerge w:val="restart"/>
            <w:vAlign w:val="center"/>
          </w:tcPr>
          <w:p w14:paraId="50B66AB7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Jednostki uczestniczące w nauczaniu przedmiotu</w:t>
            </w:r>
            <w:r w:rsidR="00A269CE" w:rsidRPr="00FC5A36">
              <w:rPr>
                <w:b/>
                <w:color w:val="000000" w:themeColor="text1"/>
                <w:lang w:eastAsia="en-US"/>
              </w:rPr>
              <w:t>/modułu</w:t>
            </w:r>
          </w:p>
        </w:tc>
        <w:tc>
          <w:tcPr>
            <w:tcW w:w="3717" w:type="dxa"/>
            <w:gridSpan w:val="4"/>
          </w:tcPr>
          <w:p w14:paraId="0128D49D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Semestr zimowy/letni</w:t>
            </w:r>
          </w:p>
          <w:p w14:paraId="16712E41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 xml:space="preserve"> liczba godzin</w:t>
            </w:r>
          </w:p>
        </w:tc>
      </w:tr>
      <w:tr w:rsidR="0013702D" w14:paraId="5A0F7613" w14:textId="77777777" w:rsidTr="0035070D">
        <w:trPr>
          <w:trHeight w:val="330"/>
          <w:tblCellSpacing w:w="20" w:type="dxa"/>
          <w:jc w:val="center"/>
        </w:trPr>
        <w:tc>
          <w:tcPr>
            <w:tcW w:w="0" w:type="auto"/>
            <w:vMerge/>
            <w:vAlign w:val="center"/>
          </w:tcPr>
          <w:p w14:paraId="48F2A1F5" w14:textId="77777777" w:rsidR="0013702D" w:rsidRPr="00FC5A36" w:rsidRDefault="0013702D">
            <w:pPr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894" w:type="dxa"/>
          </w:tcPr>
          <w:p w14:paraId="1F3C0C4F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W</w:t>
            </w:r>
          </w:p>
        </w:tc>
        <w:tc>
          <w:tcPr>
            <w:tcW w:w="734" w:type="dxa"/>
          </w:tcPr>
          <w:p w14:paraId="5DB0FBD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</w:t>
            </w:r>
          </w:p>
        </w:tc>
        <w:tc>
          <w:tcPr>
            <w:tcW w:w="714" w:type="dxa"/>
          </w:tcPr>
          <w:p w14:paraId="69B9D8A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Ć</w:t>
            </w:r>
          </w:p>
        </w:tc>
        <w:tc>
          <w:tcPr>
            <w:tcW w:w="1255" w:type="dxa"/>
          </w:tcPr>
          <w:p w14:paraId="19B9099C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  <w:p w14:paraId="6AB26D14" w14:textId="77777777" w:rsidR="00A269CE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kategoria</w:t>
            </w:r>
          </w:p>
        </w:tc>
      </w:tr>
      <w:tr w:rsidR="0013702D" w14:paraId="39A44EF6" w14:textId="77777777" w:rsidTr="0035070D">
        <w:trPr>
          <w:trHeight w:hRule="exact" w:val="397"/>
          <w:tblCellSpacing w:w="20" w:type="dxa"/>
          <w:jc w:val="center"/>
        </w:trPr>
        <w:tc>
          <w:tcPr>
            <w:tcW w:w="5567" w:type="dxa"/>
          </w:tcPr>
          <w:p w14:paraId="1E31A0A1" w14:textId="58520A1B" w:rsidR="0013702D" w:rsidRDefault="00C42A8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Anatomia</w:t>
            </w:r>
          </w:p>
        </w:tc>
        <w:tc>
          <w:tcPr>
            <w:tcW w:w="894" w:type="dxa"/>
          </w:tcPr>
          <w:p w14:paraId="70EBFF47" w14:textId="4271DA62" w:rsidR="0013702D" w:rsidRDefault="00C42A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34" w:type="dxa"/>
          </w:tcPr>
          <w:p w14:paraId="28AD28E0" w14:textId="24D3AB2F" w:rsidR="0013702D" w:rsidRDefault="00C42A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14" w:type="dxa"/>
          </w:tcPr>
          <w:p w14:paraId="1605EA60" w14:textId="675AEBC9" w:rsidR="0013702D" w:rsidRDefault="00C42A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255" w:type="dxa"/>
          </w:tcPr>
          <w:p w14:paraId="7BFD25E9" w14:textId="26146353" w:rsidR="0013702D" w:rsidRDefault="00C42A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</w:tr>
      <w:tr w:rsidR="0013702D" w14:paraId="709EC11B" w14:textId="77777777" w:rsidTr="0035070D">
        <w:trPr>
          <w:trHeight w:hRule="exact" w:val="397"/>
          <w:tblCellSpacing w:w="20" w:type="dxa"/>
          <w:jc w:val="center"/>
        </w:trPr>
        <w:tc>
          <w:tcPr>
            <w:tcW w:w="5567" w:type="dxa"/>
          </w:tcPr>
          <w:p w14:paraId="6F75FBD2" w14:textId="5E5A991B" w:rsidR="0013702D" w:rsidRDefault="00C42A8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Biochemia</w:t>
            </w:r>
          </w:p>
          <w:p w14:paraId="1C4A99EF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94" w:type="dxa"/>
          </w:tcPr>
          <w:p w14:paraId="75001600" w14:textId="4A374F8A" w:rsidR="0013702D" w:rsidRPr="00E61CF8" w:rsidRDefault="000D67E5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734" w:type="dxa"/>
          </w:tcPr>
          <w:p w14:paraId="1F58F656" w14:textId="545F50CB" w:rsidR="0013702D" w:rsidRPr="00E61CF8" w:rsidRDefault="00CE5E8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E61CF8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714" w:type="dxa"/>
          </w:tcPr>
          <w:p w14:paraId="32EF104B" w14:textId="67AB6CB3" w:rsidR="0013702D" w:rsidRPr="00E61CF8" w:rsidRDefault="00CE5E8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E61CF8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255" w:type="dxa"/>
          </w:tcPr>
          <w:p w14:paraId="1850D8ED" w14:textId="65F00481" w:rsidR="0013702D" w:rsidRDefault="00C42A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</w:tr>
      <w:tr w:rsidR="0013702D" w14:paraId="42032483" w14:textId="77777777" w:rsidTr="0035070D">
        <w:trPr>
          <w:trHeight w:hRule="exact" w:val="397"/>
          <w:tblCellSpacing w:w="20" w:type="dxa"/>
          <w:jc w:val="center"/>
        </w:trPr>
        <w:tc>
          <w:tcPr>
            <w:tcW w:w="5567" w:type="dxa"/>
          </w:tcPr>
          <w:p w14:paraId="15630DD1" w14:textId="54B07ED8" w:rsidR="0013702D" w:rsidRDefault="00C42A8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Histologia z embriologią</w:t>
            </w:r>
          </w:p>
          <w:p w14:paraId="1415B8B6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  <w:p w14:paraId="205BD0EC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94" w:type="dxa"/>
          </w:tcPr>
          <w:p w14:paraId="7D6AA70D" w14:textId="3675F53B" w:rsidR="0013702D" w:rsidRDefault="00CE5E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34" w:type="dxa"/>
          </w:tcPr>
          <w:p w14:paraId="7F979C33" w14:textId="664DA8FB" w:rsidR="0013702D" w:rsidRDefault="00CE5E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14" w:type="dxa"/>
          </w:tcPr>
          <w:p w14:paraId="765041BE" w14:textId="4C588923" w:rsidR="0013702D" w:rsidRDefault="00CE5E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255" w:type="dxa"/>
          </w:tcPr>
          <w:p w14:paraId="7FF7018B" w14:textId="43E9C325" w:rsidR="0013702D" w:rsidRDefault="00C42A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</w:tr>
      <w:tr w:rsidR="0013702D" w14:paraId="56A57A72" w14:textId="77777777" w:rsidTr="0035070D">
        <w:trPr>
          <w:trHeight w:hRule="exact" w:val="397"/>
          <w:tblCellSpacing w:w="20" w:type="dxa"/>
          <w:jc w:val="center"/>
        </w:trPr>
        <w:tc>
          <w:tcPr>
            <w:tcW w:w="5567" w:type="dxa"/>
          </w:tcPr>
          <w:p w14:paraId="0D9C888A" w14:textId="11FEFCBD" w:rsidR="0013702D" w:rsidRDefault="00C42A8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Fizjologia</w:t>
            </w:r>
          </w:p>
        </w:tc>
        <w:tc>
          <w:tcPr>
            <w:tcW w:w="894" w:type="dxa"/>
          </w:tcPr>
          <w:p w14:paraId="492ECC88" w14:textId="7B91E964" w:rsidR="0013702D" w:rsidRDefault="00CE5E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34" w:type="dxa"/>
          </w:tcPr>
          <w:p w14:paraId="2369524D" w14:textId="27B38DD3" w:rsidR="0013702D" w:rsidRDefault="00CE5E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14" w:type="dxa"/>
          </w:tcPr>
          <w:p w14:paraId="1A872619" w14:textId="2E54B218" w:rsidR="0013702D" w:rsidRDefault="00CE5E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255" w:type="dxa"/>
          </w:tcPr>
          <w:p w14:paraId="4DCD438E" w14:textId="79F04D10" w:rsidR="0013702D" w:rsidRDefault="00C42A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</w:tr>
      <w:tr w:rsidR="0013702D" w14:paraId="7BA59F0F" w14:textId="77777777" w:rsidTr="0035070D">
        <w:trPr>
          <w:trHeight w:hRule="exact" w:val="397"/>
          <w:tblCellSpacing w:w="20" w:type="dxa"/>
          <w:jc w:val="center"/>
        </w:trPr>
        <w:tc>
          <w:tcPr>
            <w:tcW w:w="5567" w:type="dxa"/>
          </w:tcPr>
          <w:p w14:paraId="25575BC8" w14:textId="7FACF57C" w:rsidR="0013702D" w:rsidRDefault="00C42A8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Patofizjologia</w:t>
            </w:r>
          </w:p>
        </w:tc>
        <w:tc>
          <w:tcPr>
            <w:tcW w:w="894" w:type="dxa"/>
          </w:tcPr>
          <w:p w14:paraId="2368BE81" w14:textId="0240FF6A" w:rsidR="0013702D" w:rsidRDefault="00CE5E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34" w:type="dxa"/>
          </w:tcPr>
          <w:p w14:paraId="04613335" w14:textId="12933DEF" w:rsidR="0013702D" w:rsidRDefault="00CE5E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14" w:type="dxa"/>
          </w:tcPr>
          <w:p w14:paraId="1FF631A7" w14:textId="35BBA4B0" w:rsidR="0013702D" w:rsidRDefault="00CE5E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5" w:type="dxa"/>
          </w:tcPr>
          <w:p w14:paraId="42DB8C64" w14:textId="12C94ADD" w:rsidR="0013702D" w:rsidRDefault="00C42A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</w:tr>
      <w:tr w:rsidR="00C42A86" w14:paraId="0B360356" w14:textId="77777777" w:rsidTr="0035070D">
        <w:trPr>
          <w:trHeight w:hRule="exact" w:val="397"/>
          <w:tblCellSpacing w:w="20" w:type="dxa"/>
          <w:jc w:val="center"/>
        </w:trPr>
        <w:tc>
          <w:tcPr>
            <w:tcW w:w="5567" w:type="dxa"/>
          </w:tcPr>
          <w:p w14:paraId="04FA947B" w14:textId="29528C83" w:rsidR="00C42A86" w:rsidRDefault="00C42A8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Patomorfologia</w:t>
            </w:r>
          </w:p>
        </w:tc>
        <w:tc>
          <w:tcPr>
            <w:tcW w:w="894" w:type="dxa"/>
          </w:tcPr>
          <w:p w14:paraId="1C1EF599" w14:textId="7AA9BA84" w:rsidR="00C42A86" w:rsidRDefault="00CE5E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34" w:type="dxa"/>
          </w:tcPr>
          <w:p w14:paraId="6AC0A9EC" w14:textId="5C655E33" w:rsidR="00C42A86" w:rsidRDefault="00CE5E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14" w:type="dxa"/>
          </w:tcPr>
          <w:p w14:paraId="7C43BD8A" w14:textId="37DBBB4C" w:rsidR="00C42A86" w:rsidRDefault="00CE5E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255" w:type="dxa"/>
          </w:tcPr>
          <w:p w14:paraId="4DCB4C2C" w14:textId="2C26C212" w:rsidR="00C42A86" w:rsidRDefault="00C42A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</w:tr>
      <w:tr w:rsidR="00C42A86" w14:paraId="25FED36E" w14:textId="77777777" w:rsidTr="0035070D">
        <w:trPr>
          <w:trHeight w:hRule="exact" w:val="397"/>
          <w:tblCellSpacing w:w="20" w:type="dxa"/>
          <w:jc w:val="center"/>
        </w:trPr>
        <w:tc>
          <w:tcPr>
            <w:tcW w:w="5567" w:type="dxa"/>
          </w:tcPr>
          <w:p w14:paraId="329BBC3A" w14:textId="46F336C7" w:rsidR="00C42A86" w:rsidRDefault="00C42A8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Diagnostyka</w:t>
            </w:r>
            <w:r w:rsidR="000D67E5">
              <w:rPr>
                <w:lang w:eastAsia="en-US"/>
              </w:rPr>
              <w:t xml:space="preserve"> obrazowa</w:t>
            </w:r>
          </w:p>
        </w:tc>
        <w:tc>
          <w:tcPr>
            <w:tcW w:w="894" w:type="dxa"/>
          </w:tcPr>
          <w:p w14:paraId="1B90DB7C" w14:textId="03AD1440" w:rsidR="00C42A86" w:rsidRDefault="00CE5E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34" w:type="dxa"/>
          </w:tcPr>
          <w:p w14:paraId="1F40D26E" w14:textId="21EE9339" w:rsidR="00C42A86" w:rsidRDefault="00CE5E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14" w:type="dxa"/>
          </w:tcPr>
          <w:p w14:paraId="14D58A26" w14:textId="5892BF7B" w:rsidR="00C42A86" w:rsidRDefault="00CE5E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55" w:type="dxa"/>
          </w:tcPr>
          <w:p w14:paraId="5F219285" w14:textId="01E43DE2" w:rsidR="00C42A86" w:rsidRDefault="00C42A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</w:tr>
      <w:tr w:rsidR="00C42A86" w14:paraId="418E0044" w14:textId="77777777" w:rsidTr="0035070D">
        <w:trPr>
          <w:trHeight w:hRule="exact" w:val="397"/>
          <w:tblCellSpacing w:w="20" w:type="dxa"/>
          <w:jc w:val="center"/>
        </w:trPr>
        <w:tc>
          <w:tcPr>
            <w:tcW w:w="5567" w:type="dxa"/>
          </w:tcPr>
          <w:p w14:paraId="279ED0C8" w14:textId="1A9ADF36" w:rsidR="00C42A86" w:rsidRDefault="00C42A8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Ciąża</w:t>
            </w:r>
          </w:p>
        </w:tc>
        <w:tc>
          <w:tcPr>
            <w:tcW w:w="894" w:type="dxa"/>
          </w:tcPr>
          <w:p w14:paraId="12BC3E88" w14:textId="10C8C05B" w:rsidR="00C42A86" w:rsidRDefault="00CE5E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34" w:type="dxa"/>
          </w:tcPr>
          <w:p w14:paraId="5AB7B1E2" w14:textId="00882167" w:rsidR="00C42A86" w:rsidRDefault="00CE5E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14" w:type="dxa"/>
          </w:tcPr>
          <w:p w14:paraId="54301A12" w14:textId="017624B1" w:rsidR="00C42A86" w:rsidRDefault="00CE5E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55" w:type="dxa"/>
          </w:tcPr>
          <w:p w14:paraId="5464FEC0" w14:textId="773330CE" w:rsidR="00C42A86" w:rsidRDefault="00C42A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</w:tr>
      <w:tr w:rsidR="0013702D" w14:paraId="2110CE6E" w14:textId="77777777" w:rsidTr="0035070D">
        <w:trPr>
          <w:trHeight w:hRule="exact" w:val="397"/>
          <w:tblCellSpacing w:w="20" w:type="dxa"/>
          <w:jc w:val="center"/>
        </w:trPr>
        <w:tc>
          <w:tcPr>
            <w:tcW w:w="5567" w:type="dxa"/>
          </w:tcPr>
          <w:p w14:paraId="1BD3EE46" w14:textId="77777777" w:rsidR="0013702D" w:rsidRDefault="0013702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Razem:</w:t>
            </w:r>
          </w:p>
        </w:tc>
        <w:tc>
          <w:tcPr>
            <w:tcW w:w="894" w:type="dxa"/>
          </w:tcPr>
          <w:p w14:paraId="2C68B598" w14:textId="77777777" w:rsidR="0013702D" w:rsidRDefault="0013702D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</w:p>
        </w:tc>
        <w:tc>
          <w:tcPr>
            <w:tcW w:w="734" w:type="dxa"/>
          </w:tcPr>
          <w:p w14:paraId="480B4A9B" w14:textId="77777777" w:rsidR="0013702D" w:rsidRDefault="0013702D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</w:p>
        </w:tc>
        <w:tc>
          <w:tcPr>
            <w:tcW w:w="714" w:type="dxa"/>
          </w:tcPr>
          <w:p w14:paraId="7439F399" w14:textId="77777777" w:rsidR="0013702D" w:rsidRDefault="0013702D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</w:p>
        </w:tc>
        <w:tc>
          <w:tcPr>
            <w:tcW w:w="1255" w:type="dxa"/>
          </w:tcPr>
          <w:p w14:paraId="6E4325DF" w14:textId="77777777" w:rsidR="0013702D" w:rsidRDefault="0013702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14:paraId="1CCC1387" w14:textId="77777777" w:rsidR="0013702D" w:rsidRDefault="0013702D" w:rsidP="00E846C5">
      <w:pPr>
        <w:jc w:val="both"/>
        <w:rPr>
          <w:b/>
          <w:bCs/>
        </w:rPr>
      </w:pPr>
    </w:p>
    <w:p w14:paraId="4C4E4541" w14:textId="77777777" w:rsidR="0013702D" w:rsidRPr="00BF21E3" w:rsidRDefault="0013702D" w:rsidP="00BF21E3">
      <w:pPr>
        <w:jc w:val="both"/>
        <w:rPr>
          <w:rFonts w:cs="Tahoma"/>
          <w:color w:val="FF0000"/>
        </w:rPr>
      </w:pPr>
    </w:p>
    <w:p w14:paraId="71C3BCE8" w14:textId="41EC2C38" w:rsidR="0013702D" w:rsidRDefault="0013702D" w:rsidP="00E846C5">
      <w:pPr>
        <w:autoSpaceDE w:val="0"/>
        <w:rPr>
          <w:sz w:val="20"/>
          <w:szCs w:val="20"/>
        </w:rPr>
      </w:pPr>
      <w:r>
        <w:rPr>
          <w:b/>
          <w:color w:val="003300"/>
        </w:rPr>
        <w:t xml:space="preserve">      9. SYLABUS</w:t>
      </w:r>
      <w:r>
        <w:rPr>
          <w:b/>
          <w:sz w:val="32"/>
          <w:szCs w:val="32"/>
        </w:rPr>
        <w:t xml:space="preserve"> </w:t>
      </w:r>
      <w:r>
        <w:rPr>
          <w:b/>
          <w:sz w:val="20"/>
          <w:szCs w:val="20"/>
        </w:rPr>
        <w:t>(</w:t>
      </w:r>
      <w:r>
        <w:rPr>
          <w:sz w:val="20"/>
          <w:szCs w:val="20"/>
        </w:rPr>
        <w:t>proszę wypełnić wszystkie pola w tabeli)</w:t>
      </w:r>
    </w:p>
    <w:tbl>
      <w:tblPr>
        <w:tblpPr w:leftFromText="141" w:rightFromText="141" w:vertAnchor="text" w:horzAnchor="page" w:tblpX="1630" w:tblpY="-952"/>
        <w:tblW w:w="9075" w:type="dxa"/>
        <w:tblLayout w:type="fixed"/>
        <w:tblLook w:val="00A0" w:firstRow="1" w:lastRow="0" w:firstColumn="1" w:lastColumn="0" w:noHBand="0" w:noVBand="0"/>
      </w:tblPr>
      <w:tblGrid>
        <w:gridCol w:w="1647"/>
        <w:gridCol w:w="3260"/>
        <w:gridCol w:w="4168"/>
      </w:tblGrid>
      <w:tr w:rsidR="0035070D" w14:paraId="17BB2B91" w14:textId="77777777" w:rsidTr="00DE30F5">
        <w:trPr>
          <w:trHeight w:val="833"/>
        </w:trPr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329274D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Nazwa przedmiotu/</w:t>
            </w:r>
          </w:p>
          <w:p w14:paraId="1CD5909D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199021" w14:textId="6400B2C8" w:rsidR="0035070D" w:rsidRDefault="00FB27CB" w:rsidP="00DE30F5">
            <w:pPr>
              <w:autoSpaceDE w:val="0"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ANATOMIA</w:t>
            </w:r>
          </w:p>
        </w:tc>
      </w:tr>
      <w:tr w:rsidR="0035070D" w14:paraId="6374A2CA" w14:textId="77777777" w:rsidTr="00DE30F5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2830A88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7837C75D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Wydział</w:t>
            </w:r>
          </w:p>
          <w:p w14:paraId="0EE83154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B91557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 II</w:t>
            </w:r>
          </w:p>
        </w:tc>
      </w:tr>
      <w:tr w:rsidR="0035070D" w14:paraId="089DC3F3" w14:textId="77777777" w:rsidTr="00DE30F5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C9606B6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Nazwa kierunku 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28C3A19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</w:t>
            </w:r>
          </w:p>
        </w:tc>
      </w:tr>
      <w:tr w:rsidR="0035070D" w14:paraId="5B24FFD3" w14:textId="77777777" w:rsidTr="00DE30F5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773064A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Poziom kształcenia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C50387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JEDNOLITE MAGISTERSKIE</w:t>
            </w:r>
          </w:p>
        </w:tc>
      </w:tr>
      <w:tr w:rsidR="0035070D" w14:paraId="6A3E0E7E" w14:textId="77777777" w:rsidTr="00DE30F5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5771AD2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354CBA9D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Forma studiów</w:t>
            </w:r>
          </w:p>
          <w:p w14:paraId="5B9FE815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975FAC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STACJONARNE</w:t>
            </w:r>
          </w:p>
        </w:tc>
      </w:tr>
      <w:tr w:rsidR="0035070D" w14:paraId="067BA9E2" w14:textId="77777777" w:rsidTr="00DE30F5">
        <w:trPr>
          <w:trHeight w:val="326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9BEDCC6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Język przedmiotu/</w:t>
            </w:r>
          </w:p>
          <w:p w14:paraId="5A289270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186ABDA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POLSKI</w:t>
            </w:r>
          </w:p>
        </w:tc>
      </w:tr>
      <w:tr w:rsidR="0035070D" w14:paraId="282CE92D" w14:textId="77777777" w:rsidTr="00DE30F5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130F4DA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Rodzaj przedmiotu/</w:t>
            </w:r>
          </w:p>
          <w:p w14:paraId="5E2E4069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69E798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  <w:p w14:paraId="0CE677D5" w14:textId="77777777" w:rsidR="0035070D" w:rsidRDefault="0035070D" w:rsidP="00DE30F5">
            <w:pPr>
              <w:autoSpaceDE w:val="0"/>
              <w:spacing w:line="254" w:lineRule="auto"/>
              <w:jc w:val="center"/>
              <w:rPr>
                <w:rFonts w:ascii="Wingdings 2" w:hAnsi="Wingdings 2"/>
                <w:sz w:val="20"/>
                <w:szCs w:val="20"/>
                <w:lang w:eastAsia="en-US"/>
              </w:rPr>
            </w:pPr>
            <w:r w:rsidRPr="00346B12">
              <w:rPr>
                <w:b/>
                <w:sz w:val="20"/>
                <w:szCs w:val="20"/>
                <w:u w:val="single"/>
                <w:lang w:eastAsia="en-US"/>
              </w:rPr>
              <w:t>obowiązkowy</w:t>
            </w:r>
            <w:r w:rsidRPr="00346B12">
              <w:rPr>
                <w:rFonts w:ascii="Wingdings 2" w:hAnsi="Wingdings 2"/>
                <w:b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                               fakultatywny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008FD00B" w14:textId="77777777" w:rsidR="0035070D" w:rsidRDefault="0035070D" w:rsidP="00DE30F5">
            <w:pPr>
              <w:autoSpaceDE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35070D" w14:paraId="7AA08AA0" w14:textId="77777777" w:rsidTr="00DE30F5">
        <w:trPr>
          <w:trHeight w:val="274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DFA1925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EA395D1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B74E57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47452A29" w14:textId="77777777" w:rsidR="0035070D" w:rsidRDefault="0035070D" w:rsidP="00DE30F5">
            <w:pPr>
              <w:autoSpaceDE w:val="0"/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 w:rsidRPr="00346B12">
              <w:rPr>
                <w:b/>
                <w:sz w:val="20"/>
                <w:szCs w:val="20"/>
                <w:u w:val="single"/>
                <w:lang w:eastAsia="en-US"/>
              </w:rPr>
              <w:t xml:space="preserve">I </w:t>
            </w:r>
            <w:r w:rsidRPr="00346B12">
              <w:rPr>
                <w:rFonts w:ascii="Wingdings 2" w:hAnsi="Wingdings 2"/>
                <w:b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VI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</w:p>
          <w:p w14:paraId="436F3678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896FB0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5F8E8176" w14:textId="77777777" w:rsidR="0035070D" w:rsidRDefault="0035070D" w:rsidP="00DE30F5">
            <w:pPr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346B12">
              <w:rPr>
                <w:b/>
                <w:sz w:val="20"/>
                <w:szCs w:val="20"/>
                <w:u w:val="single"/>
                <w:lang w:eastAsia="en-US"/>
              </w:rPr>
              <w:t xml:space="preserve">2 </w:t>
            </w:r>
            <w:r w:rsidRPr="00346B12">
              <w:rPr>
                <w:rFonts w:ascii="Wingdings 2" w:hAnsi="Wingdings 2"/>
                <w:b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3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4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5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6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7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8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9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10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7909737D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6D752C16" w14:textId="77777777" w:rsidR="0035070D" w:rsidRDefault="0035070D" w:rsidP="00E846C5">
      <w:pPr>
        <w:autoSpaceDE w:val="0"/>
        <w:rPr>
          <w:sz w:val="32"/>
          <w:szCs w:val="32"/>
        </w:rPr>
      </w:pPr>
    </w:p>
    <w:p w14:paraId="7D32F881" w14:textId="77777777" w:rsidR="0013702D" w:rsidRDefault="0013702D" w:rsidP="00E846C5">
      <w:pPr>
        <w:pStyle w:val="ListParagraph1"/>
        <w:autoSpaceDE w:val="0"/>
        <w:ind w:left="1080"/>
        <w:rPr>
          <w:i/>
          <w:sz w:val="22"/>
          <w:szCs w:val="22"/>
        </w:rPr>
      </w:pPr>
    </w:p>
    <w:p w14:paraId="57C71978" w14:textId="77777777" w:rsidR="0013702D" w:rsidRDefault="0013702D" w:rsidP="00E846C5"/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110"/>
        <w:gridCol w:w="6172"/>
        <w:gridCol w:w="1793"/>
      </w:tblGrid>
      <w:tr w:rsidR="0013702D" w14:paraId="741992BE" w14:textId="77777777" w:rsidTr="00A269CE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C28F7D9" w14:textId="77777777" w:rsidR="0013702D" w:rsidRPr="00A269CE" w:rsidRDefault="0013702D">
            <w:pPr>
              <w:snapToGrid w:val="0"/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Symbol</w:t>
            </w:r>
          </w:p>
          <w:p w14:paraId="1AB8FED9" w14:textId="77777777" w:rsidR="0013702D" w:rsidRPr="00A269CE" w:rsidRDefault="0013702D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efektów kształcenia</w:t>
            </w:r>
          </w:p>
          <w:p w14:paraId="46159B74" w14:textId="77777777" w:rsidR="0013702D" w:rsidRDefault="0013702D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zgodnie ze standarda</w:t>
            </w:r>
            <w:r w:rsidR="00A269CE">
              <w:rPr>
                <w:b/>
                <w:sz w:val="18"/>
                <w:szCs w:val="18"/>
                <w:lang w:eastAsia="en-US"/>
              </w:rPr>
              <w:t>-</w:t>
            </w:r>
            <w:r w:rsidRPr="00A269CE">
              <w:rPr>
                <w:b/>
                <w:sz w:val="18"/>
                <w:szCs w:val="18"/>
                <w:lang w:eastAsia="en-US"/>
              </w:rPr>
              <w:t>mi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F99C10" w14:textId="77777777"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 KIERUNKOWYCH EFEKTÓW KSZTAŁCENIA</w:t>
            </w:r>
          </w:p>
          <w:p w14:paraId="13E4F35F" w14:textId="77777777" w:rsidR="0013702D" w:rsidRDefault="0013702D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594A05" w14:textId="77777777" w:rsidR="0013702D" w:rsidRDefault="0013702D">
            <w:pPr>
              <w:autoSpaceDE w:val="0"/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Metody weryfikacji osiągnięcia zamierzonych efektów kształcenia: </w:t>
            </w:r>
          </w:p>
          <w:p w14:paraId="697978BB" w14:textId="77777777" w:rsidR="0013702D" w:rsidRDefault="0013702D">
            <w:pPr>
              <w:spacing w:line="254" w:lineRule="auto"/>
              <w:rPr>
                <w:color w:val="0070C0"/>
                <w:sz w:val="20"/>
                <w:szCs w:val="20"/>
                <w:lang w:eastAsia="en-US"/>
              </w:rPr>
            </w:pPr>
          </w:p>
        </w:tc>
      </w:tr>
      <w:tr w:rsidR="0013702D" w14:paraId="42CB71F7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41F8A0C" w14:textId="77777777" w:rsidR="0013702D" w:rsidRDefault="0013702D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FFAE20" w14:textId="77777777"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WIEDZA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C7CB35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13702D" w14:paraId="45C0CF7A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1DFF609" w14:textId="3E1D814E" w:rsidR="0013702D" w:rsidRPr="00A4204A" w:rsidRDefault="00161F1D" w:rsidP="00161F1D">
            <w:pPr>
              <w:pStyle w:val="p1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W01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EC3885" w14:textId="77777777" w:rsidR="00FB27CB" w:rsidRPr="00A4204A" w:rsidRDefault="00FB27CB" w:rsidP="00FB27CB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A4204A">
              <w:rPr>
                <w:rFonts w:asciiTheme="minorHAnsi" w:hAnsiTheme="minorHAnsi"/>
                <w:sz w:val="20"/>
                <w:szCs w:val="20"/>
              </w:rPr>
              <w:t>zna mianownictwo anatomiczne, histologiczne i embriologiczne w języku polskim i angielskim;</w:t>
            </w:r>
            <w:r w:rsidRPr="00A4204A">
              <w:rPr>
                <w:rStyle w:val="apple-converted-space"/>
                <w:rFonts w:asciiTheme="minorHAnsi" w:hAnsiTheme="minorHAnsi"/>
                <w:sz w:val="20"/>
                <w:szCs w:val="20"/>
              </w:rPr>
              <w:t> </w:t>
            </w:r>
          </w:p>
          <w:p w14:paraId="57EE80EC" w14:textId="77777777" w:rsidR="0013702D" w:rsidRPr="00A4204A" w:rsidRDefault="0013702D">
            <w:pPr>
              <w:snapToGrid w:val="0"/>
              <w:spacing w:line="254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679219" w14:textId="77777777" w:rsidR="00161F1D" w:rsidRPr="00A4204A" w:rsidRDefault="00161F1D" w:rsidP="00161F1D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A4204A">
              <w:rPr>
                <w:rFonts w:asciiTheme="minorHAnsi" w:hAnsiTheme="minorHAnsi"/>
                <w:sz w:val="20"/>
                <w:szCs w:val="20"/>
              </w:rPr>
              <w:t>A.W1</w:t>
            </w:r>
            <w:r w:rsidRPr="00A4204A">
              <w:rPr>
                <w:rStyle w:val="apple-converted-space"/>
                <w:rFonts w:asciiTheme="minorHAnsi" w:hAnsiTheme="minorHAnsi"/>
                <w:sz w:val="20"/>
                <w:szCs w:val="20"/>
              </w:rPr>
              <w:t> </w:t>
            </w:r>
          </w:p>
          <w:p w14:paraId="73D4CCC6" w14:textId="44236F09" w:rsidR="0013702D" w:rsidRDefault="0013702D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13702D" w14:paraId="755C22D1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0E4456D" w14:textId="0CF65C3D" w:rsidR="0013702D" w:rsidRPr="00A4204A" w:rsidRDefault="00161F1D" w:rsidP="00161F1D">
            <w:pPr>
              <w:spacing w:before="30" w:line="152" w:lineRule="atLeast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W02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8704E4" w14:textId="77777777" w:rsidR="009E4925" w:rsidRPr="009E4925" w:rsidRDefault="009E4925" w:rsidP="009E4925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9E4925">
              <w:rPr>
                <w:rFonts w:asciiTheme="minorHAnsi" w:eastAsia="Calibri" w:hAnsiTheme="minorHAnsi"/>
                <w:sz w:val="20"/>
                <w:szCs w:val="20"/>
              </w:rPr>
              <w:t>opisuje stosunki topograficzne między poszczególnymi narządami;</w:t>
            </w:r>
          </w:p>
          <w:p w14:paraId="204832BA" w14:textId="77777777" w:rsidR="0013702D" w:rsidRPr="00A4204A" w:rsidRDefault="0013702D">
            <w:pPr>
              <w:snapToGrid w:val="0"/>
              <w:spacing w:line="254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7BEDA97" w14:textId="77777777" w:rsidR="00161F1D" w:rsidRPr="0048593B" w:rsidRDefault="00161F1D" w:rsidP="00161F1D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48593B">
              <w:rPr>
                <w:rFonts w:asciiTheme="minorHAnsi" w:eastAsia="Calibri" w:hAnsiTheme="minorHAnsi"/>
                <w:sz w:val="20"/>
                <w:szCs w:val="20"/>
              </w:rPr>
              <w:t>A.W3.</w:t>
            </w:r>
            <w:r w:rsidRPr="00A4204A">
              <w:rPr>
                <w:rFonts w:asciiTheme="minorHAnsi" w:eastAsia="Calibri" w:hAnsiTheme="minorHAnsi"/>
                <w:sz w:val="20"/>
                <w:szCs w:val="20"/>
              </w:rPr>
              <w:t> </w:t>
            </w:r>
          </w:p>
          <w:p w14:paraId="0CCED208" w14:textId="2A05B35E" w:rsidR="0013702D" w:rsidRDefault="0013702D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13702D" w14:paraId="2B4BE337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2F30A12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D61E7E" w14:textId="77777777"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UMIEJĘTNOŚCI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5CAC55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42408C" w14:paraId="1DA23F20" w14:textId="77777777" w:rsidTr="00346B12">
        <w:trPr>
          <w:trHeight w:val="1005"/>
        </w:trPr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9588083" w14:textId="623D4DE6" w:rsidR="0042408C" w:rsidRPr="0042408C" w:rsidRDefault="00161F1D" w:rsidP="00161F1D">
            <w:pPr>
              <w:spacing w:before="30" w:line="152" w:lineRule="atLeast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U01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C3CCC1" w14:textId="77777777" w:rsidR="0042408C" w:rsidRPr="005F3614" w:rsidRDefault="0042408C" w:rsidP="00EC69C7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5F3614">
              <w:rPr>
                <w:rFonts w:asciiTheme="minorHAnsi" w:eastAsia="Calibri" w:hAnsiTheme="minorHAnsi"/>
                <w:sz w:val="20"/>
                <w:szCs w:val="20"/>
              </w:rPr>
              <w:t>wyjaśnia anatomiczne podstawy badania przedmiotowego;</w:t>
            </w:r>
            <w:r w:rsidRPr="0042408C">
              <w:rPr>
                <w:rFonts w:asciiTheme="minorHAnsi" w:eastAsia="Calibri" w:hAnsiTheme="minorHAnsi"/>
                <w:sz w:val="20"/>
                <w:szCs w:val="20"/>
              </w:rPr>
              <w:t> </w:t>
            </w:r>
          </w:p>
          <w:p w14:paraId="7346D8A9" w14:textId="77777777" w:rsidR="0042408C" w:rsidRPr="0042408C" w:rsidRDefault="0042408C">
            <w:pPr>
              <w:snapToGrid w:val="0"/>
              <w:spacing w:line="254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69F9B2" w14:textId="77777777" w:rsidR="00161F1D" w:rsidRPr="00E178B0" w:rsidRDefault="00161F1D" w:rsidP="00161F1D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E178B0">
              <w:rPr>
                <w:rFonts w:asciiTheme="minorHAnsi" w:eastAsia="Calibri" w:hAnsiTheme="minorHAnsi"/>
                <w:sz w:val="20"/>
                <w:szCs w:val="20"/>
              </w:rPr>
              <w:t>A.U3.</w:t>
            </w:r>
            <w:r w:rsidRPr="0042408C">
              <w:rPr>
                <w:rFonts w:asciiTheme="minorHAnsi" w:eastAsia="Calibri" w:hAnsiTheme="minorHAnsi"/>
                <w:sz w:val="20"/>
                <w:szCs w:val="20"/>
              </w:rPr>
              <w:t> </w:t>
            </w:r>
          </w:p>
          <w:p w14:paraId="7FF2B8A3" w14:textId="0CA17DF6" w:rsidR="0042408C" w:rsidRDefault="0042408C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42408C" w14:paraId="5D286D00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45C767A" w14:textId="64E2642B" w:rsidR="0042408C" w:rsidRPr="0042408C" w:rsidRDefault="00161F1D" w:rsidP="00161F1D">
            <w:pPr>
              <w:spacing w:before="30" w:line="152" w:lineRule="atLeast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U02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7D701F" w14:textId="77777777" w:rsidR="0042408C" w:rsidRPr="00E463FD" w:rsidRDefault="0042408C" w:rsidP="00EC69C7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E463FD">
              <w:rPr>
                <w:rFonts w:asciiTheme="minorHAnsi" w:eastAsia="Calibri" w:hAnsiTheme="minorHAnsi"/>
                <w:sz w:val="20"/>
                <w:szCs w:val="20"/>
              </w:rPr>
              <w:t>posługuje się w mowie i w piśmie mianownictwem anatomicznym, histologicznym oraz embriologicznym.</w:t>
            </w:r>
          </w:p>
          <w:p w14:paraId="1A3A2DF1" w14:textId="77777777" w:rsidR="0042408C" w:rsidRPr="0042408C" w:rsidRDefault="0042408C">
            <w:pPr>
              <w:snapToGrid w:val="0"/>
              <w:spacing w:line="254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DF3C69" w14:textId="77777777" w:rsidR="00161F1D" w:rsidRPr="008941AE" w:rsidRDefault="00161F1D" w:rsidP="00161F1D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8941AE">
              <w:rPr>
                <w:rFonts w:asciiTheme="minorHAnsi" w:eastAsia="Calibri" w:hAnsiTheme="minorHAnsi"/>
                <w:sz w:val="20"/>
                <w:szCs w:val="20"/>
              </w:rPr>
              <w:t>A.U5.</w:t>
            </w:r>
            <w:r w:rsidRPr="0042408C">
              <w:rPr>
                <w:rFonts w:asciiTheme="minorHAnsi" w:eastAsia="Calibri" w:hAnsiTheme="minorHAnsi"/>
                <w:sz w:val="20"/>
                <w:szCs w:val="20"/>
              </w:rPr>
              <w:t> </w:t>
            </w:r>
          </w:p>
          <w:p w14:paraId="450147B3" w14:textId="24195BB0" w:rsidR="0042408C" w:rsidRDefault="0042408C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13702D" w14:paraId="5D78C7BE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9AF155B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D30459" w14:textId="77777777"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KOMPETENCJE SPOŁECZNE (ZGODNIE Z OGÓLNYMI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5A9E55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AA039A" w14:paraId="029B9EC8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D93ABF2" w14:textId="4A9042A0" w:rsidR="00AA039A" w:rsidRDefault="00AA039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FF6421" w14:textId="77777777" w:rsidR="00AA039A" w:rsidRDefault="00AA039A" w:rsidP="00EE46ED">
            <w:pPr>
              <w:snapToGrid w:val="0"/>
              <w:spacing w:line="254" w:lineRule="auto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P</w:t>
            </w:r>
            <w:r w:rsidRPr="00CC57D9">
              <w:rPr>
                <w:color w:val="231F20"/>
                <w:sz w:val="20"/>
              </w:rPr>
              <w:t>osiada świadomość własnych ograniczeń i umiejętność stałego dokształcania</w:t>
            </w:r>
            <w:r w:rsidRPr="00CC57D9">
              <w:rPr>
                <w:color w:val="231F20"/>
                <w:spacing w:val="-6"/>
                <w:sz w:val="20"/>
              </w:rPr>
              <w:t xml:space="preserve"> </w:t>
            </w:r>
            <w:r w:rsidRPr="00CC57D9">
              <w:rPr>
                <w:color w:val="231F20"/>
                <w:sz w:val="20"/>
              </w:rPr>
              <w:t>się.</w:t>
            </w:r>
          </w:p>
          <w:p w14:paraId="253860A5" w14:textId="1B58C161" w:rsidR="00AA039A" w:rsidRDefault="00AA039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06BFC" w14:textId="6C52975B" w:rsidR="00AA039A" w:rsidRDefault="00AA039A" w:rsidP="00346B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P7S_KK</w:t>
            </w:r>
          </w:p>
        </w:tc>
      </w:tr>
      <w:tr w:rsidR="00AA039A" w14:paraId="429DEF98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727186E" w14:textId="4DE94F40" w:rsidR="00AA039A" w:rsidRDefault="00AA039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K02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0E92A" w14:textId="22460620" w:rsidR="00AA039A" w:rsidRDefault="00AA039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color w:val="231F20"/>
                <w:sz w:val="20"/>
              </w:rPr>
              <w:t>Posiada umiejętność stałego dokształcania się.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DB963" w14:textId="22B0C1F3" w:rsidR="00AA039A" w:rsidRDefault="00AA039A" w:rsidP="00346B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P7S_KK</w:t>
            </w:r>
          </w:p>
        </w:tc>
      </w:tr>
      <w:tr w:rsidR="00AA039A" w14:paraId="15842204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FFD71E3" w14:textId="720D5354" w:rsidR="00AA039A" w:rsidRDefault="00AA039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K03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06D8DE" w14:textId="0BCED7B3" w:rsidR="00AA039A" w:rsidRDefault="00AA039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color w:val="231F20"/>
                <w:sz w:val="20"/>
              </w:rPr>
              <w:t>Przestrzega zasad etyki zawodowej.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AC0D3" w14:textId="3B05B214" w:rsidR="00AA039A" w:rsidRDefault="00AA039A" w:rsidP="00346B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P7S_KK</w:t>
            </w:r>
          </w:p>
        </w:tc>
      </w:tr>
    </w:tbl>
    <w:p w14:paraId="6E0E61B8" w14:textId="77777777" w:rsidR="0013702D" w:rsidRDefault="0013702D" w:rsidP="00E846C5">
      <w:pPr>
        <w:autoSpaceDE w:val="0"/>
      </w:pPr>
    </w:p>
    <w:p w14:paraId="38C7BE37" w14:textId="77777777" w:rsidR="007A6A1E" w:rsidRDefault="007A6A1E" w:rsidP="00E846C5">
      <w:pPr>
        <w:autoSpaceDE w:val="0"/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928"/>
        <w:gridCol w:w="7147"/>
      </w:tblGrid>
      <w:tr w:rsidR="0013702D" w14:paraId="73D58577" w14:textId="77777777" w:rsidTr="00E846C5">
        <w:trPr>
          <w:trHeight w:val="361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1D90CE2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PUNKTY ECTS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D03030" w14:textId="29141216" w:rsidR="0013702D" w:rsidRDefault="00EC091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</w:tbl>
    <w:p w14:paraId="11BD774F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tbl>
      <w:tblPr>
        <w:tblpPr w:leftFromText="141" w:rightFromText="141" w:vertAnchor="text" w:horzAnchor="page" w:tblpX="1630" w:tblpY="-952"/>
        <w:tblW w:w="9075" w:type="dxa"/>
        <w:tblLayout w:type="fixed"/>
        <w:tblLook w:val="00A0" w:firstRow="1" w:lastRow="0" w:firstColumn="1" w:lastColumn="0" w:noHBand="0" w:noVBand="0"/>
      </w:tblPr>
      <w:tblGrid>
        <w:gridCol w:w="1647"/>
        <w:gridCol w:w="3260"/>
        <w:gridCol w:w="4168"/>
      </w:tblGrid>
      <w:tr w:rsidR="0035070D" w14:paraId="3E9E8B70" w14:textId="77777777" w:rsidTr="00DE30F5">
        <w:trPr>
          <w:trHeight w:val="833"/>
        </w:trPr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BA8CD2E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przedmiotu/</w:t>
            </w:r>
          </w:p>
          <w:p w14:paraId="45D44111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D0FD9E" w14:textId="3DB3605D" w:rsidR="0035070D" w:rsidRDefault="0035070D" w:rsidP="00DE30F5">
            <w:pPr>
              <w:autoSpaceDE w:val="0"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BIOCHEMIA</w:t>
            </w:r>
          </w:p>
        </w:tc>
      </w:tr>
      <w:tr w:rsidR="0035070D" w14:paraId="2D2F3741" w14:textId="77777777" w:rsidTr="00DE30F5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3581709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45789BD2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Wydział</w:t>
            </w:r>
          </w:p>
          <w:p w14:paraId="3EFEA22D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A07ED9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 II</w:t>
            </w:r>
          </w:p>
        </w:tc>
      </w:tr>
      <w:tr w:rsidR="0035070D" w14:paraId="08710540" w14:textId="77777777" w:rsidTr="00DE30F5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7678C16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Nazwa kierunku 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75E8CF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</w:t>
            </w:r>
          </w:p>
        </w:tc>
      </w:tr>
      <w:tr w:rsidR="0035070D" w14:paraId="3CAF8380" w14:textId="77777777" w:rsidTr="00DE30F5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2E316A1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Poziom kształcenia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E8090A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JEDNOLITE MAGISTERSKIE</w:t>
            </w:r>
          </w:p>
        </w:tc>
      </w:tr>
      <w:tr w:rsidR="0035070D" w14:paraId="23C270B5" w14:textId="77777777" w:rsidTr="00DE30F5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4548830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29F9663E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Forma studiów</w:t>
            </w:r>
          </w:p>
          <w:p w14:paraId="5FD412F7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E881A4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STACJONARNE</w:t>
            </w:r>
          </w:p>
        </w:tc>
      </w:tr>
      <w:tr w:rsidR="0035070D" w14:paraId="43D2029C" w14:textId="77777777" w:rsidTr="00DE30F5">
        <w:trPr>
          <w:trHeight w:val="326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56A9A74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Język przedmiotu/</w:t>
            </w:r>
          </w:p>
          <w:p w14:paraId="15B45804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A15F4E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POLSKI</w:t>
            </w:r>
          </w:p>
        </w:tc>
      </w:tr>
      <w:tr w:rsidR="0035070D" w14:paraId="5FFE0BDC" w14:textId="77777777" w:rsidTr="00DE30F5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ABAFB41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Rodzaj przedmiotu/</w:t>
            </w:r>
          </w:p>
          <w:p w14:paraId="2245CBA0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A178E3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  <w:p w14:paraId="4FA78C68" w14:textId="77777777" w:rsidR="0035070D" w:rsidRDefault="0035070D" w:rsidP="00DE30F5">
            <w:pPr>
              <w:autoSpaceDE w:val="0"/>
              <w:spacing w:line="254" w:lineRule="auto"/>
              <w:jc w:val="center"/>
              <w:rPr>
                <w:rFonts w:ascii="Wingdings 2" w:hAnsi="Wingdings 2"/>
                <w:sz w:val="20"/>
                <w:szCs w:val="20"/>
                <w:lang w:eastAsia="en-US"/>
              </w:rPr>
            </w:pPr>
            <w:r w:rsidRPr="00346B12">
              <w:rPr>
                <w:b/>
                <w:sz w:val="20"/>
                <w:szCs w:val="20"/>
                <w:u w:val="single"/>
                <w:lang w:eastAsia="en-US"/>
              </w:rPr>
              <w:t>obowiązkowy</w:t>
            </w:r>
            <w:r w:rsidRPr="00346B12">
              <w:rPr>
                <w:rFonts w:ascii="Wingdings 2" w:hAnsi="Wingdings 2"/>
                <w:b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                               fakultatywny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69C259DB" w14:textId="77777777" w:rsidR="0035070D" w:rsidRDefault="0035070D" w:rsidP="00DE30F5">
            <w:pPr>
              <w:autoSpaceDE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35070D" w14:paraId="1B068E21" w14:textId="77777777" w:rsidTr="00DE30F5">
        <w:trPr>
          <w:trHeight w:val="274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019E6F1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6CBD743B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B20DC9E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76BC6380" w14:textId="77777777" w:rsidR="0035070D" w:rsidRDefault="0035070D" w:rsidP="00DE30F5">
            <w:pPr>
              <w:autoSpaceDE w:val="0"/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 w:rsidRPr="00346B12">
              <w:rPr>
                <w:b/>
                <w:sz w:val="20"/>
                <w:szCs w:val="20"/>
                <w:u w:val="single"/>
                <w:lang w:eastAsia="en-US"/>
              </w:rPr>
              <w:t xml:space="preserve">I </w:t>
            </w:r>
            <w:r w:rsidRPr="00346B12">
              <w:rPr>
                <w:rFonts w:ascii="Wingdings 2" w:hAnsi="Wingdings 2"/>
                <w:b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VI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</w:p>
          <w:p w14:paraId="344217FE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9F33BA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04905937" w14:textId="77777777" w:rsidR="0035070D" w:rsidRDefault="0035070D" w:rsidP="00DE30F5">
            <w:pPr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346B12">
              <w:rPr>
                <w:b/>
                <w:sz w:val="20"/>
                <w:szCs w:val="20"/>
                <w:u w:val="single"/>
                <w:lang w:eastAsia="en-US"/>
              </w:rPr>
              <w:t xml:space="preserve">2 </w:t>
            </w:r>
            <w:r w:rsidRPr="00346B12">
              <w:rPr>
                <w:rFonts w:ascii="Wingdings 2" w:hAnsi="Wingdings 2"/>
                <w:b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3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4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5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6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7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8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9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10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30BB4303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0F999A90" w14:textId="77777777" w:rsidR="0035070D" w:rsidRDefault="0035070D" w:rsidP="00EF62FD">
      <w:pPr>
        <w:pStyle w:val="ListParagraph1"/>
        <w:autoSpaceDE w:val="0"/>
        <w:ind w:left="0"/>
        <w:rPr>
          <w:i/>
          <w:sz w:val="22"/>
          <w:szCs w:val="22"/>
        </w:rPr>
      </w:pPr>
    </w:p>
    <w:p w14:paraId="12CB343F" w14:textId="77777777" w:rsidR="0035070D" w:rsidRDefault="0035070D" w:rsidP="0035070D"/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110"/>
        <w:gridCol w:w="6172"/>
        <w:gridCol w:w="1793"/>
      </w:tblGrid>
      <w:tr w:rsidR="0035070D" w14:paraId="3AFC1F6D" w14:textId="77777777" w:rsidTr="00DE30F5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8A015A1" w14:textId="77777777" w:rsidR="0035070D" w:rsidRPr="00A269CE" w:rsidRDefault="0035070D" w:rsidP="00DE30F5">
            <w:pPr>
              <w:snapToGrid w:val="0"/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Symbol</w:t>
            </w:r>
          </w:p>
          <w:p w14:paraId="506A7291" w14:textId="77777777" w:rsidR="0035070D" w:rsidRPr="00A269CE" w:rsidRDefault="0035070D" w:rsidP="00DE30F5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efektów kształcenia</w:t>
            </w:r>
          </w:p>
          <w:p w14:paraId="1EB9FD8B" w14:textId="77777777" w:rsidR="0035070D" w:rsidRDefault="0035070D" w:rsidP="00DE30F5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zgodnie ze standarda</w:t>
            </w:r>
            <w:r>
              <w:rPr>
                <w:b/>
                <w:sz w:val="18"/>
                <w:szCs w:val="18"/>
                <w:lang w:eastAsia="en-US"/>
              </w:rPr>
              <w:t>-</w:t>
            </w:r>
            <w:r w:rsidRPr="00A269CE">
              <w:rPr>
                <w:b/>
                <w:sz w:val="18"/>
                <w:szCs w:val="18"/>
                <w:lang w:eastAsia="en-US"/>
              </w:rPr>
              <w:t>mi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40814E" w14:textId="77777777" w:rsidR="0035070D" w:rsidRDefault="0035070D" w:rsidP="00DE30F5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 KIERUNKOWYCH EFEKTÓW KSZTAŁCENIA</w:t>
            </w:r>
          </w:p>
          <w:p w14:paraId="25AD75F0" w14:textId="77777777" w:rsidR="0035070D" w:rsidRDefault="0035070D" w:rsidP="00DE30F5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92418C" w14:textId="77777777" w:rsidR="0035070D" w:rsidRDefault="0035070D" w:rsidP="00DE30F5">
            <w:pPr>
              <w:autoSpaceDE w:val="0"/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Metody weryfikacji osiągnięcia zamierzonych efektów kształcenia: </w:t>
            </w:r>
          </w:p>
          <w:p w14:paraId="27E944AB" w14:textId="77777777" w:rsidR="0035070D" w:rsidRDefault="0035070D" w:rsidP="00DE30F5">
            <w:pPr>
              <w:spacing w:line="254" w:lineRule="auto"/>
              <w:rPr>
                <w:color w:val="0070C0"/>
                <w:sz w:val="20"/>
                <w:szCs w:val="20"/>
                <w:lang w:eastAsia="en-US"/>
              </w:rPr>
            </w:pPr>
          </w:p>
        </w:tc>
      </w:tr>
      <w:tr w:rsidR="0035070D" w14:paraId="029378D3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54E6120" w14:textId="77777777" w:rsidR="0035070D" w:rsidRDefault="0035070D" w:rsidP="00DE30F5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F1023B" w14:textId="77777777" w:rsidR="0035070D" w:rsidRDefault="0035070D" w:rsidP="00DE30F5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WIEDZA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EF8A24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35070D" w14:paraId="6DFF52E9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E8EDFEF" w14:textId="3A4899CB" w:rsidR="0035070D" w:rsidRPr="00244A98" w:rsidRDefault="00F25992" w:rsidP="00F25992">
            <w:pPr>
              <w:spacing w:before="30" w:line="152" w:lineRule="atLeast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W01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3EA344" w14:textId="77777777" w:rsidR="00B87495" w:rsidRPr="00B87495" w:rsidRDefault="00B87495" w:rsidP="00B87495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B87495">
              <w:rPr>
                <w:rFonts w:asciiTheme="minorHAnsi" w:eastAsia="Calibri" w:hAnsiTheme="minorHAnsi"/>
                <w:sz w:val="20"/>
                <w:szCs w:val="20"/>
              </w:rPr>
              <w:t>zna profile metaboliczne podstawowych narządów i układów;</w:t>
            </w:r>
            <w:r w:rsidRPr="00244A98">
              <w:rPr>
                <w:rFonts w:asciiTheme="minorHAnsi" w:eastAsia="Calibri" w:hAnsiTheme="minorHAnsi"/>
                <w:sz w:val="20"/>
                <w:szCs w:val="20"/>
              </w:rPr>
              <w:t> </w:t>
            </w:r>
          </w:p>
          <w:p w14:paraId="7A31D73F" w14:textId="77777777" w:rsidR="0035070D" w:rsidRPr="00244A98" w:rsidRDefault="0035070D" w:rsidP="00DE30F5">
            <w:pPr>
              <w:snapToGrid w:val="0"/>
              <w:spacing w:line="254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1FE360" w14:textId="77777777" w:rsidR="00F25992" w:rsidRPr="00876165" w:rsidRDefault="00F25992" w:rsidP="00F25992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876165">
              <w:rPr>
                <w:rFonts w:asciiTheme="minorHAnsi" w:eastAsia="Calibri" w:hAnsiTheme="minorHAnsi"/>
                <w:sz w:val="20"/>
                <w:szCs w:val="20"/>
              </w:rPr>
              <w:t>B.W16.</w:t>
            </w:r>
            <w:r w:rsidRPr="00244A98">
              <w:rPr>
                <w:rFonts w:asciiTheme="minorHAnsi" w:eastAsia="Calibri" w:hAnsiTheme="minorHAnsi"/>
                <w:sz w:val="20"/>
                <w:szCs w:val="20"/>
              </w:rPr>
              <w:t> </w:t>
            </w:r>
          </w:p>
          <w:p w14:paraId="651B93BB" w14:textId="0F19AD74" w:rsidR="0035070D" w:rsidRDefault="0035070D" w:rsidP="00DE30F5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35070D" w14:paraId="20C1E9FF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71C96A6" w14:textId="0E40D066" w:rsidR="0035070D" w:rsidRPr="00244A98" w:rsidRDefault="00F25992" w:rsidP="00F25992">
            <w:pPr>
              <w:spacing w:before="30" w:line="152" w:lineRule="atLeast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W02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ACCC78" w14:textId="77777777" w:rsidR="00313651" w:rsidRPr="00313651" w:rsidRDefault="00313651" w:rsidP="00313651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313651">
              <w:rPr>
                <w:rFonts w:asciiTheme="minorHAnsi" w:eastAsia="Calibri" w:hAnsiTheme="minorHAnsi"/>
                <w:sz w:val="20"/>
                <w:szCs w:val="20"/>
              </w:rPr>
              <w:t>zna mechanizm działania hormonów oraz konsekwencje zaburzeń regulacji hormonalnej;</w:t>
            </w:r>
            <w:r w:rsidRPr="00244A98">
              <w:rPr>
                <w:rFonts w:asciiTheme="minorHAnsi" w:eastAsia="Calibri" w:hAnsiTheme="minorHAnsi"/>
                <w:sz w:val="20"/>
                <w:szCs w:val="20"/>
              </w:rPr>
              <w:t> </w:t>
            </w:r>
          </w:p>
          <w:p w14:paraId="1ECC4EA0" w14:textId="77777777" w:rsidR="0035070D" w:rsidRPr="00244A98" w:rsidRDefault="0035070D" w:rsidP="00DE30F5">
            <w:pPr>
              <w:snapToGrid w:val="0"/>
              <w:spacing w:line="254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BB5645" w14:textId="77777777" w:rsidR="00F25992" w:rsidRPr="00313651" w:rsidRDefault="00F25992" w:rsidP="00F25992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313651">
              <w:rPr>
                <w:rFonts w:asciiTheme="minorHAnsi" w:eastAsia="Calibri" w:hAnsiTheme="minorHAnsi"/>
                <w:sz w:val="20"/>
                <w:szCs w:val="20"/>
              </w:rPr>
              <w:t>B.W26.</w:t>
            </w:r>
            <w:r w:rsidRPr="00244A98">
              <w:rPr>
                <w:rFonts w:asciiTheme="minorHAnsi" w:eastAsia="Calibri" w:hAnsiTheme="minorHAnsi"/>
                <w:sz w:val="20"/>
                <w:szCs w:val="20"/>
              </w:rPr>
              <w:t> </w:t>
            </w:r>
          </w:p>
          <w:p w14:paraId="1EF10E65" w14:textId="61B18154" w:rsidR="0035070D" w:rsidRDefault="0035070D" w:rsidP="00DE30F5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35070D" w14:paraId="4753051A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A3AA30B" w14:textId="67878FC0" w:rsidR="0035070D" w:rsidRPr="00244A98" w:rsidRDefault="00F25992" w:rsidP="00F25992">
            <w:pPr>
              <w:spacing w:before="30" w:line="152" w:lineRule="atLeast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W03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007B31" w14:textId="77777777" w:rsidR="00313651" w:rsidRPr="00313651" w:rsidRDefault="00313651" w:rsidP="00313651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313651">
              <w:rPr>
                <w:rFonts w:asciiTheme="minorHAnsi" w:eastAsia="Calibri" w:hAnsiTheme="minorHAnsi"/>
                <w:sz w:val="20"/>
                <w:szCs w:val="20"/>
              </w:rPr>
              <w:t>zna przebieg i regulację funkcji rozrodczych u kobiet i mężczyzn;</w:t>
            </w:r>
          </w:p>
          <w:p w14:paraId="468DBACE" w14:textId="77777777" w:rsidR="0035070D" w:rsidRPr="00244A98" w:rsidRDefault="0035070D" w:rsidP="00DE30F5">
            <w:pPr>
              <w:snapToGrid w:val="0"/>
              <w:spacing w:line="254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C1FE60" w14:textId="77777777" w:rsidR="00F25992" w:rsidRPr="00313651" w:rsidRDefault="00F25992" w:rsidP="00F25992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313651">
              <w:rPr>
                <w:rFonts w:asciiTheme="minorHAnsi" w:eastAsia="Calibri" w:hAnsiTheme="minorHAnsi"/>
                <w:sz w:val="20"/>
                <w:szCs w:val="20"/>
              </w:rPr>
              <w:t>B.W27.</w:t>
            </w:r>
            <w:r w:rsidRPr="00244A98">
              <w:rPr>
                <w:rFonts w:asciiTheme="minorHAnsi" w:eastAsia="Calibri" w:hAnsiTheme="minorHAnsi"/>
                <w:sz w:val="20"/>
                <w:szCs w:val="20"/>
              </w:rPr>
              <w:t> </w:t>
            </w:r>
          </w:p>
          <w:p w14:paraId="46445A8F" w14:textId="2AA0B163" w:rsidR="0035070D" w:rsidRDefault="0035070D" w:rsidP="00DE30F5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35070D" w14:paraId="3CD3B361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22C1B01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14BCEC" w14:textId="77777777" w:rsidR="0035070D" w:rsidRDefault="0035070D" w:rsidP="00DE30F5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UMIEJĘTNOŚCI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A06F1F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35070D" w14:paraId="25725EA3" w14:textId="77777777" w:rsidTr="00DE30F5">
        <w:trPr>
          <w:trHeight w:val="1005"/>
        </w:trPr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0957625" w14:textId="7121C02E" w:rsidR="0035070D" w:rsidRPr="00244A98" w:rsidRDefault="00D249A4" w:rsidP="00D249A4">
            <w:pPr>
              <w:spacing w:before="30" w:line="152" w:lineRule="atLeas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U01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DC7CF9" w14:textId="77777777" w:rsidR="00244A98" w:rsidRPr="00244A98" w:rsidRDefault="00244A98" w:rsidP="00244A98">
            <w:pPr>
              <w:spacing w:before="30" w:line="152" w:lineRule="atLeast"/>
              <w:jc w:val="both"/>
              <w:rPr>
                <w:rFonts w:eastAsia="Calibri"/>
                <w:sz w:val="20"/>
                <w:szCs w:val="20"/>
              </w:rPr>
            </w:pPr>
            <w:r w:rsidRPr="00244A98">
              <w:rPr>
                <w:rFonts w:eastAsia="Calibri"/>
                <w:sz w:val="20"/>
                <w:szCs w:val="20"/>
              </w:rPr>
              <w:t>przewiduje kierunek procesów biochemicznych w zależności od stanu energetycznego komórek;</w:t>
            </w:r>
          </w:p>
          <w:p w14:paraId="20E21E1E" w14:textId="77777777" w:rsidR="0035070D" w:rsidRPr="00244A98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687FA4" w14:textId="77777777" w:rsidR="00D249A4" w:rsidRPr="00244A98" w:rsidRDefault="00D249A4" w:rsidP="00D249A4">
            <w:pPr>
              <w:spacing w:before="30" w:line="152" w:lineRule="atLeast"/>
              <w:jc w:val="both"/>
              <w:rPr>
                <w:rFonts w:eastAsia="Calibri"/>
                <w:sz w:val="20"/>
                <w:szCs w:val="20"/>
              </w:rPr>
            </w:pPr>
            <w:r w:rsidRPr="00244A98">
              <w:rPr>
                <w:rFonts w:eastAsia="Calibri"/>
                <w:sz w:val="20"/>
                <w:szCs w:val="20"/>
              </w:rPr>
              <w:t>B.U6. </w:t>
            </w:r>
          </w:p>
          <w:p w14:paraId="1DAA32FA" w14:textId="1EDAB543" w:rsidR="0035070D" w:rsidRDefault="0035070D" w:rsidP="00DE30F5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35070D" w14:paraId="14C9CDD2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FA56770" w14:textId="36D6A211" w:rsidR="0035070D" w:rsidRPr="00244A98" w:rsidRDefault="00D249A4" w:rsidP="00D249A4">
            <w:pPr>
              <w:spacing w:before="30" w:line="152" w:lineRule="atLeas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U02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D635FC" w14:textId="77777777" w:rsidR="00244A98" w:rsidRPr="00244A98" w:rsidRDefault="00244A98" w:rsidP="00244A98">
            <w:pPr>
              <w:spacing w:before="30" w:line="152" w:lineRule="atLeast"/>
              <w:jc w:val="both"/>
              <w:rPr>
                <w:rFonts w:eastAsia="Calibri"/>
                <w:sz w:val="20"/>
                <w:szCs w:val="20"/>
              </w:rPr>
            </w:pPr>
            <w:r w:rsidRPr="00244A98">
              <w:rPr>
                <w:rFonts w:eastAsia="Calibri"/>
                <w:sz w:val="20"/>
                <w:szCs w:val="20"/>
              </w:rPr>
              <w:t>opisuje zmiany w funkcjonowaniu organizmu w sytuacji zaburzenia homeostazy, w szczególności określa jego zintegrowaną odpowiedź na wysiłek fizyczny, ekspozycję na wysoką i niską temperaturę, utratę krwi lub wody, nagłą pionizację, przejście od stanu snu do stanu czuwania; </w:t>
            </w:r>
          </w:p>
          <w:p w14:paraId="777DED74" w14:textId="77777777" w:rsidR="0035070D" w:rsidRPr="00244A98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D56FE9" w14:textId="77777777" w:rsidR="00D249A4" w:rsidRPr="00244A98" w:rsidRDefault="00D249A4" w:rsidP="00D249A4">
            <w:pPr>
              <w:spacing w:before="30" w:line="152" w:lineRule="atLeast"/>
              <w:jc w:val="both"/>
              <w:rPr>
                <w:rFonts w:eastAsia="Calibri"/>
                <w:sz w:val="20"/>
                <w:szCs w:val="20"/>
              </w:rPr>
            </w:pPr>
            <w:r w:rsidRPr="00244A98">
              <w:rPr>
                <w:rFonts w:eastAsia="Calibri"/>
                <w:sz w:val="20"/>
                <w:szCs w:val="20"/>
              </w:rPr>
              <w:t>B.U7. </w:t>
            </w:r>
          </w:p>
          <w:p w14:paraId="350B7D11" w14:textId="7C75F8C4" w:rsidR="0035070D" w:rsidRDefault="0035070D" w:rsidP="00DE30F5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35070D" w14:paraId="79750F1E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0544530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EEE8CD" w14:textId="77777777" w:rsidR="0035070D" w:rsidRDefault="0035070D" w:rsidP="00DE30F5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KOMPETENCJE SPOŁECZNE (ZGODNIE Z OGÓLNYMI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65DA50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D249A4" w14:paraId="71B4EF4C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AD1ECDC" w14:textId="6D242E83" w:rsidR="00D249A4" w:rsidRDefault="00D249A4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K01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99842" w14:textId="77777777" w:rsidR="00D249A4" w:rsidRDefault="00D249A4" w:rsidP="00EE46ED">
            <w:pPr>
              <w:snapToGrid w:val="0"/>
              <w:spacing w:line="254" w:lineRule="auto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P</w:t>
            </w:r>
            <w:r w:rsidRPr="00CC57D9">
              <w:rPr>
                <w:color w:val="231F20"/>
                <w:sz w:val="20"/>
              </w:rPr>
              <w:t>osiada świadomość własnych ograniczeń i umiejętność stałego dokształcania</w:t>
            </w:r>
            <w:r w:rsidRPr="00CC57D9">
              <w:rPr>
                <w:color w:val="231F20"/>
                <w:spacing w:val="-6"/>
                <w:sz w:val="20"/>
              </w:rPr>
              <w:t xml:space="preserve"> </w:t>
            </w:r>
            <w:r w:rsidRPr="00CC57D9">
              <w:rPr>
                <w:color w:val="231F20"/>
                <w:sz w:val="20"/>
              </w:rPr>
              <w:t>się.</w:t>
            </w:r>
          </w:p>
          <w:p w14:paraId="02786A40" w14:textId="20194570" w:rsidR="00D249A4" w:rsidRDefault="00D249A4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1C1CF" w14:textId="58179CAB" w:rsidR="00D249A4" w:rsidRDefault="00D249A4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P7S_KK</w:t>
            </w:r>
          </w:p>
        </w:tc>
      </w:tr>
      <w:tr w:rsidR="00D249A4" w14:paraId="4FE4343E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54D334A" w14:textId="1CE22B6F" w:rsidR="00D249A4" w:rsidRDefault="00D249A4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K02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58150" w14:textId="0C092B0B" w:rsidR="00D249A4" w:rsidRDefault="00D249A4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color w:val="231F20"/>
                <w:sz w:val="20"/>
              </w:rPr>
              <w:t>Posiada umiejętność stałego dokształcania się.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F1422" w14:textId="5FD8B078" w:rsidR="00D249A4" w:rsidRDefault="00D249A4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P7S_KK</w:t>
            </w:r>
          </w:p>
        </w:tc>
      </w:tr>
      <w:tr w:rsidR="00D249A4" w14:paraId="59111D03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0B50AD7" w14:textId="16F6D5EB" w:rsidR="00D249A4" w:rsidRDefault="00D249A4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K03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6D8531" w14:textId="4AAC83F9" w:rsidR="00D249A4" w:rsidRDefault="00D249A4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color w:val="231F20"/>
                <w:sz w:val="20"/>
              </w:rPr>
              <w:t>Przestrzega zasad etyki zawodowej.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C6F92" w14:textId="28D43C80" w:rsidR="00D249A4" w:rsidRDefault="00D249A4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P7S_KK</w:t>
            </w:r>
          </w:p>
        </w:tc>
      </w:tr>
    </w:tbl>
    <w:p w14:paraId="41A9037A" w14:textId="77777777" w:rsidR="0035070D" w:rsidRDefault="0035070D" w:rsidP="0035070D">
      <w:pPr>
        <w:autoSpaceDE w:val="0"/>
      </w:pPr>
    </w:p>
    <w:p w14:paraId="0BF73E8F" w14:textId="77777777" w:rsidR="0035070D" w:rsidRDefault="0035070D" w:rsidP="0035070D">
      <w:pPr>
        <w:autoSpaceDE w:val="0"/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928"/>
        <w:gridCol w:w="7147"/>
      </w:tblGrid>
      <w:tr w:rsidR="0035070D" w14:paraId="2CEAF000" w14:textId="77777777" w:rsidTr="00DE30F5">
        <w:trPr>
          <w:trHeight w:val="361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727A242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PUNKTY ECTS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887B32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</w:tbl>
    <w:p w14:paraId="69FF5A17" w14:textId="77777777" w:rsidR="0035070D" w:rsidRDefault="0035070D" w:rsidP="00E846C5">
      <w:pPr>
        <w:tabs>
          <w:tab w:val="left" w:pos="5670"/>
        </w:tabs>
        <w:autoSpaceDE w:val="0"/>
        <w:rPr>
          <w:sz w:val="22"/>
          <w:szCs w:val="22"/>
        </w:rPr>
      </w:pPr>
    </w:p>
    <w:tbl>
      <w:tblPr>
        <w:tblpPr w:leftFromText="141" w:rightFromText="141" w:vertAnchor="text" w:horzAnchor="page" w:tblpX="1630" w:tblpY="-952"/>
        <w:tblW w:w="9075" w:type="dxa"/>
        <w:tblLayout w:type="fixed"/>
        <w:tblLook w:val="00A0" w:firstRow="1" w:lastRow="0" w:firstColumn="1" w:lastColumn="0" w:noHBand="0" w:noVBand="0"/>
      </w:tblPr>
      <w:tblGrid>
        <w:gridCol w:w="1647"/>
        <w:gridCol w:w="3260"/>
        <w:gridCol w:w="4168"/>
      </w:tblGrid>
      <w:tr w:rsidR="0035070D" w14:paraId="1AFD55F5" w14:textId="77777777" w:rsidTr="00DE30F5">
        <w:trPr>
          <w:trHeight w:val="833"/>
        </w:trPr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A5E53F9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przedmiotu/</w:t>
            </w:r>
          </w:p>
          <w:p w14:paraId="3FC8593D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145494" w14:textId="0A37AFDA" w:rsidR="0035070D" w:rsidRDefault="0035070D" w:rsidP="00DE30F5">
            <w:pPr>
              <w:autoSpaceDE w:val="0"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HISTOLOGIA Z EMBRIOLOGIĄ</w:t>
            </w:r>
          </w:p>
        </w:tc>
      </w:tr>
      <w:tr w:rsidR="0035070D" w14:paraId="4CF2E67D" w14:textId="77777777" w:rsidTr="00DE30F5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3D76795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79AD6EDB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Wydział</w:t>
            </w:r>
          </w:p>
          <w:p w14:paraId="0D82BC73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84490A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 II</w:t>
            </w:r>
          </w:p>
        </w:tc>
      </w:tr>
      <w:tr w:rsidR="0035070D" w14:paraId="5BE77570" w14:textId="77777777" w:rsidTr="00DE30F5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D812BF1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Nazwa kierunku 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7F90EB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</w:t>
            </w:r>
          </w:p>
        </w:tc>
      </w:tr>
      <w:tr w:rsidR="0035070D" w14:paraId="75E9524A" w14:textId="77777777" w:rsidTr="00DE30F5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9914372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Poziom kształcenia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D54C9F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JEDNOLITE MAGISTERSKIE</w:t>
            </w:r>
          </w:p>
        </w:tc>
      </w:tr>
      <w:tr w:rsidR="0035070D" w14:paraId="4DFD2221" w14:textId="77777777" w:rsidTr="00DE30F5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306DB9E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09240442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Forma studiów</w:t>
            </w:r>
          </w:p>
          <w:p w14:paraId="45C412DF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14C603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STACJONARNE</w:t>
            </w:r>
          </w:p>
        </w:tc>
      </w:tr>
      <w:tr w:rsidR="0035070D" w14:paraId="4190CCDE" w14:textId="77777777" w:rsidTr="00DE30F5">
        <w:trPr>
          <w:trHeight w:val="326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31318F2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Język przedmiotu/</w:t>
            </w:r>
          </w:p>
          <w:p w14:paraId="0EB09DEF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A79F23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POLSKI</w:t>
            </w:r>
          </w:p>
        </w:tc>
      </w:tr>
      <w:tr w:rsidR="0035070D" w14:paraId="458B0B0B" w14:textId="77777777" w:rsidTr="00DE30F5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B10419A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Rodzaj przedmiotu/</w:t>
            </w:r>
          </w:p>
          <w:p w14:paraId="69B1B2CB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1250DB4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  <w:p w14:paraId="658BAB2C" w14:textId="77777777" w:rsidR="0035070D" w:rsidRDefault="0035070D" w:rsidP="00DE30F5">
            <w:pPr>
              <w:autoSpaceDE w:val="0"/>
              <w:spacing w:line="254" w:lineRule="auto"/>
              <w:jc w:val="center"/>
              <w:rPr>
                <w:rFonts w:ascii="Wingdings 2" w:hAnsi="Wingdings 2"/>
                <w:sz w:val="20"/>
                <w:szCs w:val="20"/>
                <w:lang w:eastAsia="en-US"/>
              </w:rPr>
            </w:pPr>
            <w:r w:rsidRPr="00346B12">
              <w:rPr>
                <w:b/>
                <w:sz w:val="20"/>
                <w:szCs w:val="20"/>
                <w:u w:val="single"/>
                <w:lang w:eastAsia="en-US"/>
              </w:rPr>
              <w:t>obowiązkowy</w:t>
            </w:r>
            <w:r w:rsidRPr="00346B12">
              <w:rPr>
                <w:rFonts w:ascii="Wingdings 2" w:hAnsi="Wingdings 2"/>
                <w:b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                               fakultatywny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3A32AFB2" w14:textId="77777777" w:rsidR="0035070D" w:rsidRDefault="0035070D" w:rsidP="00DE30F5">
            <w:pPr>
              <w:autoSpaceDE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35070D" w14:paraId="3181134D" w14:textId="77777777" w:rsidTr="00DE30F5">
        <w:trPr>
          <w:trHeight w:val="274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2337480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0B08FB44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29C0BFC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6784C0CA" w14:textId="77777777" w:rsidR="0035070D" w:rsidRDefault="0035070D" w:rsidP="00DE30F5">
            <w:pPr>
              <w:autoSpaceDE w:val="0"/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 w:rsidRPr="00346B12">
              <w:rPr>
                <w:b/>
                <w:sz w:val="20"/>
                <w:szCs w:val="20"/>
                <w:u w:val="single"/>
                <w:lang w:eastAsia="en-US"/>
              </w:rPr>
              <w:t xml:space="preserve">I </w:t>
            </w:r>
            <w:r w:rsidRPr="00346B12">
              <w:rPr>
                <w:rFonts w:ascii="Wingdings 2" w:hAnsi="Wingdings 2"/>
                <w:b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VI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</w:p>
          <w:p w14:paraId="6AE4F8D8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D2B7326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36ED5C3C" w14:textId="77777777" w:rsidR="0035070D" w:rsidRDefault="0035070D" w:rsidP="00DE30F5">
            <w:pPr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346B12">
              <w:rPr>
                <w:b/>
                <w:sz w:val="20"/>
                <w:szCs w:val="20"/>
                <w:u w:val="single"/>
                <w:lang w:eastAsia="en-US"/>
              </w:rPr>
              <w:t xml:space="preserve">2 </w:t>
            </w:r>
            <w:r w:rsidRPr="00346B12">
              <w:rPr>
                <w:rFonts w:ascii="Wingdings 2" w:hAnsi="Wingdings 2"/>
                <w:b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3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4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5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6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7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8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9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10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4AF84522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672D29D6" w14:textId="77777777" w:rsidR="0035070D" w:rsidRDefault="0035070D" w:rsidP="00A97391">
      <w:pPr>
        <w:pStyle w:val="ListParagraph1"/>
        <w:autoSpaceDE w:val="0"/>
        <w:ind w:left="0"/>
        <w:rPr>
          <w:i/>
          <w:sz w:val="22"/>
          <w:szCs w:val="22"/>
        </w:rPr>
      </w:pPr>
    </w:p>
    <w:p w14:paraId="4AAAEF27" w14:textId="77777777" w:rsidR="0035070D" w:rsidRDefault="0035070D" w:rsidP="0035070D"/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110"/>
        <w:gridCol w:w="6172"/>
        <w:gridCol w:w="1793"/>
      </w:tblGrid>
      <w:tr w:rsidR="0035070D" w14:paraId="6653C784" w14:textId="77777777" w:rsidTr="00DE30F5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AA5810A" w14:textId="77777777" w:rsidR="0035070D" w:rsidRPr="00A269CE" w:rsidRDefault="0035070D" w:rsidP="00DE30F5">
            <w:pPr>
              <w:snapToGrid w:val="0"/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Symbol</w:t>
            </w:r>
          </w:p>
          <w:p w14:paraId="5A541640" w14:textId="77777777" w:rsidR="0035070D" w:rsidRPr="00A269CE" w:rsidRDefault="0035070D" w:rsidP="00DE30F5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efektów kształcenia</w:t>
            </w:r>
          </w:p>
          <w:p w14:paraId="66E6893D" w14:textId="77777777" w:rsidR="0035070D" w:rsidRDefault="0035070D" w:rsidP="00DE30F5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zgodnie ze standarda</w:t>
            </w:r>
            <w:r>
              <w:rPr>
                <w:b/>
                <w:sz w:val="18"/>
                <w:szCs w:val="18"/>
                <w:lang w:eastAsia="en-US"/>
              </w:rPr>
              <w:t>-</w:t>
            </w:r>
            <w:r w:rsidRPr="00A269CE">
              <w:rPr>
                <w:b/>
                <w:sz w:val="18"/>
                <w:szCs w:val="18"/>
                <w:lang w:eastAsia="en-US"/>
              </w:rPr>
              <w:t>mi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2BC9E5" w14:textId="77777777" w:rsidR="0035070D" w:rsidRDefault="0035070D" w:rsidP="00DE30F5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 KIERUNKOWYCH EFEKTÓW KSZTAŁCENIA</w:t>
            </w:r>
          </w:p>
          <w:p w14:paraId="6BED1CC6" w14:textId="77777777" w:rsidR="0035070D" w:rsidRDefault="0035070D" w:rsidP="00DE30F5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75B5D2" w14:textId="77777777" w:rsidR="0035070D" w:rsidRDefault="0035070D" w:rsidP="00DE30F5">
            <w:pPr>
              <w:autoSpaceDE w:val="0"/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Metody weryfikacji osiągnięcia zamierzonych efektów kształcenia: </w:t>
            </w:r>
          </w:p>
          <w:p w14:paraId="78CCDD54" w14:textId="77777777" w:rsidR="0035070D" w:rsidRDefault="0035070D" w:rsidP="00DE30F5">
            <w:pPr>
              <w:spacing w:line="254" w:lineRule="auto"/>
              <w:rPr>
                <w:color w:val="0070C0"/>
                <w:sz w:val="20"/>
                <w:szCs w:val="20"/>
                <w:lang w:eastAsia="en-US"/>
              </w:rPr>
            </w:pPr>
          </w:p>
        </w:tc>
      </w:tr>
      <w:tr w:rsidR="0035070D" w14:paraId="17B1BE43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71A085E" w14:textId="77777777" w:rsidR="0035070D" w:rsidRDefault="0035070D" w:rsidP="00DE30F5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BFC9D3" w14:textId="77777777" w:rsidR="0035070D" w:rsidRDefault="0035070D" w:rsidP="00DE30F5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WIEDZA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AE8F06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244A98" w14:paraId="34CCAA21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8DCC518" w14:textId="53414EC9" w:rsidR="00244A98" w:rsidRPr="00244A98" w:rsidRDefault="00A97391" w:rsidP="001F59CA">
            <w:pPr>
              <w:pStyle w:val="p1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W01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590B89" w14:textId="77777777" w:rsidR="00244A98" w:rsidRPr="00244A98" w:rsidRDefault="00244A98" w:rsidP="00EC69C7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244A98">
              <w:rPr>
                <w:rFonts w:asciiTheme="minorHAnsi" w:hAnsiTheme="minorHAnsi"/>
                <w:sz w:val="20"/>
                <w:szCs w:val="20"/>
              </w:rPr>
              <w:t>zna mianownictwo anatomiczne, histologiczne i embriologiczne w języku polskim i angielskim;</w:t>
            </w:r>
            <w:r w:rsidRPr="00244A98">
              <w:rPr>
                <w:rStyle w:val="apple-converted-space"/>
                <w:rFonts w:asciiTheme="minorHAnsi" w:hAnsiTheme="minorHAnsi"/>
                <w:sz w:val="20"/>
                <w:szCs w:val="20"/>
              </w:rPr>
              <w:t> </w:t>
            </w:r>
          </w:p>
          <w:p w14:paraId="6881D866" w14:textId="77777777" w:rsidR="00244A98" w:rsidRPr="00244A98" w:rsidRDefault="00244A98" w:rsidP="00DE30F5">
            <w:pPr>
              <w:snapToGrid w:val="0"/>
              <w:spacing w:line="254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03C2D7" w14:textId="77777777" w:rsidR="001F59CA" w:rsidRPr="00244A98" w:rsidRDefault="001F59CA" w:rsidP="001F59CA">
            <w:pPr>
              <w:pStyle w:val="p1"/>
              <w:rPr>
                <w:rFonts w:asciiTheme="minorHAnsi" w:hAnsiTheme="minorHAnsi"/>
                <w:sz w:val="20"/>
                <w:szCs w:val="20"/>
              </w:rPr>
            </w:pPr>
            <w:r w:rsidRPr="00244A98">
              <w:rPr>
                <w:rFonts w:asciiTheme="minorHAnsi" w:hAnsiTheme="minorHAnsi"/>
                <w:sz w:val="20"/>
                <w:szCs w:val="20"/>
              </w:rPr>
              <w:t>A.W1</w:t>
            </w:r>
            <w:r w:rsidRPr="00244A98">
              <w:rPr>
                <w:rStyle w:val="apple-converted-space"/>
                <w:rFonts w:asciiTheme="minorHAnsi" w:hAnsiTheme="minorHAnsi"/>
                <w:sz w:val="20"/>
                <w:szCs w:val="20"/>
              </w:rPr>
              <w:t> </w:t>
            </w:r>
          </w:p>
          <w:p w14:paraId="5857A11D" w14:textId="0B532D76" w:rsidR="00244A98" w:rsidRPr="00244A98" w:rsidRDefault="00244A98" w:rsidP="00DE30F5">
            <w:pPr>
              <w:spacing w:line="254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35070D" w14:paraId="62043864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AA7909A" w14:textId="0B7849C4" w:rsidR="0035070D" w:rsidRPr="00244A98" w:rsidRDefault="00A97391" w:rsidP="001F59CA">
            <w:pPr>
              <w:spacing w:before="30" w:line="152" w:lineRule="atLeast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W02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0E8556" w14:textId="77777777" w:rsidR="00244A98" w:rsidRPr="00244A98" w:rsidRDefault="00244A98" w:rsidP="00244A98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244A98">
              <w:rPr>
                <w:rFonts w:asciiTheme="minorHAnsi" w:eastAsia="Calibri" w:hAnsiTheme="minorHAnsi"/>
                <w:sz w:val="20"/>
                <w:szCs w:val="20"/>
              </w:rPr>
              <w:t>zna stadia rozwoju zarodka ludzkiego, budowę i czynność błon płodowych i łożyska oraz etapy rozwoju poszczególnych narządów.</w:t>
            </w:r>
          </w:p>
          <w:p w14:paraId="79632AE6" w14:textId="77777777" w:rsidR="0035070D" w:rsidRPr="00244A98" w:rsidRDefault="0035070D" w:rsidP="00DE30F5">
            <w:pPr>
              <w:snapToGrid w:val="0"/>
              <w:spacing w:line="254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F3F898" w14:textId="77777777" w:rsidR="001F59CA" w:rsidRPr="00244A98" w:rsidRDefault="001F59CA" w:rsidP="001F59CA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244A98">
              <w:rPr>
                <w:rFonts w:asciiTheme="minorHAnsi" w:eastAsia="Calibri" w:hAnsiTheme="minorHAnsi"/>
                <w:sz w:val="20"/>
                <w:szCs w:val="20"/>
              </w:rPr>
              <w:t>A.W6. </w:t>
            </w:r>
          </w:p>
          <w:p w14:paraId="6C71BA47" w14:textId="053BFA0A" w:rsidR="0035070D" w:rsidRPr="00244A98" w:rsidRDefault="0035070D" w:rsidP="00DE30F5">
            <w:pPr>
              <w:spacing w:line="254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35070D" w14:paraId="381C7265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CF69501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BF26E5" w14:textId="77777777" w:rsidR="0035070D" w:rsidRDefault="0035070D" w:rsidP="00DE30F5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UMIEJĘTNOŚCI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2440FBB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35070D" w14:paraId="10F0E245" w14:textId="77777777" w:rsidTr="00DE30F5">
        <w:trPr>
          <w:trHeight w:val="1005"/>
        </w:trPr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65D511A" w14:textId="232BFD2F" w:rsidR="0035070D" w:rsidRPr="00244A98" w:rsidRDefault="00A97391" w:rsidP="001F59CA">
            <w:pPr>
              <w:spacing w:before="30" w:line="152" w:lineRule="atLeast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lastRenderedPageBreak/>
              <w:t>U01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9F65F4" w14:textId="77777777" w:rsidR="00244A98" w:rsidRPr="00244A98" w:rsidRDefault="00244A98" w:rsidP="00244A98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244A98">
              <w:rPr>
                <w:rFonts w:asciiTheme="minorHAnsi" w:eastAsia="Calibri" w:hAnsiTheme="minorHAnsi"/>
                <w:sz w:val="20"/>
                <w:szCs w:val="20"/>
              </w:rPr>
              <w:t>rozpoznaje w obrazach z mikroskopu optycznego lub elektronowego struktury histologiczne odpowiadające narządom, tkankom, komórkom i strukturom komórkowym, dokonuje opisu i interpretuje ich budowę oraz relacje między budową i funkcją;</w:t>
            </w:r>
          </w:p>
          <w:p w14:paraId="34FD2611" w14:textId="77777777" w:rsidR="0035070D" w:rsidRPr="00244A98" w:rsidRDefault="0035070D" w:rsidP="00DE30F5">
            <w:pPr>
              <w:snapToGrid w:val="0"/>
              <w:spacing w:line="254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3AE36F" w14:textId="77777777" w:rsidR="001F59CA" w:rsidRPr="00244A98" w:rsidRDefault="001F59CA" w:rsidP="001F59CA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244A98">
              <w:rPr>
                <w:rFonts w:asciiTheme="minorHAnsi" w:eastAsia="Calibri" w:hAnsiTheme="minorHAnsi"/>
                <w:sz w:val="20"/>
                <w:szCs w:val="20"/>
              </w:rPr>
              <w:t>A.U2. </w:t>
            </w:r>
          </w:p>
          <w:p w14:paraId="6EAA28EC" w14:textId="5127281E" w:rsidR="0035070D" w:rsidRDefault="0035070D" w:rsidP="00DE30F5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244A98" w14:paraId="5952FEF5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425205A" w14:textId="46BD5527" w:rsidR="00244A98" w:rsidRPr="00244A98" w:rsidRDefault="00A97391" w:rsidP="001F59CA">
            <w:pPr>
              <w:spacing w:before="30" w:line="152" w:lineRule="atLeast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U02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442383" w14:textId="77777777" w:rsidR="00244A98" w:rsidRPr="00E463FD" w:rsidRDefault="00244A98" w:rsidP="00EC69C7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E463FD">
              <w:rPr>
                <w:rFonts w:asciiTheme="minorHAnsi" w:eastAsia="Calibri" w:hAnsiTheme="minorHAnsi"/>
                <w:sz w:val="20"/>
                <w:szCs w:val="20"/>
              </w:rPr>
              <w:t>posługuje się w mowie i w piśmie mianownictwem anatomicznym, histologicznym oraz embriologicznym.</w:t>
            </w:r>
          </w:p>
          <w:p w14:paraId="1F56C16A" w14:textId="77777777" w:rsidR="00244A98" w:rsidRPr="00244A98" w:rsidRDefault="00244A98" w:rsidP="00DE30F5">
            <w:pPr>
              <w:snapToGrid w:val="0"/>
              <w:spacing w:line="254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698EAA" w14:textId="77777777" w:rsidR="001F59CA" w:rsidRPr="008941AE" w:rsidRDefault="001F59CA" w:rsidP="001F59CA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8941AE">
              <w:rPr>
                <w:rFonts w:asciiTheme="minorHAnsi" w:eastAsia="Calibri" w:hAnsiTheme="minorHAnsi"/>
                <w:sz w:val="20"/>
                <w:szCs w:val="20"/>
              </w:rPr>
              <w:t>A.U5.</w:t>
            </w:r>
            <w:r w:rsidRPr="00244A98">
              <w:rPr>
                <w:rFonts w:asciiTheme="minorHAnsi" w:eastAsia="Calibri" w:hAnsiTheme="minorHAnsi"/>
                <w:sz w:val="20"/>
                <w:szCs w:val="20"/>
              </w:rPr>
              <w:t> </w:t>
            </w:r>
          </w:p>
          <w:p w14:paraId="5E46B322" w14:textId="71E46E54" w:rsidR="00244A98" w:rsidRDefault="00244A98" w:rsidP="00DE30F5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35070D" w14:paraId="496E9330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0DDF81F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848E42" w14:textId="77777777" w:rsidR="0035070D" w:rsidRDefault="0035070D" w:rsidP="00DE30F5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KOMPETENCJE SPOŁECZNE (ZGODNIE Z OGÓLNYMI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E526161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EE46ED" w14:paraId="5337E39D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211872F" w14:textId="6206F4A6" w:rsidR="00EE46ED" w:rsidRDefault="00EE46E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895CC7" w14:textId="77777777" w:rsidR="00EE46ED" w:rsidRDefault="00EE46ED" w:rsidP="00EE46ED">
            <w:pPr>
              <w:snapToGrid w:val="0"/>
              <w:spacing w:line="254" w:lineRule="auto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P</w:t>
            </w:r>
            <w:r w:rsidRPr="00CC57D9">
              <w:rPr>
                <w:color w:val="231F20"/>
                <w:sz w:val="20"/>
              </w:rPr>
              <w:t>osiada świadomość własnych ograniczeń i umiejętność stałego dokształcania</w:t>
            </w:r>
            <w:r w:rsidRPr="00CC57D9">
              <w:rPr>
                <w:color w:val="231F20"/>
                <w:spacing w:val="-6"/>
                <w:sz w:val="20"/>
              </w:rPr>
              <w:t xml:space="preserve"> </w:t>
            </w:r>
            <w:r w:rsidRPr="00CC57D9">
              <w:rPr>
                <w:color w:val="231F20"/>
                <w:sz w:val="20"/>
              </w:rPr>
              <w:t>się.</w:t>
            </w:r>
          </w:p>
          <w:p w14:paraId="657BDB62" w14:textId="3FE461D1" w:rsidR="00EE46ED" w:rsidRDefault="00EE46E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C5790" w14:textId="754A5441" w:rsidR="00EE46ED" w:rsidRDefault="00EE46E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P7S_KK</w:t>
            </w:r>
          </w:p>
        </w:tc>
      </w:tr>
      <w:tr w:rsidR="00EE46ED" w14:paraId="7E5621FB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223CFA2" w14:textId="3F8F46FC" w:rsidR="00EE46ED" w:rsidRDefault="00EE46E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K02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E14C46" w14:textId="69D0116D" w:rsidR="00EE46ED" w:rsidRDefault="00EE46E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color w:val="231F20"/>
                <w:sz w:val="20"/>
              </w:rPr>
              <w:t>Posiada umiejętność stałego dokształcania się.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CFCAD" w14:textId="2BC3ED88" w:rsidR="00EE46ED" w:rsidRDefault="00EE46E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P7S_KK</w:t>
            </w:r>
          </w:p>
        </w:tc>
      </w:tr>
      <w:tr w:rsidR="00EE46ED" w14:paraId="47F9E0C1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9628FAC" w14:textId="167C3BF9" w:rsidR="00EE46ED" w:rsidRDefault="00EE46E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K03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2E8C21" w14:textId="4C8830C3" w:rsidR="00EE46ED" w:rsidRDefault="00EE46E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color w:val="231F20"/>
                <w:sz w:val="20"/>
              </w:rPr>
              <w:t>Przestrzega zasad etyki zawodowej.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FCA89" w14:textId="2D89DB94" w:rsidR="00EE46ED" w:rsidRDefault="00EE46E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P7S_KK</w:t>
            </w:r>
          </w:p>
        </w:tc>
      </w:tr>
    </w:tbl>
    <w:p w14:paraId="18B9DE91" w14:textId="77777777" w:rsidR="0035070D" w:rsidRDefault="0035070D" w:rsidP="0035070D">
      <w:pPr>
        <w:autoSpaceDE w:val="0"/>
      </w:pPr>
    </w:p>
    <w:p w14:paraId="2D9C2071" w14:textId="77777777" w:rsidR="0035070D" w:rsidRDefault="0035070D" w:rsidP="0035070D">
      <w:pPr>
        <w:autoSpaceDE w:val="0"/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928"/>
        <w:gridCol w:w="7147"/>
      </w:tblGrid>
      <w:tr w:rsidR="0035070D" w14:paraId="3700799E" w14:textId="77777777" w:rsidTr="00DE30F5">
        <w:trPr>
          <w:trHeight w:val="361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99558A1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PUNKTY ECTS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760090" w14:textId="78D73037" w:rsidR="0035070D" w:rsidRDefault="00DC1351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0,5</w:t>
            </w:r>
          </w:p>
        </w:tc>
      </w:tr>
    </w:tbl>
    <w:p w14:paraId="2584953F" w14:textId="77777777" w:rsidR="0035070D" w:rsidRDefault="0035070D" w:rsidP="00E846C5">
      <w:pPr>
        <w:tabs>
          <w:tab w:val="left" w:pos="5670"/>
        </w:tabs>
        <w:autoSpaceDE w:val="0"/>
        <w:rPr>
          <w:sz w:val="22"/>
          <w:szCs w:val="22"/>
        </w:rPr>
      </w:pPr>
    </w:p>
    <w:tbl>
      <w:tblPr>
        <w:tblpPr w:leftFromText="141" w:rightFromText="141" w:vertAnchor="text" w:horzAnchor="page" w:tblpX="1630" w:tblpY="-952"/>
        <w:tblW w:w="9075" w:type="dxa"/>
        <w:tblLayout w:type="fixed"/>
        <w:tblLook w:val="00A0" w:firstRow="1" w:lastRow="0" w:firstColumn="1" w:lastColumn="0" w:noHBand="0" w:noVBand="0"/>
      </w:tblPr>
      <w:tblGrid>
        <w:gridCol w:w="1647"/>
        <w:gridCol w:w="3260"/>
        <w:gridCol w:w="4168"/>
      </w:tblGrid>
      <w:tr w:rsidR="0035070D" w14:paraId="4AAB7867" w14:textId="77777777" w:rsidTr="00DE30F5">
        <w:trPr>
          <w:trHeight w:val="833"/>
        </w:trPr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561ED67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przedmiotu/</w:t>
            </w:r>
          </w:p>
          <w:p w14:paraId="68DD4C87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CDB528" w14:textId="1158AC30" w:rsidR="0035070D" w:rsidRDefault="0035070D" w:rsidP="00DE30F5">
            <w:pPr>
              <w:autoSpaceDE w:val="0"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FIZJOLOGIA</w:t>
            </w:r>
          </w:p>
        </w:tc>
      </w:tr>
      <w:tr w:rsidR="0035070D" w14:paraId="70A9B71E" w14:textId="77777777" w:rsidTr="00DE30F5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F36DC17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66A61B92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Wydział</w:t>
            </w:r>
          </w:p>
          <w:p w14:paraId="0D7C993E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0F93E7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 II</w:t>
            </w:r>
          </w:p>
        </w:tc>
      </w:tr>
      <w:tr w:rsidR="0035070D" w14:paraId="22C87276" w14:textId="77777777" w:rsidTr="00DE30F5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9E2EE90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Nazwa kierunku 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E6EABF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</w:t>
            </w:r>
          </w:p>
        </w:tc>
      </w:tr>
      <w:tr w:rsidR="0035070D" w14:paraId="6B4A4C02" w14:textId="77777777" w:rsidTr="00DE30F5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EDBE0DF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Poziom kształcenia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4EBA34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JEDNOLITE MAGISTERSKIE</w:t>
            </w:r>
          </w:p>
        </w:tc>
      </w:tr>
      <w:tr w:rsidR="0035070D" w14:paraId="3766CE09" w14:textId="77777777" w:rsidTr="00DE30F5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C52D0E1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30240DCC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Forma studiów</w:t>
            </w:r>
          </w:p>
          <w:p w14:paraId="72321E94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CBFAF2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STACJONARNE</w:t>
            </w:r>
          </w:p>
        </w:tc>
      </w:tr>
      <w:tr w:rsidR="0035070D" w14:paraId="0FBCFE17" w14:textId="77777777" w:rsidTr="00DE30F5">
        <w:trPr>
          <w:trHeight w:val="326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DFB0AFA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Język przedmiotu/</w:t>
            </w:r>
          </w:p>
          <w:p w14:paraId="22E1259D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6CB733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POLSKI</w:t>
            </w:r>
          </w:p>
        </w:tc>
      </w:tr>
      <w:tr w:rsidR="0035070D" w14:paraId="7FD50C27" w14:textId="77777777" w:rsidTr="00DE30F5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06C74AC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Rodzaj przedmiotu/</w:t>
            </w:r>
          </w:p>
          <w:p w14:paraId="3BC4CCCA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F14737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  <w:p w14:paraId="4E45B6B0" w14:textId="77777777" w:rsidR="0035070D" w:rsidRDefault="0035070D" w:rsidP="00DE30F5">
            <w:pPr>
              <w:autoSpaceDE w:val="0"/>
              <w:spacing w:line="254" w:lineRule="auto"/>
              <w:jc w:val="center"/>
              <w:rPr>
                <w:rFonts w:ascii="Wingdings 2" w:hAnsi="Wingdings 2"/>
                <w:sz w:val="20"/>
                <w:szCs w:val="20"/>
                <w:lang w:eastAsia="en-US"/>
              </w:rPr>
            </w:pPr>
            <w:r w:rsidRPr="00346B12">
              <w:rPr>
                <w:b/>
                <w:sz w:val="20"/>
                <w:szCs w:val="20"/>
                <w:u w:val="single"/>
                <w:lang w:eastAsia="en-US"/>
              </w:rPr>
              <w:t>obowiązkowy</w:t>
            </w:r>
            <w:r w:rsidRPr="00346B12">
              <w:rPr>
                <w:rFonts w:ascii="Wingdings 2" w:hAnsi="Wingdings 2"/>
                <w:b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                               fakultatywny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637E5022" w14:textId="77777777" w:rsidR="0035070D" w:rsidRDefault="0035070D" w:rsidP="00DE30F5">
            <w:pPr>
              <w:autoSpaceDE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35070D" w14:paraId="248966C2" w14:textId="77777777" w:rsidTr="00DE30F5">
        <w:trPr>
          <w:trHeight w:val="274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B403246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8D575E1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181966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07931DAC" w14:textId="77777777" w:rsidR="0035070D" w:rsidRDefault="0035070D" w:rsidP="00DE30F5">
            <w:pPr>
              <w:autoSpaceDE w:val="0"/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 w:rsidRPr="00346B12">
              <w:rPr>
                <w:b/>
                <w:sz w:val="20"/>
                <w:szCs w:val="20"/>
                <w:u w:val="single"/>
                <w:lang w:eastAsia="en-US"/>
              </w:rPr>
              <w:t xml:space="preserve">I </w:t>
            </w:r>
            <w:r w:rsidRPr="00346B12">
              <w:rPr>
                <w:rFonts w:ascii="Wingdings 2" w:hAnsi="Wingdings 2"/>
                <w:b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VI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</w:p>
          <w:p w14:paraId="31E60B21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145BAF1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4B21941B" w14:textId="77777777" w:rsidR="0035070D" w:rsidRDefault="0035070D" w:rsidP="00DE30F5">
            <w:pPr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346B12">
              <w:rPr>
                <w:b/>
                <w:sz w:val="20"/>
                <w:szCs w:val="20"/>
                <w:u w:val="single"/>
                <w:lang w:eastAsia="en-US"/>
              </w:rPr>
              <w:t xml:space="preserve">2 </w:t>
            </w:r>
            <w:r w:rsidRPr="00346B12">
              <w:rPr>
                <w:rFonts w:ascii="Wingdings 2" w:hAnsi="Wingdings 2"/>
                <w:b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3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4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5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6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7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8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9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10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623BA081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6755031A" w14:textId="77777777" w:rsidR="0035070D" w:rsidRDefault="0035070D" w:rsidP="00A97391">
      <w:pPr>
        <w:pStyle w:val="ListParagraph1"/>
        <w:autoSpaceDE w:val="0"/>
        <w:ind w:left="0"/>
        <w:rPr>
          <w:i/>
          <w:sz w:val="22"/>
          <w:szCs w:val="22"/>
        </w:rPr>
      </w:pPr>
    </w:p>
    <w:p w14:paraId="4364F634" w14:textId="77777777" w:rsidR="0035070D" w:rsidRDefault="0035070D" w:rsidP="0035070D"/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110"/>
        <w:gridCol w:w="6172"/>
        <w:gridCol w:w="1793"/>
      </w:tblGrid>
      <w:tr w:rsidR="0035070D" w14:paraId="4574D561" w14:textId="77777777" w:rsidTr="00DE30F5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346091A" w14:textId="77777777" w:rsidR="0035070D" w:rsidRPr="00A269CE" w:rsidRDefault="0035070D" w:rsidP="00DE30F5">
            <w:pPr>
              <w:snapToGrid w:val="0"/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Symbol</w:t>
            </w:r>
          </w:p>
          <w:p w14:paraId="00D7E69E" w14:textId="77777777" w:rsidR="0035070D" w:rsidRPr="00A269CE" w:rsidRDefault="0035070D" w:rsidP="00DE30F5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efektów kształcenia</w:t>
            </w:r>
          </w:p>
          <w:p w14:paraId="75B6E967" w14:textId="77777777" w:rsidR="0035070D" w:rsidRDefault="0035070D" w:rsidP="00DE30F5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zgodnie ze standarda</w:t>
            </w:r>
            <w:r>
              <w:rPr>
                <w:b/>
                <w:sz w:val="18"/>
                <w:szCs w:val="18"/>
                <w:lang w:eastAsia="en-US"/>
              </w:rPr>
              <w:t>-</w:t>
            </w:r>
            <w:r w:rsidRPr="00A269CE">
              <w:rPr>
                <w:b/>
                <w:sz w:val="18"/>
                <w:szCs w:val="18"/>
                <w:lang w:eastAsia="en-US"/>
              </w:rPr>
              <w:t>mi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25027E" w14:textId="77777777" w:rsidR="0035070D" w:rsidRDefault="0035070D" w:rsidP="00DE30F5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 KIERUNKOWYCH EFEKTÓW KSZTAŁCENIA</w:t>
            </w:r>
          </w:p>
          <w:p w14:paraId="77DD5457" w14:textId="77777777" w:rsidR="0035070D" w:rsidRDefault="0035070D" w:rsidP="00DE30F5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F99322" w14:textId="77777777" w:rsidR="0035070D" w:rsidRDefault="0035070D" w:rsidP="00DE30F5">
            <w:pPr>
              <w:autoSpaceDE w:val="0"/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Metody weryfikacji osiągnięcia zamierzonych efektów kształcenia: </w:t>
            </w:r>
          </w:p>
          <w:p w14:paraId="018E26D8" w14:textId="77777777" w:rsidR="0035070D" w:rsidRDefault="0035070D" w:rsidP="00DE30F5">
            <w:pPr>
              <w:spacing w:line="254" w:lineRule="auto"/>
              <w:rPr>
                <w:color w:val="0070C0"/>
                <w:sz w:val="20"/>
                <w:szCs w:val="20"/>
                <w:lang w:eastAsia="en-US"/>
              </w:rPr>
            </w:pPr>
          </w:p>
        </w:tc>
      </w:tr>
      <w:tr w:rsidR="0035070D" w14:paraId="0E7731E1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E2AD652" w14:textId="77777777" w:rsidR="0035070D" w:rsidRDefault="0035070D" w:rsidP="00DE30F5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6CDE7B" w14:textId="77777777" w:rsidR="0035070D" w:rsidRDefault="0035070D" w:rsidP="00DE30F5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WIEDZA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79FF498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30010F" w14:paraId="5D055A7B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DC1433B" w14:textId="68788B83" w:rsidR="0030010F" w:rsidRDefault="00A97391" w:rsidP="001F59CA">
            <w:pPr>
              <w:spacing w:before="30" w:line="152" w:lineRule="atLeas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W01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0E8FBD" w14:textId="77777777" w:rsidR="0030010F" w:rsidRPr="00B87495" w:rsidRDefault="0030010F" w:rsidP="00EC69C7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B87495">
              <w:rPr>
                <w:rFonts w:asciiTheme="minorHAnsi" w:eastAsia="Calibri" w:hAnsiTheme="minorHAnsi"/>
                <w:sz w:val="20"/>
                <w:szCs w:val="20"/>
              </w:rPr>
              <w:t>zna profile metaboliczne podstawowych narządów i układów;</w:t>
            </w:r>
            <w:r w:rsidRPr="00244A98">
              <w:rPr>
                <w:rFonts w:asciiTheme="minorHAnsi" w:eastAsia="Calibri" w:hAnsiTheme="minorHAnsi"/>
                <w:sz w:val="20"/>
                <w:szCs w:val="20"/>
              </w:rPr>
              <w:t> </w:t>
            </w:r>
          </w:p>
          <w:p w14:paraId="4A3CF4A4" w14:textId="77777777" w:rsidR="0030010F" w:rsidRDefault="0030010F" w:rsidP="00DE30F5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DB4A5C" w14:textId="77777777" w:rsidR="001F59CA" w:rsidRPr="00876165" w:rsidRDefault="001F59CA" w:rsidP="001F59CA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876165">
              <w:rPr>
                <w:rFonts w:asciiTheme="minorHAnsi" w:eastAsia="Calibri" w:hAnsiTheme="minorHAnsi"/>
                <w:sz w:val="20"/>
                <w:szCs w:val="20"/>
              </w:rPr>
              <w:t>B.W16.</w:t>
            </w:r>
            <w:r w:rsidRPr="00244A98">
              <w:rPr>
                <w:rFonts w:asciiTheme="minorHAnsi" w:eastAsia="Calibri" w:hAnsiTheme="minorHAnsi"/>
                <w:sz w:val="20"/>
                <w:szCs w:val="20"/>
              </w:rPr>
              <w:t> </w:t>
            </w:r>
          </w:p>
          <w:p w14:paraId="1F8218FD" w14:textId="19098260" w:rsidR="0030010F" w:rsidRDefault="0030010F" w:rsidP="00DE30F5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30010F" w14:paraId="1FA30E9E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16CFFD8" w14:textId="738D1254" w:rsidR="0030010F" w:rsidRDefault="00A97391" w:rsidP="001F59CA">
            <w:pPr>
              <w:spacing w:before="30" w:line="152" w:lineRule="atLeas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W02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4F762C" w14:textId="77777777" w:rsidR="0030010F" w:rsidRPr="00313651" w:rsidRDefault="0030010F" w:rsidP="00EC69C7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313651">
              <w:rPr>
                <w:rFonts w:asciiTheme="minorHAnsi" w:eastAsia="Calibri" w:hAnsiTheme="minorHAnsi"/>
                <w:sz w:val="20"/>
                <w:szCs w:val="20"/>
              </w:rPr>
              <w:t>zna mechanizm działania hormonów oraz konsekwencje zaburzeń regulacji hormonalnej;</w:t>
            </w:r>
            <w:r w:rsidRPr="00244A98">
              <w:rPr>
                <w:rFonts w:asciiTheme="minorHAnsi" w:eastAsia="Calibri" w:hAnsiTheme="minorHAnsi"/>
                <w:sz w:val="20"/>
                <w:szCs w:val="20"/>
              </w:rPr>
              <w:t> </w:t>
            </w:r>
          </w:p>
          <w:p w14:paraId="3D9FCF2B" w14:textId="77777777" w:rsidR="0030010F" w:rsidRDefault="0030010F" w:rsidP="00DE30F5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910D23" w14:textId="77777777" w:rsidR="001F59CA" w:rsidRPr="00313651" w:rsidRDefault="001F59CA" w:rsidP="001F59CA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313651">
              <w:rPr>
                <w:rFonts w:asciiTheme="minorHAnsi" w:eastAsia="Calibri" w:hAnsiTheme="minorHAnsi"/>
                <w:sz w:val="20"/>
                <w:szCs w:val="20"/>
              </w:rPr>
              <w:t>B.W26.</w:t>
            </w:r>
            <w:r w:rsidRPr="00244A98">
              <w:rPr>
                <w:rFonts w:asciiTheme="minorHAnsi" w:eastAsia="Calibri" w:hAnsiTheme="minorHAnsi"/>
                <w:sz w:val="20"/>
                <w:szCs w:val="20"/>
              </w:rPr>
              <w:t> </w:t>
            </w:r>
          </w:p>
          <w:p w14:paraId="36DB8C53" w14:textId="277DFE49" w:rsidR="0030010F" w:rsidRDefault="0030010F" w:rsidP="00DE30F5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30010F" w14:paraId="138909F1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D747B4B" w14:textId="06051662" w:rsidR="0030010F" w:rsidRDefault="00A97391" w:rsidP="001F59CA">
            <w:pPr>
              <w:spacing w:before="30" w:line="152" w:lineRule="atLeas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W03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9EDBB6" w14:textId="77777777" w:rsidR="0030010F" w:rsidRPr="00313651" w:rsidRDefault="0030010F" w:rsidP="00EC69C7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313651">
              <w:rPr>
                <w:rFonts w:asciiTheme="minorHAnsi" w:eastAsia="Calibri" w:hAnsiTheme="minorHAnsi"/>
                <w:sz w:val="20"/>
                <w:szCs w:val="20"/>
              </w:rPr>
              <w:t>zna przebieg i regulację funkcji rozrodczych u kobiet i mężczyzn;</w:t>
            </w:r>
          </w:p>
          <w:p w14:paraId="08AAD96C" w14:textId="77777777" w:rsidR="0030010F" w:rsidRDefault="0030010F" w:rsidP="00DE30F5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CCF4AF" w14:textId="77777777" w:rsidR="001F59CA" w:rsidRPr="00313651" w:rsidRDefault="001F59CA" w:rsidP="001F59CA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313651">
              <w:rPr>
                <w:rFonts w:asciiTheme="minorHAnsi" w:eastAsia="Calibri" w:hAnsiTheme="minorHAnsi"/>
                <w:sz w:val="20"/>
                <w:szCs w:val="20"/>
              </w:rPr>
              <w:t>B.W27.</w:t>
            </w:r>
            <w:r w:rsidRPr="00244A98">
              <w:rPr>
                <w:rFonts w:asciiTheme="minorHAnsi" w:eastAsia="Calibri" w:hAnsiTheme="minorHAnsi"/>
                <w:sz w:val="20"/>
                <w:szCs w:val="20"/>
              </w:rPr>
              <w:t> </w:t>
            </w:r>
          </w:p>
          <w:p w14:paraId="1D63AA4D" w14:textId="7A9E87CE" w:rsidR="0030010F" w:rsidRDefault="0030010F" w:rsidP="00DE30F5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35070D" w14:paraId="49F74C51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A41D589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A9CA2E" w14:textId="77777777" w:rsidR="0035070D" w:rsidRDefault="0035070D" w:rsidP="00DE30F5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UMIEJĘTNOŚCI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BDFF48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30010F" w14:paraId="1EC19915" w14:textId="77777777" w:rsidTr="00DE30F5">
        <w:trPr>
          <w:trHeight w:val="1005"/>
        </w:trPr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F378D21" w14:textId="0C385671" w:rsidR="0030010F" w:rsidRDefault="00A97391" w:rsidP="001F59CA">
            <w:pPr>
              <w:spacing w:before="30" w:line="152" w:lineRule="atLeas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U01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E8AF6B" w14:textId="77777777" w:rsidR="0030010F" w:rsidRPr="00244A98" w:rsidRDefault="0030010F" w:rsidP="00EC69C7">
            <w:pPr>
              <w:spacing w:before="30" w:line="152" w:lineRule="atLeast"/>
              <w:jc w:val="both"/>
              <w:rPr>
                <w:rFonts w:eastAsia="Calibri"/>
                <w:sz w:val="20"/>
                <w:szCs w:val="20"/>
              </w:rPr>
            </w:pPr>
            <w:r w:rsidRPr="00244A98">
              <w:rPr>
                <w:rFonts w:eastAsia="Calibri"/>
                <w:sz w:val="20"/>
                <w:szCs w:val="20"/>
              </w:rPr>
              <w:t>przewiduje kierunek procesów biochemicznych w zależności od stanu energetycznego komórek;</w:t>
            </w:r>
          </w:p>
          <w:p w14:paraId="012DEC54" w14:textId="77777777" w:rsidR="0030010F" w:rsidRDefault="0030010F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091706" w14:textId="77777777" w:rsidR="001F59CA" w:rsidRPr="00244A98" w:rsidRDefault="001F59CA" w:rsidP="001F59CA">
            <w:pPr>
              <w:spacing w:before="30" w:line="152" w:lineRule="atLeast"/>
              <w:jc w:val="both"/>
              <w:rPr>
                <w:rFonts w:eastAsia="Calibri"/>
                <w:sz w:val="20"/>
                <w:szCs w:val="20"/>
              </w:rPr>
            </w:pPr>
            <w:r w:rsidRPr="00244A98">
              <w:rPr>
                <w:rFonts w:eastAsia="Calibri"/>
                <w:sz w:val="20"/>
                <w:szCs w:val="20"/>
              </w:rPr>
              <w:t>B.U6. </w:t>
            </w:r>
          </w:p>
          <w:p w14:paraId="59D014FA" w14:textId="5B78E57F" w:rsidR="0030010F" w:rsidRDefault="0030010F" w:rsidP="00DE30F5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30010F" w14:paraId="607C3D76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41A8CE7" w14:textId="6858E04D" w:rsidR="0030010F" w:rsidRDefault="00A97391" w:rsidP="001F59CA">
            <w:pPr>
              <w:spacing w:before="30" w:line="152" w:lineRule="atLeas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U02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E61202" w14:textId="77777777" w:rsidR="0030010F" w:rsidRPr="00244A98" w:rsidRDefault="0030010F" w:rsidP="00EC69C7">
            <w:pPr>
              <w:spacing w:before="30" w:line="152" w:lineRule="atLeast"/>
              <w:jc w:val="both"/>
              <w:rPr>
                <w:rFonts w:eastAsia="Calibri"/>
                <w:sz w:val="20"/>
                <w:szCs w:val="20"/>
              </w:rPr>
            </w:pPr>
            <w:r w:rsidRPr="00244A98">
              <w:rPr>
                <w:rFonts w:eastAsia="Calibri"/>
                <w:sz w:val="20"/>
                <w:szCs w:val="20"/>
              </w:rPr>
              <w:t>opisuje zmiany w funkcjonowaniu organizmu w sytuacji zaburzenia homeostazy, w szczególności określa jego zintegrowaną odpowiedź na wysiłek fizyczny, ekspozycję na wysoką i niską temperaturę, utratę krwi lub wody, nagłą pionizację, przejście od stanu snu do stanu czuwania; </w:t>
            </w:r>
          </w:p>
          <w:p w14:paraId="099C3E55" w14:textId="77777777" w:rsidR="0030010F" w:rsidRDefault="0030010F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4D56E" w14:textId="77777777" w:rsidR="001F59CA" w:rsidRPr="00244A98" w:rsidRDefault="001F59CA" w:rsidP="001F59CA">
            <w:pPr>
              <w:spacing w:before="30" w:line="152" w:lineRule="atLeast"/>
              <w:jc w:val="both"/>
              <w:rPr>
                <w:rFonts w:eastAsia="Calibri"/>
                <w:sz w:val="20"/>
                <w:szCs w:val="20"/>
              </w:rPr>
            </w:pPr>
            <w:r w:rsidRPr="00244A98">
              <w:rPr>
                <w:rFonts w:eastAsia="Calibri"/>
                <w:sz w:val="20"/>
                <w:szCs w:val="20"/>
              </w:rPr>
              <w:t>B.U7. </w:t>
            </w:r>
          </w:p>
          <w:p w14:paraId="4A0FF023" w14:textId="65575B42" w:rsidR="0030010F" w:rsidRDefault="0030010F" w:rsidP="00DE30F5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35070D" w14:paraId="5258B9D7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CB04E63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BBEE5B" w14:textId="77777777" w:rsidR="0035070D" w:rsidRDefault="0035070D" w:rsidP="00DE30F5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KOMPETENCJE SPOŁECZNE (ZGODNIE Z OGÓLNYMI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B3C9FC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EE46ED" w14:paraId="317FEA06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0DE503D" w14:textId="6D9F1567" w:rsidR="00EE46ED" w:rsidRDefault="00EE46E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D1D2BC" w14:textId="77777777" w:rsidR="00EE46ED" w:rsidRDefault="00EE46ED" w:rsidP="00EE46ED">
            <w:pPr>
              <w:snapToGrid w:val="0"/>
              <w:spacing w:line="254" w:lineRule="auto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P</w:t>
            </w:r>
            <w:r w:rsidRPr="00CC57D9">
              <w:rPr>
                <w:color w:val="231F20"/>
                <w:sz w:val="20"/>
              </w:rPr>
              <w:t>osiada świadomość własnych ograniczeń i umiejętność stałego dokształcania</w:t>
            </w:r>
            <w:r w:rsidRPr="00CC57D9">
              <w:rPr>
                <w:color w:val="231F20"/>
                <w:spacing w:val="-6"/>
                <w:sz w:val="20"/>
              </w:rPr>
              <w:t xml:space="preserve"> </w:t>
            </w:r>
            <w:r w:rsidRPr="00CC57D9">
              <w:rPr>
                <w:color w:val="231F20"/>
                <w:sz w:val="20"/>
              </w:rPr>
              <w:t>się.</w:t>
            </w:r>
          </w:p>
          <w:p w14:paraId="5BB8F38C" w14:textId="0B04FFB1" w:rsidR="00EE46ED" w:rsidRDefault="00EE46E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E8778" w14:textId="2E3762C6" w:rsidR="00EE46ED" w:rsidRDefault="00EE46E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P7S_KK</w:t>
            </w:r>
          </w:p>
        </w:tc>
      </w:tr>
      <w:tr w:rsidR="00EE46ED" w14:paraId="0723B3CB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341C372" w14:textId="1DD50852" w:rsidR="00EE46ED" w:rsidRDefault="00EE46E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K02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F3A908" w14:textId="538277C5" w:rsidR="00EE46ED" w:rsidRDefault="00EE46E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color w:val="231F20"/>
                <w:sz w:val="20"/>
              </w:rPr>
              <w:t>Posiada umiejętność stałego dokształcania się.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2E18C" w14:textId="73942F08" w:rsidR="00EE46ED" w:rsidRDefault="00EE46E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P7S_KK</w:t>
            </w:r>
          </w:p>
        </w:tc>
      </w:tr>
      <w:tr w:rsidR="00EE46ED" w14:paraId="2A82B8D2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FB53701" w14:textId="16DD3CAC" w:rsidR="00EE46ED" w:rsidRDefault="00EE46E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K03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C0D68" w14:textId="3A920682" w:rsidR="00EE46ED" w:rsidRDefault="00EE46E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color w:val="231F20"/>
                <w:sz w:val="20"/>
              </w:rPr>
              <w:t>Przestrzega zasad etyki zawodowej.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A6FDF" w14:textId="03D21F45" w:rsidR="00EE46ED" w:rsidRDefault="00EE46E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P7S_KK</w:t>
            </w:r>
          </w:p>
        </w:tc>
      </w:tr>
    </w:tbl>
    <w:p w14:paraId="192D90B4" w14:textId="77777777" w:rsidR="0035070D" w:rsidRDefault="0035070D" w:rsidP="0035070D">
      <w:pPr>
        <w:autoSpaceDE w:val="0"/>
      </w:pPr>
    </w:p>
    <w:p w14:paraId="0414F5D4" w14:textId="77777777" w:rsidR="0035070D" w:rsidRDefault="0035070D" w:rsidP="0035070D">
      <w:pPr>
        <w:autoSpaceDE w:val="0"/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928"/>
        <w:gridCol w:w="7147"/>
      </w:tblGrid>
      <w:tr w:rsidR="0035070D" w14:paraId="6D1828E0" w14:textId="77777777" w:rsidTr="00DE30F5">
        <w:trPr>
          <w:trHeight w:val="361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3276E7A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PUNKTY ECTS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C61B76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</w:tbl>
    <w:p w14:paraId="45731992" w14:textId="77777777" w:rsidR="0035070D" w:rsidRDefault="0035070D" w:rsidP="00E846C5">
      <w:pPr>
        <w:tabs>
          <w:tab w:val="left" w:pos="5670"/>
        </w:tabs>
        <w:autoSpaceDE w:val="0"/>
        <w:rPr>
          <w:sz w:val="22"/>
          <w:szCs w:val="22"/>
        </w:rPr>
      </w:pPr>
    </w:p>
    <w:tbl>
      <w:tblPr>
        <w:tblpPr w:leftFromText="141" w:rightFromText="141" w:vertAnchor="text" w:horzAnchor="page" w:tblpX="1630" w:tblpY="-952"/>
        <w:tblW w:w="9075" w:type="dxa"/>
        <w:tblLayout w:type="fixed"/>
        <w:tblLook w:val="00A0" w:firstRow="1" w:lastRow="0" w:firstColumn="1" w:lastColumn="0" w:noHBand="0" w:noVBand="0"/>
      </w:tblPr>
      <w:tblGrid>
        <w:gridCol w:w="1647"/>
        <w:gridCol w:w="3260"/>
        <w:gridCol w:w="4168"/>
      </w:tblGrid>
      <w:tr w:rsidR="0035070D" w14:paraId="04EE7F12" w14:textId="77777777" w:rsidTr="00DE30F5">
        <w:trPr>
          <w:trHeight w:val="833"/>
        </w:trPr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F63EA42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przedmiotu/</w:t>
            </w:r>
          </w:p>
          <w:p w14:paraId="471EB7E4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818C42" w14:textId="3637043B" w:rsidR="0035070D" w:rsidRDefault="0035070D" w:rsidP="00DE30F5">
            <w:pPr>
              <w:autoSpaceDE w:val="0"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PATOFIZJOLOGIA</w:t>
            </w:r>
          </w:p>
        </w:tc>
      </w:tr>
      <w:tr w:rsidR="0035070D" w14:paraId="422EBCF8" w14:textId="77777777" w:rsidTr="00DE30F5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C8D86C5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6C77FF80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Wydział</w:t>
            </w:r>
          </w:p>
          <w:p w14:paraId="5291BA79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ABA03B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 II</w:t>
            </w:r>
          </w:p>
        </w:tc>
      </w:tr>
      <w:tr w:rsidR="0035070D" w14:paraId="7B7F1B04" w14:textId="77777777" w:rsidTr="00DE30F5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6143F27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Nazwa kierunku 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C77278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</w:t>
            </w:r>
          </w:p>
        </w:tc>
      </w:tr>
      <w:tr w:rsidR="0035070D" w14:paraId="62D4EE39" w14:textId="77777777" w:rsidTr="00DE30F5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63C55D9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Poziom kształcenia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B64729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JEDNOLITE MAGISTERSKIE</w:t>
            </w:r>
          </w:p>
        </w:tc>
      </w:tr>
      <w:tr w:rsidR="0035070D" w14:paraId="34D4EF5C" w14:textId="77777777" w:rsidTr="00DE30F5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DC3E3FD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7F0E2E3C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Forma studiów</w:t>
            </w:r>
          </w:p>
          <w:p w14:paraId="5E109F05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B159F5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STACJONARNE</w:t>
            </w:r>
          </w:p>
        </w:tc>
      </w:tr>
      <w:tr w:rsidR="0035070D" w14:paraId="1B68B3E8" w14:textId="77777777" w:rsidTr="00DE30F5">
        <w:trPr>
          <w:trHeight w:val="326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7EF70B7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Język przedmiotu/</w:t>
            </w:r>
          </w:p>
          <w:p w14:paraId="67C40394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CA4291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POLSKI</w:t>
            </w:r>
          </w:p>
        </w:tc>
      </w:tr>
      <w:tr w:rsidR="0035070D" w14:paraId="70DAC048" w14:textId="77777777" w:rsidTr="00DE30F5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ACA8F18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Rodzaj przedmiotu/</w:t>
            </w:r>
          </w:p>
          <w:p w14:paraId="67E04DF4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1B795C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  <w:p w14:paraId="700B9197" w14:textId="77777777" w:rsidR="0035070D" w:rsidRDefault="0035070D" w:rsidP="00DE30F5">
            <w:pPr>
              <w:autoSpaceDE w:val="0"/>
              <w:spacing w:line="254" w:lineRule="auto"/>
              <w:jc w:val="center"/>
              <w:rPr>
                <w:rFonts w:ascii="Wingdings 2" w:hAnsi="Wingdings 2"/>
                <w:sz w:val="20"/>
                <w:szCs w:val="20"/>
                <w:lang w:eastAsia="en-US"/>
              </w:rPr>
            </w:pPr>
            <w:r w:rsidRPr="00346B12">
              <w:rPr>
                <w:b/>
                <w:sz w:val="20"/>
                <w:szCs w:val="20"/>
                <w:u w:val="single"/>
                <w:lang w:eastAsia="en-US"/>
              </w:rPr>
              <w:t>obowiązkowy</w:t>
            </w:r>
            <w:r w:rsidRPr="00346B12">
              <w:rPr>
                <w:rFonts w:ascii="Wingdings 2" w:hAnsi="Wingdings 2"/>
                <w:b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                               fakultatywny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06DD3F87" w14:textId="77777777" w:rsidR="0035070D" w:rsidRDefault="0035070D" w:rsidP="00DE30F5">
            <w:pPr>
              <w:autoSpaceDE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35070D" w14:paraId="45FBBCA4" w14:textId="77777777" w:rsidTr="00DE30F5">
        <w:trPr>
          <w:trHeight w:val="274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30F8ABC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64A1C72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4322C8F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43E46069" w14:textId="77777777" w:rsidR="0035070D" w:rsidRDefault="0035070D" w:rsidP="00DE30F5">
            <w:pPr>
              <w:autoSpaceDE w:val="0"/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 w:rsidRPr="00346B12">
              <w:rPr>
                <w:b/>
                <w:sz w:val="20"/>
                <w:szCs w:val="20"/>
                <w:u w:val="single"/>
                <w:lang w:eastAsia="en-US"/>
              </w:rPr>
              <w:t xml:space="preserve">I </w:t>
            </w:r>
            <w:r w:rsidRPr="00346B12">
              <w:rPr>
                <w:rFonts w:ascii="Wingdings 2" w:hAnsi="Wingdings 2"/>
                <w:b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VI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</w:p>
          <w:p w14:paraId="2B537CBB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E4CA94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303C75E5" w14:textId="77777777" w:rsidR="0035070D" w:rsidRDefault="0035070D" w:rsidP="00DE30F5">
            <w:pPr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346B12">
              <w:rPr>
                <w:b/>
                <w:sz w:val="20"/>
                <w:szCs w:val="20"/>
                <w:u w:val="single"/>
                <w:lang w:eastAsia="en-US"/>
              </w:rPr>
              <w:t xml:space="preserve">2 </w:t>
            </w:r>
            <w:r w:rsidRPr="00346B12">
              <w:rPr>
                <w:rFonts w:ascii="Wingdings 2" w:hAnsi="Wingdings 2"/>
                <w:b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3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4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5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6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7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8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9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10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1A839BC6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180DDBC2" w14:textId="77777777" w:rsidR="0035070D" w:rsidRDefault="0035070D" w:rsidP="00A97391">
      <w:pPr>
        <w:pStyle w:val="ListParagraph1"/>
        <w:autoSpaceDE w:val="0"/>
        <w:ind w:left="0"/>
        <w:rPr>
          <w:i/>
          <w:sz w:val="22"/>
          <w:szCs w:val="22"/>
        </w:rPr>
      </w:pPr>
    </w:p>
    <w:p w14:paraId="66B46A28" w14:textId="77777777" w:rsidR="0035070D" w:rsidRDefault="0035070D" w:rsidP="0035070D"/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110"/>
        <w:gridCol w:w="6172"/>
        <w:gridCol w:w="1793"/>
      </w:tblGrid>
      <w:tr w:rsidR="0035070D" w14:paraId="30A81AAA" w14:textId="77777777" w:rsidTr="00DE30F5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25961B7" w14:textId="77777777" w:rsidR="0035070D" w:rsidRPr="00A269CE" w:rsidRDefault="0035070D" w:rsidP="00DE30F5">
            <w:pPr>
              <w:snapToGrid w:val="0"/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Symbol</w:t>
            </w:r>
          </w:p>
          <w:p w14:paraId="2A067383" w14:textId="77777777" w:rsidR="0035070D" w:rsidRPr="00A269CE" w:rsidRDefault="0035070D" w:rsidP="00DE30F5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efektów kształcenia</w:t>
            </w:r>
          </w:p>
          <w:p w14:paraId="548A2DBF" w14:textId="77777777" w:rsidR="0035070D" w:rsidRDefault="0035070D" w:rsidP="00DE30F5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zgodnie ze standarda</w:t>
            </w:r>
            <w:r>
              <w:rPr>
                <w:b/>
                <w:sz w:val="18"/>
                <w:szCs w:val="18"/>
                <w:lang w:eastAsia="en-US"/>
              </w:rPr>
              <w:t>-</w:t>
            </w:r>
            <w:r w:rsidRPr="00A269CE">
              <w:rPr>
                <w:b/>
                <w:sz w:val="18"/>
                <w:szCs w:val="18"/>
                <w:lang w:eastAsia="en-US"/>
              </w:rPr>
              <w:t>mi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09EB53" w14:textId="77777777" w:rsidR="0035070D" w:rsidRDefault="0035070D" w:rsidP="00DE30F5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 KIERUNKOWYCH EFEKTÓW KSZTAŁCENIA</w:t>
            </w:r>
          </w:p>
          <w:p w14:paraId="1B95C16C" w14:textId="77777777" w:rsidR="0035070D" w:rsidRDefault="0035070D" w:rsidP="00DE30F5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29FFC9" w14:textId="77777777" w:rsidR="0035070D" w:rsidRDefault="0035070D" w:rsidP="00DE30F5">
            <w:pPr>
              <w:autoSpaceDE w:val="0"/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Metody weryfikacji osiągnięcia zamierzonych efektów kształcenia: </w:t>
            </w:r>
          </w:p>
          <w:p w14:paraId="75469AA8" w14:textId="77777777" w:rsidR="0035070D" w:rsidRDefault="0035070D" w:rsidP="00DE30F5">
            <w:pPr>
              <w:spacing w:line="254" w:lineRule="auto"/>
              <w:rPr>
                <w:color w:val="0070C0"/>
                <w:sz w:val="20"/>
                <w:szCs w:val="20"/>
                <w:lang w:eastAsia="en-US"/>
              </w:rPr>
            </w:pPr>
          </w:p>
        </w:tc>
      </w:tr>
      <w:tr w:rsidR="0035070D" w14:paraId="15EC4195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C13BA82" w14:textId="77777777" w:rsidR="0035070D" w:rsidRDefault="0035070D" w:rsidP="00DE30F5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E6E365" w14:textId="77777777" w:rsidR="0035070D" w:rsidRDefault="0035070D" w:rsidP="00DE30F5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WIEDZA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AE6F2F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F83E6E" w14:paraId="49F9A156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39CAD00" w14:textId="34A1CD1B" w:rsidR="00F83E6E" w:rsidRDefault="00A97391" w:rsidP="001F59CA">
            <w:pPr>
              <w:spacing w:before="30" w:line="152" w:lineRule="atLeas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W01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C66471" w14:textId="77777777" w:rsidR="00F83E6E" w:rsidRPr="00B87495" w:rsidRDefault="00F83E6E" w:rsidP="00EC69C7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B87495">
              <w:rPr>
                <w:rFonts w:asciiTheme="minorHAnsi" w:eastAsia="Calibri" w:hAnsiTheme="minorHAnsi"/>
                <w:sz w:val="20"/>
                <w:szCs w:val="20"/>
              </w:rPr>
              <w:t>zna profile metaboliczne podstawowych narządów i układów;</w:t>
            </w:r>
            <w:r w:rsidRPr="00244A98">
              <w:rPr>
                <w:rFonts w:asciiTheme="minorHAnsi" w:eastAsia="Calibri" w:hAnsiTheme="minorHAnsi"/>
                <w:sz w:val="20"/>
                <w:szCs w:val="20"/>
              </w:rPr>
              <w:t> </w:t>
            </w:r>
          </w:p>
          <w:p w14:paraId="4CA5917F" w14:textId="77777777" w:rsidR="00F83E6E" w:rsidRDefault="00F83E6E" w:rsidP="00DE30F5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638B01" w14:textId="77777777" w:rsidR="001F59CA" w:rsidRPr="00876165" w:rsidRDefault="001F59CA" w:rsidP="001F59CA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876165">
              <w:rPr>
                <w:rFonts w:asciiTheme="minorHAnsi" w:eastAsia="Calibri" w:hAnsiTheme="minorHAnsi"/>
                <w:sz w:val="20"/>
                <w:szCs w:val="20"/>
              </w:rPr>
              <w:t>B.W16.</w:t>
            </w:r>
            <w:r w:rsidRPr="00244A98">
              <w:rPr>
                <w:rFonts w:asciiTheme="minorHAnsi" w:eastAsia="Calibri" w:hAnsiTheme="minorHAnsi"/>
                <w:sz w:val="20"/>
                <w:szCs w:val="20"/>
              </w:rPr>
              <w:t> </w:t>
            </w:r>
          </w:p>
          <w:p w14:paraId="06CB8D55" w14:textId="5D303B65" w:rsidR="00F83E6E" w:rsidRDefault="00F83E6E" w:rsidP="00DE30F5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F83E6E" w14:paraId="13F12A83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8AF4792" w14:textId="3E464433" w:rsidR="00F83E6E" w:rsidRDefault="00A97391" w:rsidP="001F59CA">
            <w:pPr>
              <w:spacing w:before="30" w:line="152" w:lineRule="atLeas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W02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4C5F64" w14:textId="77777777" w:rsidR="00F83E6E" w:rsidRPr="00313651" w:rsidRDefault="00F83E6E" w:rsidP="00EC69C7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313651">
              <w:rPr>
                <w:rFonts w:asciiTheme="minorHAnsi" w:eastAsia="Calibri" w:hAnsiTheme="minorHAnsi"/>
                <w:sz w:val="20"/>
                <w:szCs w:val="20"/>
              </w:rPr>
              <w:t>zna mechanizm działania hormonów oraz konsekwencje zaburzeń regulacji hormonalnej;</w:t>
            </w:r>
            <w:r w:rsidRPr="00244A98">
              <w:rPr>
                <w:rFonts w:asciiTheme="minorHAnsi" w:eastAsia="Calibri" w:hAnsiTheme="minorHAnsi"/>
                <w:sz w:val="20"/>
                <w:szCs w:val="20"/>
              </w:rPr>
              <w:t> </w:t>
            </w:r>
          </w:p>
          <w:p w14:paraId="47597206" w14:textId="77777777" w:rsidR="00F83E6E" w:rsidRDefault="00F83E6E" w:rsidP="00DE30F5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6C2A7F" w14:textId="77777777" w:rsidR="001F59CA" w:rsidRPr="00313651" w:rsidRDefault="001F59CA" w:rsidP="001F59CA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313651">
              <w:rPr>
                <w:rFonts w:asciiTheme="minorHAnsi" w:eastAsia="Calibri" w:hAnsiTheme="minorHAnsi"/>
                <w:sz w:val="20"/>
                <w:szCs w:val="20"/>
              </w:rPr>
              <w:t>B.W26.</w:t>
            </w:r>
            <w:r w:rsidRPr="00244A98">
              <w:rPr>
                <w:rFonts w:asciiTheme="minorHAnsi" w:eastAsia="Calibri" w:hAnsiTheme="minorHAnsi"/>
                <w:sz w:val="20"/>
                <w:szCs w:val="20"/>
              </w:rPr>
              <w:t> </w:t>
            </w:r>
          </w:p>
          <w:p w14:paraId="4D781CAE" w14:textId="66451CBB" w:rsidR="00F83E6E" w:rsidRDefault="00F83E6E" w:rsidP="00DE30F5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F83E6E" w14:paraId="51C20249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5F89B43" w14:textId="28B325A1" w:rsidR="00F83E6E" w:rsidRDefault="00A97391" w:rsidP="001F59CA">
            <w:pPr>
              <w:spacing w:before="30" w:line="152" w:lineRule="atLeas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W03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10782B" w14:textId="77777777" w:rsidR="00F83E6E" w:rsidRPr="00313651" w:rsidRDefault="00F83E6E" w:rsidP="00EC69C7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313651">
              <w:rPr>
                <w:rFonts w:asciiTheme="minorHAnsi" w:eastAsia="Calibri" w:hAnsiTheme="minorHAnsi"/>
                <w:sz w:val="20"/>
                <w:szCs w:val="20"/>
              </w:rPr>
              <w:t>zna przebieg i regulację funkcji rozrodczych u kobiet i mężczyzn;</w:t>
            </w:r>
          </w:p>
          <w:p w14:paraId="4D69319B" w14:textId="77777777" w:rsidR="00F83E6E" w:rsidRDefault="00F83E6E" w:rsidP="00DE30F5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9E6999B" w14:textId="77777777" w:rsidR="001F59CA" w:rsidRPr="00313651" w:rsidRDefault="001F59CA" w:rsidP="001F59CA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313651">
              <w:rPr>
                <w:rFonts w:asciiTheme="minorHAnsi" w:eastAsia="Calibri" w:hAnsiTheme="minorHAnsi"/>
                <w:sz w:val="20"/>
                <w:szCs w:val="20"/>
              </w:rPr>
              <w:t>B.W27.</w:t>
            </w:r>
            <w:r w:rsidRPr="00244A98">
              <w:rPr>
                <w:rFonts w:asciiTheme="minorHAnsi" w:eastAsia="Calibri" w:hAnsiTheme="minorHAnsi"/>
                <w:sz w:val="20"/>
                <w:szCs w:val="20"/>
              </w:rPr>
              <w:t> </w:t>
            </w:r>
          </w:p>
          <w:p w14:paraId="57A0E019" w14:textId="56DA9081" w:rsidR="00F83E6E" w:rsidRDefault="00F83E6E" w:rsidP="00DE30F5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35070D" w14:paraId="28109A6A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3A4AB1F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457DCF" w14:textId="77777777" w:rsidR="0035070D" w:rsidRDefault="0035070D" w:rsidP="00DE30F5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UMIEJĘTNOŚCI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F834DC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F83E6E" w14:paraId="7DA71636" w14:textId="77777777" w:rsidTr="00DE30F5">
        <w:trPr>
          <w:trHeight w:val="1005"/>
        </w:trPr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0009AB8" w14:textId="7BB767CD" w:rsidR="00F83E6E" w:rsidRDefault="00A97391" w:rsidP="001F59CA">
            <w:pPr>
              <w:spacing w:before="30" w:line="152" w:lineRule="atLeas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U01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F047B8" w14:textId="77777777" w:rsidR="00F83E6E" w:rsidRPr="00244A98" w:rsidRDefault="00F83E6E" w:rsidP="00EC69C7">
            <w:pPr>
              <w:spacing w:before="30" w:line="152" w:lineRule="atLeast"/>
              <w:jc w:val="both"/>
              <w:rPr>
                <w:rFonts w:eastAsia="Calibri"/>
                <w:sz w:val="20"/>
                <w:szCs w:val="20"/>
              </w:rPr>
            </w:pPr>
            <w:r w:rsidRPr="00244A98">
              <w:rPr>
                <w:rFonts w:eastAsia="Calibri"/>
                <w:sz w:val="20"/>
                <w:szCs w:val="20"/>
              </w:rPr>
              <w:t>przewiduje kierunek procesów biochemicznych w zależności od stanu energetycznego komórek;</w:t>
            </w:r>
          </w:p>
          <w:p w14:paraId="523C3FE3" w14:textId="77777777" w:rsidR="00F83E6E" w:rsidRDefault="00F83E6E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ACDE8" w14:textId="77777777" w:rsidR="001F59CA" w:rsidRPr="00244A98" w:rsidRDefault="001F59CA" w:rsidP="001F59CA">
            <w:pPr>
              <w:spacing w:before="30" w:line="152" w:lineRule="atLeast"/>
              <w:jc w:val="both"/>
              <w:rPr>
                <w:rFonts w:eastAsia="Calibri"/>
                <w:sz w:val="20"/>
                <w:szCs w:val="20"/>
              </w:rPr>
            </w:pPr>
            <w:r w:rsidRPr="00244A98">
              <w:rPr>
                <w:rFonts w:eastAsia="Calibri"/>
                <w:sz w:val="20"/>
                <w:szCs w:val="20"/>
              </w:rPr>
              <w:t>B.U6. </w:t>
            </w:r>
          </w:p>
          <w:p w14:paraId="6C6BC666" w14:textId="08636AF4" w:rsidR="00F83E6E" w:rsidRDefault="00F83E6E" w:rsidP="00DE30F5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F83E6E" w14:paraId="4020024D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E0C09D6" w14:textId="46162D44" w:rsidR="00F83E6E" w:rsidRDefault="00A97391" w:rsidP="001F59CA">
            <w:pPr>
              <w:spacing w:before="30" w:line="152" w:lineRule="atLeas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U02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DD12AA" w14:textId="77777777" w:rsidR="00F83E6E" w:rsidRPr="00244A98" w:rsidRDefault="00F83E6E" w:rsidP="00EC69C7">
            <w:pPr>
              <w:spacing w:before="30" w:line="152" w:lineRule="atLeast"/>
              <w:jc w:val="both"/>
              <w:rPr>
                <w:rFonts w:eastAsia="Calibri"/>
                <w:sz w:val="20"/>
                <w:szCs w:val="20"/>
              </w:rPr>
            </w:pPr>
            <w:r w:rsidRPr="00244A98">
              <w:rPr>
                <w:rFonts w:eastAsia="Calibri"/>
                <w:sz w:val="20"/>
                <w:szCs w:val="20"/>
              </w:rPr>
              <w:t>opisuje zmiany w funkcjonowaniu organizmu w sytuacji zaburzenia homeostazy, w szczególności określa jego zintegrowaną odpowiedź na wysiłek fizyczny, ekspozycję na wysoką i niską temperaturę, utratę krwi lub wody, nagłą pionizację, przejście od stanu snu do stanu czuwania; </w:t>
            </w:r>
          </w:p>
          <w:p w14:paraId="7EE1FFB9" w14:textId="77777777" w:rsidR="00F83E6E" w:rsidRDefault="00F83E6E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C2950D" w14:textId="77777777" w:rsidR="001F59CA" w:rsidRPr="00244A98" w:rsidRDefault="001F59CA" w:rsidP="001F59CA">
            <w:pPr>
              <w:spacing w:before="30" w:line="152" w:lineRule="atLeast"/>
              <w:jc w:val="both"/>
              <w:rPr>
                <w:rFonts w:eastAsia="Calibri"/>
                <w:sz w:val="20"/>
                <w:szCs w:val="20"/>
              </w:rPr>
            </w:pPr>
            <w:r w:rsidRPr="00244A98">
              <w:rPr>
                <w:rFonts w:eastAsia="Calibri"/>
                <w:sz w:val="20"/>
                <w:szCs w:val="20"/>
              </w:rPr>
              <w:t> </w:t>
            </w:r>
          </w:p>
          <w:p w14:paraId="3F1C6A1F" w14:textId="7D260843" w:rsidR="00F83E6E" w:rsidRDefault="001F59CA" w:rsidP="00DE30F5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244A98">
              <w:rPr>
                <w:rFonts w:eastAsia="Calibri"/>
                <w:sz w:val="20"/>
                <w:szCs w:val="20"/>
              </w:rPr>
              <w:t>B.U7.</w:t>
            </w:r>
          </w:p>
        </w:tc>
      </w:tr>
      <w:tr w:rsidR="0035070D" w14:paraId="2D7C19B1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71F2BF9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E6B344" w14:textId="77777777" w:rsidR="0035070D" w:rsidRDefault="0035070D" w:rsidP="00DE30F5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KOMPETENCJE SPOŁECZNE (ZGODNIE Z OGÓLNYMI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78204E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EE46ED" w14:paraId="07FC8D40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CF26E7A" w14:textId="002C723F" w:rsidR="00EE46ED" w:rsidRDefault="00EE46E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E61C6E" w14:textId="77777777" w:rsidR="00EE46ED" w:rsidRDefault="00EE46ED" w:rsidP="00EE46ED">
            <w:pPr>
              <w:snapToGrid w:val="0"/>
              <w:spacing w:line="254" w:lineRule="auto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P</w:t>
            </w:r>
            <w:r w:rsidRPr="00CC57D9">
              <w:rPr>
                <w:color w:val="231F20"/>
                <w:sz w:val="20"/>
              </w:rPr>
              <w:t>osiada świadomość własnych ograniczeń i umiejętność stałego dokształcania</w:t>
            </w:r>
            <w:r w:rsidRPr="00CC57D9">
              <w:rPr>
                <w:color w:val="231F20"/>
                <w:spacing w:val="-6"/>
                <w:sz w:val="20"/>
              </w:rPr>
              <w:t xml:space="preserve"> </w:t>
            </w:r>
            <w:r w:rsidRPr="00CC57D9">
              <w:rPr>
                <w:color w:val="231F20"/>
                <w:sz w:val="20"/>
              </w:rPr>
              <w:t>się.</w:t>
            </w:r>
          </w:p>
          <w:p w14:paraId="4B84E342" w14:textId="44279E06" w:rsidR="00EE46ED" w:rsidRDefault="00EE46E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1C342" w14:textId="78480CF6" w:rsidR="00EE46ED" w:rsidRDefault="00EE46E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P7S_KK</w:t>
            </w:r>
          </w:p>
        </w:tc>
      </w:tr>
      <w:tr w:rsidR="00EE46ED" w14:paraId="6630D117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EC394A8" w14:textId="7F2632BF" w:rsidR="00EE46ED" w:rsidRDefault="00EE46E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K02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2AEB04" w14:textId="7E3EE687" w:rsidR="00EE46ED" w:rsidRDefault="00EE46E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color w:val="231F20"/>
                <w:sz w:val="20"/>
              </w:rPr>
              <w:t>Posiada umiejętność stałego dokształcania się.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4EC0F" w14:textId="0E0FC827" w:rsidR="00EE46ED" w:rsidRDefault="00EE46E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P7S_KK</w:t>
            </w:r>
          </w:p>
        </w:tc>
      </w:tr>
      <w:tr w:rsidR="00EE46ED" w14:paraId="2F6789A5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9D250CB" w14:textId="0E7E4AA6" w:rsidR="00EE46ED" w:rsidRDefault="00EE46E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K03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27C1A" w14:textId="6297E6DB" w:rsidR="00EE46ED" w:rsidRDefault="00EE46E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color w:val="231F20"/>
                <w:sz w:val="20"/>
              </w:rPr>
              <w:t>Przestrzega zasad etyki zawodowej.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6F951" w14:textId="6E2621AF" w:rsidR="00EE46ED" w:rsidRDefault="00EE46E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P7S_KK</w:t>
            </w:r>
          </w:p>
        </w:tc>
      </w:tr>
    </w:tbl>
    <w:p w14:paraId="30C8E3FC" w14:textId="77777777" w:rsidR="0035070D" w:rsidRDefault="0035070D" w:rsidP="0035070D">
      <w:pPr>
        <w:autoSpaceDE w:val="0"/>
      </w:pPr>
    </w:p>
    <w:p w14:paraId="25DF0926" w14:textId="77777777" w:rsidR="0035070D" w:rsidRDefault="0035070D" w:rsidP="0035070D">
      <w:pPr>
        <w:autoSpaceDE w:val="0"/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928"/>
        <w:gridCol w:w="7147"/>
      </w:tblGrid>
      <w:tr w:rsidR="0035070D" w14:paraId="5E57FB31" w14:textId="77777777" w:rsidTr="00DE30F5">
        <w:trPr>
          <w:trHeight w:val="361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86EBF08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PUNKTY ECTS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BA39A01" w14:textId="284FF3A7" w:rsidR="0035070D" w:rsidRDefault="00DC1351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0,5</w:t>
            </w:r>
          </w:p>
        </w:tc>
      </w:tr>
    </w:tbl>
    <w:p w14:paraId="11D26470" w14:textId="77777777" w:rsidR="0035070D" w:rsidRDefault="0035070D" w:rsidP="00E846C5">
      <w:pPr>
        <w:tabs>
          <w:tab w:val="left" w:pos="5670"/>
        </w:tabs>
        <w:autoSpaceDE w:val="0"/>
        <w:rPr>
          <w:sz w:val="22"/>
          <w:szCs w:val="22"/>
        </w:rPr>
      </w:pPr>
    </w:p>
    <w:tbl>
      <w:tblPr>
        <w:tblpPr w:leftFromText="141" w:rightFromText="141" w:vertAnchor="text" w:horzAnchor="page" w:tblpX="1630" w:tblpY="-952"/>
        <w:tblW w:w="9075" w:type="dxa"/>
        <w:tblLayout w:type="fixed"/>
        <w:tblLook w:val="00A0" w:firstRow="1" w:lastRow="0" w:firstColumn="1" w:lastColumn="0" w:noHBand="0" w:noVBand="0"/>
      </w:tblPr>
      <w:tblGrid>
        <w:gridCol w:w="1647"/>
        <w:gridCol w:w="3260"/>
        <w:gridCol w:w="4168"/>
      </w:tblGrid>
      <w:tr w:rsidR="0035070D" w14:paraId="607489C5" w14:textId="77777777" w:rsidTr="00DE30F5">
        <w:trPr>
          <w:trHeight w:val="833"/>
        </w:trPr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51FC334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Nazwa przedmiotu/</w:t>
            </w:r>
          </w:p>
          <w:p w14:paraId="3E90919C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B2EE0D8" w14:textId="61B8B881" w:rsidR="0035070D" w:rsidRDefault="0035070D" w:rsidP="00DE30F5">
            <w:pPr>
              <w:autoSpaceDE w:val="0"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PATOMORFOLOGIA</w:t>
            </w:r>
          </w:p>
        </w:tc>
      </w:tr>
      <w:tr w:rsidR="0035070D" w14:paraId="6EA0B02E" w14:textId="77777777" w:rsidTr="00DE30F5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1D63975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4267371D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Wydział</w:t>
            </w:r>
          </w:p>
          <w:p w14:paraId="0CBA25E3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C4C1A7A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 II</w:t>
            </w:r>
          </w:p>
        </w:tc>
      </w:tr>
      <w:tr w:rsidR="0035070D" w14:paraId="4E58543C" w14:textId="77777777" w:rsidTr="00DE30F5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593CA33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Nazwa kierunku 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C0D92D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</w:t>
            </w:r>
          </w:p>
        </w:tc>
      </w:tr>
      <w:tr w:rsidR="0035070D" w14:paraId="67808A04" w14:textId="77777777" w:rsidTr="00DE30F5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DA4672D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Poziom kształcenia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16F9F9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JEDNOLITE MAGISTERSKIE</w:t>
            </w:r>
          </w:p>
        </w:tc>
      </w:tr>
      <w:tr w:rsidR="0035070D" w14:paraId="64A104EF" w14:textId="77777777" w:rsidTr="00DE30F5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93B9D02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0F03429A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Forma studiów</w:t>
            </w:r>
          </w:p>
          <w:p w14:paraId="0B1EBE81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7F02F3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STACJONARNE</w:t>
            </w:r>
          </w:p>
        </w:tc>
      </w:tr>
      <w:tr w:rsidR="0035070D" w14:paraId="0BEE65C6" w14:textId="77777777" w:rsidTr="00DE30F5">
        <w:trPr>
          <w:trHeight w:val="326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0472ACE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Język przedmiotu/</w:t>
            </w:r>
          </w:p>
          <w:p w14:paraId="1541DC7B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B424A4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POLSKI</w:t>
            </w:r>
          </w:p>
        </w:tc>
      </w:tr>
      <w:tr w:rsidR="0035070D" w14:paraId="25390C98" w14:textId="77777777" w:rsidTr="00DE30F5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3C30743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Rodzaj przedmiotu/</w:t>
            </w:r>
          </w:p>
          <w:p w14:paraId="7BFA873A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22BFDE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  <w:p w14:paraId="312794F8" w14:textId="77777777" w:rsidR="0035070D" w:rsidRDefault="0035070D" w:rsidP="00DE30F5">
            <w:pPr>
              <w:autoSpaceDE w:val="0"/>
              <w:spacing w:line="254" w:lineRule="auto"/>
              <w:jc w:val="center"/>
              <w:rPr>
                <w:rFonts w:ascii="Wingdings 2" w:hAnsi="Wingdings 2"/>
                <w:sz w:val="20"/>
                <w:szCs w:val="20"/>
                <w:lang w:eastAsia="en-US"/>
              </w:rPr>
            </w:pPr>
            <w:r w:rsidRPr="00346B12">
              <w:rPr>
                <w:b/>
                <w:sz w:val="20"/>
                <w:szCs w:val="20"/>
                <w:u w:val="single"/>
                <w:lang w:eastAsia="en-US"/>
              </w:rPr>
              <w:t>obowiązkowy</w:t>
            </w:r>
            <w:r w:rsidRPr="00346B12">
              <w:rPr>
                <w:rFonts w:ascii="Wingdings 2" w:hAnsi="Wingdings 2"/>
                <w:b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                               fakultatywny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568AC875" w14:textId="77777777" w:rsidR="0035070D" w:rsidRDefault="0035070D" w:rsidP="00DE30F5">
            <w:pPr>
              <w:autoSpaceDE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35070D" w14:paraId="38A697E8" w14:textId="77777777" w:rsidTr="00DE30F5">
        <w:trPr>
          <w:trHeight w:val="274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8A4DFC3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08290CB1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D89567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74E8659C" w14:textId="77777777" w:rsidR="0035070D" w:rsidRDefault="0035070D" w:rsidP="00DE30F5">
            <w:pPr>
              <w:autoSpaceDE w:val="0"/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 w:rsidRPr="00346B12">
              <w:rPr>
                <w:b/>
                <w:sz w:val="20"/>
                <w:szCs w:val="20"/>
                <w:u w:val="single"/>
                <w:lang w:eastAsia="en-US"/>
              </w:rPr>
              <w:t xml:space="preserve">I </w:t>
            </w:r>
            <w:r w:rsidRPr="00346B12">
              <w:rPr>
                <w:rFonts w:ascii="Wingdings 2" w:hAnsi="Wingdings 2"/>
                <w:b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VI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</w:p>
          <w:p w14:paraId="128EFFAB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F30F7A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11A57252" w14:textId="77777777" w:rsidR="0035070D" w:rsidRDefault="0035070D" w:rsidP="00DE30F5">
            <w:pPr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346B12">
              <w:rPr>
                <w:b/>
                <w:sz w:val="20"/>
                <w:szCs w:val="20"/>
                <w:u w:val="single"/>
                <w:lang w:eastAsia="en-US"/>
              </w:rPr>
              <w:t xml:space="preserve">2 </w:t>
            </w:r>
            <w:r w:rsidRPr="00346B12">
              <w:rPr>
                <w:rFonts w:ascii="Wingdings 2" w:hAnsi="Wingdings 2"/>
                <w:b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3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4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5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6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7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8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9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10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131F73B5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6A1E7F1D" w14:textId="77777777" w:rsidR="0035070D" w:rsidRDefault="0035070D" w:rsidP="0035070D">
      <w:pPr>
        <w:autoSpaceDE w:val="0"/>
        <w:rPr>
          <w:sz w:val="32"/>
          <w:szCs w:val="32"/>
        </w:rPr>
      </w:pPr>
    </w:p>
    <w:p w14:paraId="2EFF6197" w14:textId="77777777" w:rsidR="0035070D" w:rsidRDefault="0035070D" w:rsidP="0035070D">
      <w:pPr>
        <w:pStyle w:val="ListParagraph1"/>
        <w:autoSpaceDE w:val="0"/>
        <w:ind w:left="1080"/>
        <w:rPr>
          <w:i/>
          <w:sz w:val="22"/>
          <w:szCs w:val="22"/>
        </w:rPr>
      </w:pPr>
    </w:p>
    <w:p w14:paraId="164FA078" w14:textId="77777777" w:rsidR="0035070D" w:rsidRDefault="0035070D" w:rsidP="0035070D"/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110"/>
        <w:gridCol w:w="6172"/>
        <w:gridCol w:w="1793"/>
      </w:tblGrid>
      <w:tr w:rsidR="0035070D" w14:paraId="239215EA" w14:textId="77777777" w:rsidTr="00DE30F5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7CBE16E" w14:textId="77777777" w:rsidR="0035070D" w:rsidRPr="00A269CE" w:rsidRDefault="0035070D" w:rsidP="00DE30F5">
            <w:pPr>
              <w:snapToGrid w:val="0"/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Symbol</w:t>
            </w:r>
          </w:p>
          <w:p w14:paraId="3393F787" w14:textId="77777777" w:rsidR="0035070D" w:rsidRPr="00A269CE" w:rsidRDefault="0035070D" w:rsidP="00DE30F5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efektów kształcenia</w:t>
            </w:r>
          </w:p>
          <w:p w14:paraId="4E8BC338" w14:textId="77777777" w:rsidR="0035070D" w:rsidRDefault="0035070D" w:rsidP="00DE30F5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zgodnie ze standarda</w:t>
            </w:r>
            <w:r>
              <w:rPr>
                <w:b/>
                <w:sz w:val="18"/>
                <w:szCs w:val="18"/>
                <w:lang w:eastAsia="en-US"/>
              </w:rPr>
              <w:t>-</w:t>
            </w:r>
            <w:r w:rsidRPr="00A269CE">
              <w:rPr>
                <w:b/>
                <w:sz w:val="18"/>
                <w:szCs w:val="18"/>
                <w:lang w:eastAsia="en-US"/>
              </w:rPr>
              <w:t>mi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CD18A1" w14:textId="77777777" w:rsidR="0035070D" w:rsidRDefault="0035070D" w:rsidP="00DE30F5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 KIERUNKOWYCH EFEKTÓW KSZTAŁCENIA</w:t>
            </w:r>
          </w:p>
          <w:p w14:paraId="7136B7CB" w14:textId="77777777" w:rsidR="0035070D" w:rsidRDefault="0035070D" w:rsidP="00DE30F5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35E8BF" w14:textId="77777777" w:rsidR="0035070D" w:rsidRDefault="0035070D" w:rsidP="00DE30F5">
            <w:pPr>
              <w:autoSpaceDE w:val="0"/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Metody weryfikacji osiągnięcia zamierzonych efektów kształcenia: </w:t>
            </w:r>
          </w:p>
          <w:p w14:paraId="3E2EC6EC" w14:textId="77777777" w:rsidR="0035070D" w:rsidRDefault="0035070D" w:rsidP="00DE30F5">
            <w:pPr>
              <w:spacing w:line="254" w:lineRule="auto"/>
              <w:rPr>
                <w:color w:val="0070C0"/>
                <w:sz w:val="20"/>
                <w:szCs w:val="20"/>
                <w:lang w:eastAsia="en-US"/>
              </w:rPr>
            </w:pPr>
          </w:p>
        </w:tc>
      </w:tr>
      <w:tr w:rsidR="0035070D" w14:paraId="52534C97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65F851B" w14:textId="77777777" w:rsidR="0035070D" w:rsidRDefault="0035070D" w:rsidP="00DE30F5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822126" w14:textId="77777777" w:rsidR="0035070D" w:rsidRDefault="0035070D" w:rsidP="00DE30F5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WIEDZA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3E5517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35070D" w14:paraId="15EBD221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0AE12A6" w14:textId="6FE90C5C" w:rsidR="0035070D" w:rsidRPr="00225F27" w:rsidRDefault="00687DE8" w:rsidP="00486F37">
            <w:pPr>
              <w:spacing w:before="30" w:line="152" w:lineRule="atLeast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W01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58481C" w14:textId="77777777" w:rsidR="00984DD4" w:rsidRPr="00984DD4" w:rsidRDefault="00984DD4" w:rsidP="00984DD4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984DD4">
              <w:rPr>
                <w:rFonts w:asciiTheme="minorHAnsi" w:eastAsia="Calibri" w:hAnsiTheme="minorHAnsi"/>
                <w:sz w:val="20"/>
                <w:szCs w:val="20"/>
              </w:rPr>
              <w:t>zna nazewnictwo patomorfologiczne;</w:t>
            </w:r>
          </w:p>
          <w:p w14:paraId="110E4353" w14:textId="77777777" w:rsidR="0035070D" w:rsidRPr="00225F27" w:rsidRDefault="0035070D" w:rsidP="00DE30F5">
            <w:pPr>
              <w:snapToGrid w:val="0"/>
              <w:spacing w:line="254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1B3A4B" w14:textId="77777777" w:rsidR="00486F37" w:rsidRPr="00984DD4" w:rsidRDefault="00486F37" w:rsidP="00486F37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984DD4">
              <w:rPr>
                <w:rFonts w:asciiTheme="minorHAnsi" w:eastAsia="Calibri" w:hAnsiTheme="minorHAnsi"/>
                <w:sz w:val="20"/>
                <w:szCs w:val="20"/>
              </w:rPr>
              <w:t>C.W25.</w:t>
            </w:r>
            <w:r w:rsidRPr="00225F27">
              <w:rPr>
                <w:rFonts w:asciiTheme="minorHAnsi" w:eastAsia="Calibri" w:hAnsiTheme="minorHAnsi"/>
                <w:sz w:val="20"/>
                <w:szCs w:val="20"/>
              </w:rPr>
              <w:t> </w:t>
            </w:r>
          </w:p>
          <w:p w14:paraId="6B397289" w14:textId="73512C3E" w:rsidR="0035070D" w:rsidRPr="00225F27" w:rsidRDefault="0035070D" w:rsidP="00DE30F5">
            <w:pPr>
              <w:spacing w:line="254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35070D" w14:paraId="0D831E92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2E9063F" w14:textId="5A8C1EBB" w:rsidR="0035070D" w:rsidRPr="00225F27" w:rsidRDefault="00687DE8" w:rsidP="00486F37">
            <w:pPr>
              <w:spacing w:before="30" w:line="152" w:lineRule="atLeast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W02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5D1A03" w14:textId="77777777" w:rsidR="00C34BD2" w:rsidRPr="00C34BD2" w:rsidRDefault="00C34BD2" w:rsidP="00C34BD2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C34BD2">
              <w:rPr>
                <w:rFonts w:asciiTheme="minorHAnsi" w:eastAsia="Calibri" w:hAnsiTheme="minorHAnsi"/>
                <w:sz w:val="20"/>
                <w:szCs w:val="20"/>
              </w:rPr>
              <w:t>zna zagadnienia z zakresu szczegółowej patologii narządowej, obrazy makro- i mikroskopowe oraz przebieg kliniczny zmian patomorfologicznych w poszczególnych narządach;</w:t>
            </w:r>
            <w:r w:rsidRPr="00225F27">
              <w:rPr>
                <w:rFonts w:asciiTheme="minorHAnsi" w:eastAsia="Calibri" w:hAnsiTheme="minorHAnsi"/>
                <w:sz w:val="20"/>
                <w:szCs w:val="20"/>
              </w:rPr>
              <w:t> </w:t>
            </w:r>
          </w:p>
          <w:p w14:paraId="10A15297" w14:textId="77777777" w:rsidR="0035070D" w:rsidRPr="00225F27" w:rsidRDefault="0035070D" w:rsidP="00DE30F5">
            <w:pPr>
              <w:snapToGrid w:val="0"/>
              <w:spacing w:line="254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0F5577" w14:textId="77777777" w:rsidR="00486F37" w:rsidRPr="00C34BD2" w:rsidRDefault="00486F37" w:rsidP="00486F37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C34BD2">
              <w:rPr>
                <w:rFonts w:asciiTheme="minorHAnsi" w:eastAsia="Calibri" w:hAnsiTheme="minorHAnsi"/>
                <w:sz w:val="20"/>
                <w:szCs w:val="20"/>
              </w:rPr>
              <w:t>C.W30.</w:t>
            </w:r>
            <w:r w:rsidRPr="00225F27">
              <w:rPr>
                <w:rFonts w:asciiTheme="minorHAnsi" w:eastAsia="Calibri" w:hAnsiTheme="minorHAnsi"/>
                <w:sz w:val="20"/>
                <w:szCs w:val="20"/>
              </w:rPr>
              <w:t> </w:t>
            </w:r>
          </w:p>
          <w:p w14:paraId="17EA2B12" w14:textId="5F969CEF" w:rsidR="0035070D" w:rsidRPr="00225F27" w:rsidRDefault="0035070D" w:rsidP="00DE30F5">
            <w:pPr>
              <w:spacing w:line="254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35070D" w14:paraId="3614A389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A387006" w14:textId="4C83C8C5" w:rsidR="0035070D" w:rsidRPr="00225F27" w:rsidRDefault="00687DE8" w:rsidP="00486F37">
            <w:pPr>
              <w:spacing w:before="30" w:line="152" w:lineRule="atLeast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W03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D6F800" w14:textId="77777777" w:rsidR="00C34BD2" w:rsidRPr="00C34BD2" w:rsidRDefault="00C34BD2" w:rsidP="00C34BD2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C34BD2">
              <w:rPr>
                <w:rFonts w:asciiTheme="minorHAnsi" w:eastAsia="Calibri" w:hAnsiTheme="minorHAnsi"/>
                <w:sz w:val="20"/>
                <w:szCs w:val="20"/>
              </w:rPr>
              <w:t>opisuje konsekwencje rozwijających się zmian patologicznych dla sąsiadujących topograficznie narządów;</w:t>
            </w:r>
            <w:r w:rsidRPr="00225F27">
              <w:rPr>
                <w:rFonts w:asciiTheme="minorHAnsi" w:eastAsia="Calibri" w:hAnsiTheme="minorHAnsi"/>
                <w:sz w:val="20"/>
                <w:szCs w:val="20"/>
              </w:rPr>
              <w:t> </w:t>
            </w:r>
          </w:p>
          <w:p w14:paraId="622E7DBB" w14:textId="77777777" w:rsidR="0035070D" w:rsidRPr="00225F27" w:rsidRDefault="0035070D" w:rsidP="00DE30F5">
            <w:pPr>
              <w:snapToGrid w:val="0"/>
              <w:spacing w:line="254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87B9AC" w14:textId="77777777" w:rsidR="00486F37" w:rsidRPr="00C34BD2" w:rsidRDefault="00486F37" w:rsidP="00486F37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C34BD2">
              <w:rPr>
                <w:rFonts w:asciiTheme="minorHAnsi" w:eastAsia="Calibri" w:hAnsiTheme="minorHAnsi"/>
                <w:sz w:val="20"/>
                <w:szCs w:val="20"/>
              </w:rPr>
              <w:t>C.W31.</w:t>
            </w:r>
            <w:r w:rsidRPr="00225F27">
              <w:rPr>
                <w:rFonts w:asciiTheme="minorHAnsi" w:eastAsia="Calibri" w:hAnsiTheme="minorHAnsi"/>
                <w:sz w:val="20"/>
                <w:szCs w:val="20"/>
              </w:rPr>
              <w:t> </w:t>
            </w:r>
          </w:p>
          <w:p w14:paraId="2C9A49F9" w14:textId="7B4A7C19" w:rsidR="0035070D" w:rsidRPr="00225F27" w:rsidRDefault="0035070D" w:rsidP="00DE30F5">
            <w:pPr>
              <w:spacing w:line="254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35070D" w14:paraId="451309A5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DC4A64C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2C7ECA" w14:textId="77777777" w:rsidR="0035070D" w:rsidRDefault="0035070D" w:rsidP="00DE30F5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UMIEJĘTNOŚCI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08C24F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35070D" w14:paraId="63863C5F" w14:textId="77777777" w:rsidTr="00DE30F5">
        <w:trPr>
          <w:trHeight w:val="1005"/>
        </w:trPr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665DA95" w14:textId="76BA096D" w:rsidR="0035070D" w:rsidRPr="00225F27" w:rsidRDefault="00687DE8" w:rsidP="00486F37">
            <w:pPr>
              <w:spacing w:before="30" w:line="152" w:lineRule="atLeas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U01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A980DB" w14:textId="77777777" w:rsidR="00225F27" w:rsidRPr="00225F27" w:rsidRDefault="00225F27" w:rsidP="00225F27">
            <w:pPr>
              <w:spacing w:before="30" w:line="152" w:lineRule="atLeast"/>
              <w:jc w:val="both"/>
              <w:rPr>
                <w:rFonts w:eastAsia="Calibri"/>
                <w:sz w:val="20"/>
                <w:szCs w:val="20"/>
              </w:rPr>
            </w:pPr>
            <w:r w:rsidRPr="00225F27">
              <w:rPr>
                <w:rFonts w:eastAsia="Calibri"/>
                <w:sz w:val="20"/>
                <w:szCs w:val="20"/>
              </w:rPr>
              <w:t>powiązuje obrazy uszkodzeń tkankowych i narządowych z objawami klinicznymi choroby, wywiadem i wynikami oznaczeń laboratoryjnych;</w:t>
            </w:r>
          </w:p>
          <w:p w14:paraId="0C7F3F3A" w14:textId="77777777" w:rsidR="0035070D" w:rsidRPr="00225F27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C57C40" w14:textId="77777777" w:rsidR="00486F37" w:rsidRPr="00225F27" w:rsidRDefault="00486F37" w:rsidP="00486F37">
            <w:pPr>
              <w:spacing w:before="30" w:line="152" w:lineRule="atLeast"/>
              <w:jc w:val="both"/>
              <w:rPr>
                <w:rFonts w:eastAsia="Calibri"/>
                <w:sz w:val="20"/>
                <w:szCs w:val="20"/>
              </w:rPr>
            </w:pPr>
            <w:r w:rsidRPr="00225F27">
              <w:rPr>
                <w:rFonts w:eastAsia="Calibri"/>
                <w:sz w:val="20"/>
                <w:szCs w:val="20"/>
              </w:rPr>
              <w:t>C.U11. </w:t>
            </w:r>
          </w:p>
          <w:p w14:paraId="08A95749" w14:textId="2A5BD9F6" w:rsidR="0035070D" w:rsidRPr="00225F27" w:rsidRDefault="0035070D" w:rsidP="00DE30F5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35070D" w14:paraId="43A8E40B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FC6F2D6" w14:textId="5A088EF6" w:rsidR="0035070D" w:rsidRPr="00225F27" w:rsidRDefault="00687DE8" w:rsidP="00486F37">
            <w:pPr>
              <w:spacing w:before="30" w:line="152" w:lineRule="atLeas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U02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36FDCF" w14:textId="77777777" w:rsidR="00225F27" w:rsidRPr="00225F27" w:rsidRDefault="00225F27" w:rsidP="00225F27">
            <w:pPr>
              <w:spacing w:before="30" w:line="152" w:lineRule="atLeast"/>
              <w:jc w:val="both"/>
              <w:rPr>
                <w:rFonts w:eastAsia="Calibri"/>
                <w:sz w:val="20"/>
                <w:szCs w:val="20"/>
              </w:rPr>
            </w:pPr>
            <w:r w:rsidRPr="00225F27">
              <w:rPr>
                <w:rFonts w:eastAsia="Calibri"/>
                <w:sz w:val="20"/>
                <w:szCs w:val="20"/>
              </w:rPr>
              <w:t>analizuje zjawiska odczynowe, obronne i przystosowawcze oraz zaburzenia regulacji wywoływane przez czynnik etiologiczny;</w:t>
            </w:r>
          </w:p>
          <w:p w14:paraId="7E5ECBE9" w14:textId="77777777" w:rsidR="0035070D" w:rsidRPr="00225F27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C2A573" w14:textId="77777777" w:rsidR="00486F37" w:rsidRPr="00225F27" w:rsidRDefault="00486F37" w:rsidP="00486F37">
            <w:pPr>
              <w:spacing w:before="30" w:line="152" w:lineRule="atLeast"/>
              <w:jc w:val="both"/>
              <w:rPr>
                <w:rFonts w:eastAsia="Calibri"/>
                <w:sz w:val="20"/>
                <w:szCs w:val="20"/>
              </w:rPr>
            </w:pPr>
            <w:r w:rsidRPr="00225F27">
              <w:rPr>
                <w:rFonts w:eastAsia="Calibri"/>
                <w:sz w:val="20"/>
                <w:szCs w:val="20"/>
              </w:rPr>
              <w:t>C.U12. </w:t>
            </w:r>
          </w:p>
          <w:p w14:paraId="15C1B77D" w14:textId="4D67A8C6" w:rsidR="0035070D" w:rsidRPr="00225F27" w:rsidRDefault="0035070D" w:rsidP="00DE30F5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35070D" w14:paraId="02517E66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43AC7B7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0C731F" w14:textId="77777777" w:rsidR="0035070D" w:rsidRDefault="0035070D" w:rsidP="00DE30F5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KOMPETENCJE SPOŁECZNE (ZGODNIE Z OGÓLNYMI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A95C94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E60ABD" w14:paraId="2C31FD53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B6AC05C" w14:textId="555240E4" w:rsidR="00E60ABD" w:rsidRDefault="00E60AB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BE5044" w14:textId="77777777" w:rsidR="00E60ABD" w:rsidRDefault="00E60ABD" w:rsidP="00F11F17">
            <w:pPr>
              <w:snapToGrid w:val="0"/>
              <w:spacing w:line="254" w:lineRule="auto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P</w:t>
            </w:r>
            <w:r w:rsidRPr="00CC57D9">
              <w:rPr>
                <w:color w:val="231F20"/>
                <w:sz w:val="20"/>
              </w:rPr>
              <w:t>osiada świadomość własnych ograniczeń i umiejętność stałego dokształcania</w:t>
            </w:r>
            <w:r w:rsidRPr="00CC57D9">
              <w:rPr>
                <w:color w:val="231F20"/>
                <w:spacing w:val="-6"/>
                <w:sz w:val="20"/>
              </w:rPr>
              <w:t xml:space="preserve"> </w:t>
            </w:r>
            <w:r w:rsidRPr="00CC57D9">
              <w:rPr>
                <w:color w:val="231F20"/>
                <w:sz w:val="20"/>
              </w:rPr>
              <w:t>się.</w:t>
            </w:r>
          </w:p>
          <w:p w14:paraId="196250D5" w14:textId="4F903E99" w:rsidR="00E60ABD" w:rsidRDefault="00E60AB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24EB3" w14:textId="2B6FCA84" w:rsidR="00E60ABD" w:rsidRDefault="00E60AB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P7S_KK</w:t>
            </w:r>
          </w:p>
        </w:tc>
      </w:tr>
      <w:tr w:rsidR="00E60ABD" w14:paraId="65184D73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4D019E5" w14:textId="7AB9067C" w:rsidR="00E60ABD" w:rsidRDefault="00E60AB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K02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7E1746" w14:textId="16414A7A" w:rsidR="00E60ABD" w:rsidRDefault="00E60AB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color w:val="231F20"/>
                <w:sz w:val="20"/>
              </w:rPr>
              <w:t>Posiada umiejętność stałego dokształcania się.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1B6A3" w14:textId="73F2317E" w:rsidR="00E60ABD" w:rsidRDefault="00E60AB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P7S_KK</w:t>
            </w:r>
          </w:p>
        </w:tc>
      </w:tr>
      <w:tr w:rsidR="00E60ABD" w14:paraId="63644B37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060247E" w14:textId="2D6194FA" w:rsidR="00E60ABD" w:rsidRDefault="00E60AB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K03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64EF4F" w14:textId="0AC9F91B" w:rsidR="00E60ABD" w:rsidRDefault="00E60AB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color w:val="231F20"/>
                <w:sz w:val="20"/>
              </w:rPr>
              <w:t>Przestrzega zasad etyki zawodowej.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42FA3" w14:textId="4AB6D1C2" w:rsidR="00E60ABD" w:rsidRDefault="00E60AB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P7S_KK</w:t>
            </w:r>
          </w:p>
        </w:tc>
      </w:tr>
    </w:tbl>
    <w:p w14:paraId="2904AC09" w14:textId="77777777" w:rsidR="0035070D" w:rsidRDefault="0035070D" w:rsidP="0035070D">
      <w:pPr>
        <w:autoSpaceDE w:val="0"/>
      </w:pPr>
    </w:p>
    <w:p w14:paraId="33489C14" w14:textId="77777777" w:rsidR="0035070D" w:rsidRDefault="0035070D" w:rsidP="0035070D">
      <w:pPr>
        <w:autoSpaceDE w:val="0"/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928"/>
        <w:gridCol w:w="7147"/>
      </w:tblGrid>
      <w:tr w:rsidR="0035070D" w14:paraId="7DC2F3A4" w14:textId="77777777" w:rsidTr="00DE30F5">
        <w:trPr>
          <w:trHeight w:val="361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39877B2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PUNKTY ECTS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34A5A2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</w:tbl>
    <w:p w14:paraId="77AA2379" w14:textId="77777777" w:rsidR="0035070D" w:rsidRDefault="0035070D" w:rsidP="00E846C5">
      <w:pPr>
        <w:tabs>
          <w:tab w:val="left" w:pos="5670"/>
        </w:tabs>
        <w:autoSpaceDE w:val="0"/>
        <w:rPr>
          <w:sz w:val="22"/>
          <w:szCs w:val="22"/>
        </w:rPr>
      </w:pPr>
    </w:p>
    <w:tbl>
      <w:tblPr>
        <w:tblpPr w:leftFromText="141" w:rightFromText="141" w:vertAnchor="text" w:horzAnchor="page" w:tblpX="1630" w:tblpY="-952"/>
        <w:tblW w:w="9075" w:type="dxa"/>
        <w:tblLayout w:type="fixed"/>
        <w:tblLook w:val="00A0" w:firstRow="1" w:lastRow="0" w:firstColumn="1" w:lastColumn="0" w:noHBand="0" w:noVBand="0"/>
      </w:tblPr>
      <w:tblGrid>
        <w:gridCol w:w="1647"/>
        <w:gridCol w:w="3260"/>
        <w:gridCol w:w="4168"/>
      </w:tblGrid>
      <w:tr w:rsidR="0035070D" w14:paraId="2772A30F" w14:textId="77777777" w:rsidTr="00DE30F5">
        <w:trPr>
          <w:trHeight w:val="833"/>
        </w:trPr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366C132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przedmiotu/</w:t>
            </w:r>
          </w:p>
          <w:p w14:paraId="380E64F8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4454B7" w14:textId="1C7EBF49" w:rsidR="0035070D" w:rsidRDefault="0035070D" w:rsidP="00DE30F5">
            <w:pPr>
              <w:autoSpaceDE w:val="0"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DIAGNOSTYKA</w:t>
            </w:r>
          </w:p>
        </w:tc>
      </w:tr>
      <w:tr w:rsidR="0035070D" w14:paraId="41E6F1D6" w14:textId="77777777" w:rsidTr="00DE30F5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3E6413A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6361328C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Wydział</w:t>
            </w:r>
          </w:p>
          <w:p w14:paraId="22DD1507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7C842A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 II</w:t>
            </w:r>
          </w:p>
        </w:tc>
      </w:tr>
      <w:tr w:rsidR="0035070D" w14:paraId="46B316D7" w14:textId="77777777" w:rsidTr="00DE30F5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3D86985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Nazwa kierunku 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54F7CC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</w:t>
            </w:r>
          </w:p>
        </w:tc>
      </w:tr>
      <w:tr w:rsidR="0035070D" w14:paraId="674C7AC0" w14:textId="77777777" w:rsidTr="00DE30F5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F8005C1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Poziom kształcenia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699A2C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JEDNOLITE MAGISTERSKIE</w:t>
            </w:r>
          </w:p>
        </w:tc>
      </w:tr>
      <w:tr w:rsidR="0035070D" w14:paraId="7D4FB69A" w14:textId="77777777" w:rsidTr="00DE30F5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C0DFFBF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40194716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Forma studiów</w:t>
            </w:r>
          </w:p>
          <w:p w14:paraId="24C8E4D8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0001BE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STACJONARNE</w:t>
            </w:r>
          </w:p>
        </w:tc>
      </w:tr>
      <w:tr w:rsidR="0035070D" w14:paraId="74D36433" w14:textId="77777777" w:rsidTr="00DE30F5">
        <w:trPr>
          <w:trHeight w:val="326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61D3751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Język przedmiotu/</w:t>
            </w:r>
          </w:p>
          <w:p w14:paraId="59E0048D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1B853F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POLSKI</w:t>
            </w:r>
          </w:p>
        </w:tc>
      </w:tr>
      <w:tr w:rsidR="0035070D" w14:paraId="55CA8142" w14:textId="77777777" w:rsidTr="00DE30F5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CB80013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Rodzaj przedmiotu/</w:t>
            </w:r>
          </w:p>
          <w:p w14:paraId="69E7B9EF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D4E85A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  <w:p w14:paraId="77E2BF6D" w14:textId="77777777" w:rsidR="0035070D" w:rsidRDefault="0035070D" w:rsidP="00DE30F5">
            <w:pPr>
              <w:autoSpaceDE w:val="0"/>
              <w:spacing w:line="254" w:lineRule="auto"/>
              <w:jc w:val="center"/>
              <w:rPr>
                <w:rFonts w:ascii="Wingdings 2" w:hAnsi="Wingdings 2"/>
                <w:sz w:val="20"/>
                <w:szCs w:val="20"/>
                <w:lang w:eastAsia="en-US"/>
              </w:rPr>
            </w:pPr>
            <w:r w:rsidRPr="00346B12">
              <w:rPr>
                <w:b/>
                <w:sz w:val="20"/>
                <w:szCs w:val="20"/>
                <w:u w:val="single"/>
                <w:lang w:eastAsia="en-US"/>
              </w:rPr>
              <w:t>obowiązkowy</w:t>
            </w:r>
            <w:r w:rsidRPr="00346B12">
              <w:rPr>
                <w:rFonts w:ascii="Wingdings 2" w:hAnsi="Wingdings 2"/>
                <w:b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                               fakultatywny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50D6A6D1" w14:textId="77777777" w:rsidR="0035070D" w:rsidRDefault="0035070D" w:rsidP="00DE30F5">
            <w:pPr>
              <w:autoSpaceDE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35070D" w14:paraId="7E9008FE" w14:textId="77777777" w:rsidTr="00DE30F5">
        <w:trPr>
          <w:trHeight w:val="274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4CD98F1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6E7138D4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9E10B5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32F3B49D" w14:textId="77777777" w:rsidR="0035070D" w:rsidRDefault="0035070D" w:rsidP="00DE30F5">
            <w:pPr>
              <w:autoSpaceDE w:val="0"/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 w:rsidRPr="00346B12">
              <w:rPr>
                <w:b/>
                <w:sz w:val="20"/>
                <w:szCs w:val="20"/>
                <w:u w:val="single"/>
                <w:lang w:eastAsia="en-US"/>
              </w:rPr>
              <w:t xml:space="preserve">I </w:t>
            </w:r>
            <w:r w:rsidRPr="00346B12">
              <w:rPr>
                <w:rFonts w:ascii="Wingdings 2" w:hAnsi="Wingdings 2"/>
                <w:b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VI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</w:p>
          <w:p w14:paraId="4A64C21A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773BD6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773F32CB" w14:textId="77777777" w:rsidR="0035070D" w:rsidRDefault="0035070D" w:rsidP="00DE30F5">
            <w:pPr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346B12">
              <w:rPr>
                <w:b/>
                <w:sz w:val="20"/>
                <w:szCs w:val="20"/>
                <w:u w:val="single"/>
                <w:lang w:eastAsia="en-US"/>
              </w:rPr>
              <w:t xml:space="preserve">2 </w:t>
            </w:r>
            <w:r w:rsidRPr="00346B12">
              <w:rPr>
                <w:rFonts w:ascii="Wingdings 2" w:hAnsi="Wingdings 2"/>
                <w:b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3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4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5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6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7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8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9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10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4E8C7C79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76B5ECB6" w14:textId="77777777" w:rsidR="0035070D" w:rsidRDefault="0035070D" w:rsidP="0035070D">
      <w:pPr>
        <w:autoSpaceDE w:val="0"/>
        <w:rPr>
          <w:sz w:val="32"/>
          <w:szCs w:val="32"/>
        </w:rPr>
      </w:pPr>
    </w:p>
    <w:p w14:paraId="3C46E672" w14:textId="77777777" w:rsidR="0035070D" w:rsidRDefault="0035070D" w:rsidP="0035070D">
      <w:pPr>
        <w:pStyle w:val="ListParagraph1"/>
        <w:autoSpaceDE w:val="0"/>
        <w:ind w:left="1080"/>
        <w:rPr>
          <w:i/>
          <w:sz w:val="22"/>
          <w:szCs w:val="22"/>
        </w:rPr>
      </w:pPr>
    </w:p>
    <w:p w14:paraId="070385A6" w14:textId="77777777" w:rsidR="0035070D" w:rsidRDefault="0035070D" w:rsidP="0035070D"/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110"/>
        <w:gridCol w:w="6172"/>
        <w:gridCol w:w="1793"/>
      </w:tblGrid>
      <w:tr w:rsidR="0035070D" w14:paraId="5F753BDC" w14:textId="77777777" w:rsidTr="00DE30F5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D2AE9CD" w14:textId="77777777" w:rsidR="0035070D" w:rsidRPr="00A269CE" w:rsidRDefault="0035070D" w:rsidP="00DE30F5">
            <w:pPr>
              <w:snapToGrid w:val="0"/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Symbol</w:t>
            </w:r>
          </w:p>
          <w:p w14:paraId="625835A9" w14:textId="77777777" w:rsidR="0035070D" w:rsidRPr="00A269CE" w:rsidRDefault="0035070D" w:rsidP="00DE30F5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efektów kształcenia</w:t>
            </w:r>
          </w:p>
          <w:p w14:paraId="6D0F8C94" w14:textId="77777777" w:rsidR="0035070D" w:rsidRDefault="0035070D" w:rsidP="00DE30F5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zgodnie ze standarda</w:t>
            </w:r>
            <w:r>
              <w:rPr>
                <w:b/>
                <w:sz w:val="18"/>
                <w:szCs w:val="18"/>
                <w:lang w:eastAsia="en-US"/>
              </w:rPr>
              <w:t>-</w:t>
            </w:r>
            <w:r w:rsidRPr="00A269CE">
              <w:rPr>
                <w:b/>
                <w:sz w:val="18"/>
                <w:szCs w:val="18"/>
                <w:lang w:eastAsia="en-US"/>
              </w:rPr>
              <w:t>mi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90F118" w14:textId="77777777" w:rsidR="0035070D" w:rsidRDefault="0035070D" w:rsidP="00DE30F5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 KIERUNKOWYCH EFEKTÓW KSZTAŁCENIA</w:t>
            </w:r>
          </w:p>
          <w:p w14:paraId="3B7DEBC7" w14:textId="77777777" w:rsidR="0035070D" w:rsidRDefault="0035070D" w:rsidP="00DE30F5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CB04C3" w14:textId="77777777" w:rsidR="0035070D" w:rsidRDefault="0035070D" w:rsidP="00DE30F5">
            <w:pPr>
              <w:autoSpaceDE w:val="0"/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Metody weryfikacji osiągnięcia zamierzonych efektów kształcenia: </w:t>
            </w:r>
          </w:p>
          <w:p w14:paraId="4F829404" w14:textId="77777777" w:rsidR="0035070D" w:rsidRDefault="0035070D" w:rsidP="00DE30F5">
            <w:pPr>
              <w:spacing w:line="254" w:lineRule="auto"/>
              <w:rPr>
                <w:color w:val="0070C0"/>
                <w:sz w:val="20"/>
                <w:szCs w:val="20"/>
                <w:lang w:eastAsia="en-US"/>
              </w:rPr>
            </w:pPr>
          </w:p>
        </w:tc>
      </w:tr>
      <w:tr w:rsidR="0035070D" w14:paraId="6378F16F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F866208" w14:textId="77777777" w:rsidR="0035070D" w:rsidRDefault="0035070D" w:rsidP="00DE30F5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6B9117" w14:textId="77777777" w:rsidR="0035070D" w:rsidRDefault="0035070D" w:rsidP="00DE30F5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WIEDZA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AA0470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8E2644" w14:paraId="799F9442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1D32ABB" w14:textId="156150A8" w:rsidR="008E2644" w:rsidRPr="008E2644" w:rsidRDefault="00687DE8" w:rsidP="00486F37">
            <w:pPr>
              <w:spacing w:before="30" w:line="152" w:lineRule="atLeas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W01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0132F0" w14:textId="77777777" w:rsidR="008E2644" w:rsidRPr="006E104B" w:rsidRDefault="008E2644" w:rsidP="00EC69C7">
            <w:pPr>
              <w:spacing w:before="30" w:line="152" w:lineRule="atLeast"/>
              <w:jc w:val="both"/>
              <w:rPr>
                <w:rFonts w:eastAsia="Calibri"/>
                <w:sz w:val="20"/>
                <w:szCs w:val="20"/>
              </w:rPr>
            </w:pPr>
            <w:r w:rsidRPr="006E104B">
              <w:rPr>
                <w:rFonts w:eastAsia="Calibri"/>
                <w:sz w:val="20"/>
                <w:szCs w:val="20"/>
              </w:rPr>
              <w:t>zna objawy zakażeń jatrogennych, drogi ich rozprzestrzeniania się oraz patogeny wywołujące zmiany w poszcze</w:t>
            </w:r>
            <w:r w:rsidRPr="008E2644">
              <w:rPr>
                <w:rFonts w:eastAsia="Calibri"/>
                <w:sz w:val="20"/>
                <w:szCs w:val="20"/>
              </w:rPr>
              <w:t>gólnych narządach;</w:t>
            </w:r>
          </w:p>
          <w:p w14:paraId="0D1B27FF" w14:textId="77777777" w:rsidR="008E2644" w:rsidRPr="008E2644" w:rsidRDefault="008E2644" w:rsidP="00DE30F5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4DE89A" w14:textId="77777777" w:rsidR="00486F37" w:rsidRPr="006E104B" w:rsidRDefault="00486F37" w:rsidP="00486F37">
            <w:pPr>
              <w:spacing w:before="30" w:line="152" w:lineRule="atLeast"/>
              <w:jc w:val="both"/>
              <w:rPr>
                <w:rFonts w:eastAsia="Calibri"/>
                <w:sz w:val="20"/>
                <w:szCs w:val="20"/>
              </w:rPr>
            </w:pPr>
            <w:r w:rsidRPr="006E104B">
              <w:rPr>
                <w:rFonts w:eastAsia="Calibri"/>
                <w:sz w:val="20"/>
                <w:szCs w:val="20"/>
              </w:rPr>
              <w:t>C.W17.</w:t>
            </w:r>
            <w:r w:rsidRPr="008E2644">
              <w:rPr>
                <w:rFonts w:eastAsia="Calibri"/>
                <w:sz w:val="20"/>
                <w:szCs w:val="20"/>
              </w:rPr>
              <w:t> </w:t>
            </w:r>
          </w:p>
          <w:p w14:paraId="65DA0FDE" w14:textId="4B260300" w:rsidR="008E2644" w:rsidRPr="008E2644" w:rsidRDefault="008E2644" w:rsidP="00DE30F5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35070D" w14:paraId="0D833D9F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02548DB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8B6DA" w14:textId="77777777" w:rsidR="0035070D" w:rsidRDefault="0035070D" w:rsidP="00DE30F5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UMIEJĘTNOŚCI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3B9300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35070D" w14:paraId="393CE026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FFE76DB" w14:textId="515FF5FA" w:rsidR="0035070D" w:rsidRPr="008E2644" w:rsidRDefault="00687DE8" w:rsidP="00486F37">
            <w:pPr>
              <w:spacing w:before="30" w:line="152" w:lineRule="atLeast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U01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B5482C" w14:textId="77777777" w:rsidR="008E2644" w:rsidRPr="008E2644" w:rsidRDefault="008E2644" w:rsidP="008E2644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8E2644">
              <w:rPr>
                <w:rFonts w:asciiTheme="minorHAnsi" w:eastAsia="Calibri" w:hAnsiTheme="minorHAnsi"/>
                <w:sz w:val="20"/>
                <w:szCs w:val="20"/>
              </w:rPr>
              <w:t>identyfikuje wskazania do wykonania badań prenatalnych;</w:t>
            </w:r>
          </w:p>
          <w:p w14:paraId="00226702" w14:textId="77777777" w:rsidR="0035070D" w:rsidRPr="008E2644" w:rsidRDefault="0035070D" w:rsidP="00DE30F5">
            <w:pPr>
              <w:snapToGrid w:val="0"/>
              <w:spacing w:line="254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45717F" w14:textId="77777777" w:rsidR="00486F37" w:rsidRPr="008E2644" w:rsidRDefault="00486F37" w:rsidP="00486F37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8E2644">
              <w:rPr>
                <w:rFonts w:asciiTheme="minorHAnsi" w:eastAsia="Calibri" w:hAnsiTheme="minorHAnsi"/>
                <w:sz w:val="20"/>
                <w:szCs w:val="20"/>
              </w:rPr>
              <w:t>C.U2. </w:t>
            </w:r>
          </w:p>
          <w:p w14:paraId="42D67B16" w14:textId="0AFCE0B7" w:rsidR="0035070D" w:rsidRPr="008E2644" w:rsidRDefault="0035070D" w:rsidP="00DE30F5">
            <w:pPr>
              <w:spacing w:line="254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8E2644" w14:paraId="33DAF33E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F6FDBE8" w14:textId="696C5375" w:rsidR="008E2644" w:rsidRPr="008E2644" w:rsidRDefault="00687DE8" w:rsidP="00486F37">
            <w:pPr>
              <w:spacing w:before="30" w:line="152" w:lineRule="atLeast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U02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218214" w14:textId="77777777" w:rsidR="008E2644" w:rsidRPr="008E2644" w:rsidRDefault="008E2644" w:rsidP="00EC69C7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8E2644">
              <w:rPr>
                <w:rFonts w:asciiTheme="minorHAnsi" w:eastAsia="Calibri" w:hAnsiTheme="minorHAnsi"/>
                <w:sz w:val="20"/>
                <w:szCs w:val="20"/>
              </w:rPr>
              <w:t>interpretuje wyniki badań mikrobiologicznych;</w:t>
            </w:r>
          </w:p>
          <w:p w14:paraId="315445C6" w14:textId="77777777" w:rsidR="008E2644" w:rsidRPr="008E2644" w:rsidRDefault="008E2644" w:rsidP="00DE30F5">
            <w:pPr>
              <w:snapToGrid w:val="0"/>
              <w:spacing w:line="254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6AFA81" w14:textId="77777777" w:rsidR="00486F37" w:rsidRPr="008E2644" w:rsidRDefault="00486F37" w:rsidP="00486F37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8E2644">
              <w:rPr>
                <w:rFonts w:asciiTheme="minorHAnsi" w:eastAsia="Calibri" w:hAnsiTheme="minorHAnsi"/>
                <w:sz w:val="20"/>
                <w:szCs w:val="20"/>
              </w:rPr>
              <w:t>C.U10. </w:t>
            </w:r>
          </w:p>
          <w:p w14:paraId="09058564" w14:textId="43E6AC40" w:rsidR="008E2644" w:rsidRPr="008E2644" w:rsidRDefault="008E2644" w:rsidP="00486F37">
            <w:pPr>
              <w:spacing w:line="254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8E2644" w14:paraId="347A9317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1B267EA" w14:textId="7BCA8EF6" w:rsidR="008E2644" w:rsidRPr="008E2644" w:rsidRDefault="00687DE8" w:rsidP="00486F37">
            <w:pPr>
              <w:spacing w:before="30" w:line="152" w:lineRule="atLeast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U03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A520BC" w14:textId="77777777" w:rsidR="008E2644" w:rsidRPr="008E2644" w:rsidRDefault="008E2644" w:rsidP="00EC69C7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8E2644">
              <w:rPr>
                <w:rFonts w:asciiTheme="minorHAnsi" w:eastAsia="Calibri" w:hAnsiTheme="minorHAnsi"/>
                <w:sz w:val="20"/>
                <w:szCs w:val="20"/>
              </w:rPr>
              <w:t>powiązuje obrazy uszkodzeń tkankowych i narządowych z objawami klinicznymi choroby, wywiadem i wynikami oznaczeń laboratoryjnych;</w:t>
            </w:r>
          </w:p>
          <w:p w14:paraId="64496667" w14:textId="77777777" w:rsidR="008E2644" w:rsidRPr="008E2644" w:rsidRDefault="008E2644" w:rsidP="00DE30F5">
            <w:pPr>
              <w:snapToGrid w:val="0"/>
              <w:spacing w:line="254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CEE958" w14:textId="77777777" w:rsidR="00486F37" w:rsidRPr="008E2644" w:rsidRDefault="00486F37" w:rsidP="00486F37">
            <w:pPr>
              <w:spacing w:before="30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8E2644">
              <w:rPr>
                <w:rFonts w:asciiTheme="minorHAnsi" w:eastAsia="Calibri" w:hAnsiTheme="minorHAnsi"/>
                <w:sz w:val="20"/>
                <w:szCs w:val="20"/>
              </w:rPr>
              <w:lastRenderedPageBreak/>
              <w:t>C.U11. </w:t>
            </w:r>
          </w:p>
          <w:p w14:paraId="6EEA7AEC" w14:textId="6837B95C" w:rsidR="008E2644" w:rsidRPr="008E2644" w:rsidRDefault="008E2644" w:rsidP="00DE30F5">
            <w:pPr>
              <w:spacing w:line="254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35070D" w14:paraId="207FAC0C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CBC25F3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08C108" w14:textId="77777777" w:rsidR="0035070D" w:rsidRDefault="0035070D" w:rsidP="00DE30F5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KOMPETENCJE SPOŁECZNE (ZGODNIE Z OGÓLNYMI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E21D01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E60ABD" w14:paraId="1347B1A5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CF8056D" w14:textId="1EA0FACF" w:rsidR="00E60ABD" w:rsidRDefault="00E60AB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B6875F" w14:textId="77777777" w:rsidR="00E60ABD" w:rsidRDefault="00E60ABD" w:rsidP="00F11F17">
            <w:pPr>
              <w:snapToGrid w:val="0"/>
              <w:spacing w:line="254" w:lineRule="auto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P</w:t>
            </w:r>
            <w:r w:rsidRPr="00CC57D9">
              <w:rPr>
                <w:color w:val="231F20"/>
                <w:sz w:val="20"/>
              </w:rPr>
              <w:t>osiada świadomość własnych ograniczeń i umiejętność stałego dokształcania</w:t>
            </w:r>
            <w:r w:rsidRPr="00CC57D9">
              <w:rPr>
                <w:color w:val="231F20"/>
                <w:spacing w:val="-6"/>
                <w:sz w:val="20"/>
              </w:rPr>
              <w:t xml:space="preserve"> </w:t>
            </w:r>
            <w:r w:rsidRPr="00CC57D9">
              <w:rPr>
                <w:color w:val="231F20"/>
                <w:sz w:val="20"/>
              </w:rPr>
              <w:t>się.</w:t>
            </w:r>
          </w:p>
          <w:p w14:paraId="31F501DD" w14:textId="20C286B5" w:rsidR="00E60ABD" w:rsidRDefault="00E60AB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E70BC" w14:textId="301B7E3C" w:rsidR="00E60ABD" w:rsidRDefault="00E60AB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P7S_KK</w:t>
            </w:r>
          </w:p>
        </w:tc>
      </w:tr>
      <w:tr w:rsidR="00E60ABD" w14:paraId="17539906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076B626" w14:textId="29C68A62" w:rsidR="00E60ABD" w:rsidRDefault="00E60AB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K02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693EB" w14:textId="5C145AF4" w:rsidR="00E60ABD" w:rsidRDefault="00E60AB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color w:val="231F20"/>
                <w:sz w:val="20"/>
              </w:rPr>
              <w:t>Posiada umiejętność stałego dokształcania się.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59C22" w14:textId="4B4F5FF1" w:rsidR="00E60ABD" w:rsidRDefault="00E60AB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P7S_KK</w:t>
            </w:r>
          </w:p>
        </w:tc>
      </w:tr>
      <w:tr w:rsidR="00E60ABD" w14:paraId="50AF5BD3" w14:textId="77777777" w:rsidTr="00DE30F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D223865" w14:textId="3F206DF4" w:rsidR="00E60ABD" w:rsidRDefault="00E60AB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K03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DA63E5" w14:textId="23A3CF8B" w:rsidR="00E60ABD" w:rsidRDefault="00E60AB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color w:val="231F20"/>
                <w:sz w:val="20"/>
              </w:rPr>
              <w:t>Przestrzega zasad etyki zawodowej.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41F3D" w14:textId="4D4ACF16" w:rsidR="00E60ABD" w:rsidRDefault="00E60AB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P7S_KK</w:t>
            </w:r>
          </w:p>
        </w:tc>
      </w:tr>
      <w:tr w:rsidR="00434517" w14:paraId="36F98A08" w14:textId="77777777" w:rsidTr="00434517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2628072" w14:textId="6BE3028A" w:rsidR="00434517" w:rsidRPr="004849F2" w:rsidRDefault="00434517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4849F2">
              <w:rPr>
                <w:sz w:val="20"/>
                <w:szCs w:val="20"/>
                <w:lang w:eastAsia="en-US"/>
              </w:rPr>
              <w:t>K01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E68A9A" w14:textId="3E7C640C" w:rsidR="00434517" w:rsidRPr="004849F2" w:rsidRDefault="00434517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4849F2">
              <w:rPr>
                <w:color w:val="000000"/>
                <w:sz w:val="20"/>
                <w:szCs w:val="20"/>
              </w:rPr>
              <w:t>Potrafi nawiązać właściwą i efektywną relację pacjent-lekarz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C8DE00" w14:textId="1B5021CF" w:rsidR="00434517" w:rsidRPr="004849F2" w:rsidRDefault="00434517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4849F2">
              <w:rPr>
                <w:color w:val="000000"/>
                <w:sz w:val="20"/>
                <w:szCs w:val="20"/>
              </w:rPr>
              <w:t>KS01</w:t>
            </w:r>
          </w:p>
        </w:tc>
      </w:tr>
      <w:tr w:rsidR="00434517" w14:paraId="22BC1945" w14:textId="77777777" w:rsidTr="00825DAC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5F70A7D" w14:textId="3562B43B" w:rsidR="00434517" w:rsidRPr="004849F2" w:rsidRDefault="00434517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4849F2">
              <w:rPr>
                <w:sz w:val="20"/>
                <w:szCs w:val="20"/>
                <w:lang w:eastAsia="en-US"/>
              </w:rPr>
              <w:t>K05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5A1C6C" w14:textId="01A5E02D" w:rsidR="00434517" w:rsidRPr="004849F2" w:rsidRDefault="00434517" w:rsidP="00DE30F5">
            <w:pPr>
              <w:snapToGrid w:val="0"/>
              <w:spacing w:line="254" w:lineRule="auto"/>
              <w:rPr>
                <w:color w:val="000000"/>
                <w:sz w:val="20"/>
                <w:szCs w:val="20"/>
              </w:rPr>
            </w:pPr>
            <w:r w:rsidRPr="004849F2">
              <w:rPr>
                <w:color w:val="000000"/>
                <w:sz w:val="20"/>
                <w:szCs w:val="20"/>
              </w:rPr>
              <w:t>Stawia dobro pacjenta oraz grup społecznych na pierwszym miejscu i o</w:t>
            </w:r>
            <w:r w:rsidR="004849F2">
              <w:rPr>
                <w:color w:val="000000"/>
                <w:sz w:val="20"/>
                <w:szCs w:val="20"/>
              </w:rPr>
              <w:t xml:space="preserve">kazuje szacunek wobec pacjenta </w:t>
            </w:r>
            <w:r w:rsidRPr="004849F2">
              <w:rPr>
                <w:color w:val="000000"/>
                <w:sz w:val="20"/>
                <w:szCs w:val="20"/>
              </w:rPr>
              <w:t>i grup społecznych.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15238" w14:textId="3D772910" w:rsidR="00434517" w:rsidRPr="004849F2" w:rsidRDefault="00434517" w:rsidP="00DE30F5">
            <w:pPr>
              <w:snapToGrid w:val="0"/>
              <w:spacing w:line="254" w:lineRule="auto"/>
              <w:rPr>
                <w:color w:val="000000"/>
                <w:sz w:val="20"/>
                <w:szCs w:val="20"/>
              </w:rPr>
            </w:pPr>
            <w:r w:rsidRPr="004849F2">
              <w:rPr>
                <w:color w:val="000000"/>
                <w:sz w:val="20"/>
                <w:szCs w:val="20"/>
              </w:rPr>
              <w:t>P7S_KK</w:t>
            </w:r>
          </w:p>
        </w:tc>
      </w:tr>
    </w:tbl>
    <w:p w14:paraId="1E311B44" w14:textId="77777777" w:rsidR="0035070D" w:rsidRDefault="0035070D" w:rsidP="0035070D">
      <w:pPr>
        <w:autoSpaceDE w:val="0"/>
      </w:pPr>
    </w:p>
    <w:p w14:paraId="5CEFC8AF" w14:textId="77777777" w:rsidR="0035070D" w:rsidRDefault="0035070D" w:rsidP="0035070D">
      <w:pPr>
        <w:autoSpaceDE w:val="0"/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928"/>
        <w:gridCol w:w="7147"/>
      </w:tblGrid>
      <w:tr w:rsidR="0035070D" w14:paraId="744F95B1" w14:textId="77777777" w:rsidTr="00DE30F5">
        <w:trPr>
          <w:trHeight w:val="361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5F2B843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PUNKTY ECTS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B93E89C" w14:textId="0FD408F9" w:rsidR="0035070D" w:rsidRDefault="00DC1351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0,5</w:t>
            </w:r>
          </w:p>
        </w:tc>
      </w:tr>
    </w:tbl>
    <w:p w14:paraId="2C2E8C3B" w14:textId="77777777" w:rsidR="0035070D" w:rsidRDefault="0035070D" w:rsidP="0035070D">
      <w:pPr>
        <w:tabs>
          <w:tab w:val="left" w:pos="5670"/>
        </w:tabs>
        <w:autoSpaceDE w:val="0"/>
        <w:rPr>
          <w:sz w:val="22"/>
          <w:szCs w:val="22"/>
        </w:rPr>
      </w:pPr>
    </w:p>
    <w:p w14:paraId="068B2713" w14:textId="77777777" w:rsidR="0035070D" w:rsidRDefault="0035070D" w:rsidP="00E846C5">
      <w:pPr>
        <w:tabs>
          <w:tab w:val="left" w:pos="5670"/>
        </w:tabs>
        <w:autoSpaceDE w:val="0"/>
        <w:rPr>
          <w:sz w:val="22"/>
          <w:szCs w:val="22"/>
        </w:rPr>
      </w:pPr>
    </w:p>
    <w:tbl>
      <w:tblPr>
        <w:tblpPr w:leftFromText="141" w:rightFromText="141" w:vertAnchor="text" w:horzAnchor="page" w:tblpX="1630" w:tblpY="-952"/>
        <w:tblW w:w="9075" w:type="dxa"/>
        <w:tblLayout w:type="fixed"/>
        <w:tblLook w:val="00A0" w:firstRow="1" w:lastRow="0" w:firstColumn="1" w:lastColumn="0" w:noHBand="0" w:noVBand="0"/>
      </w:tblPr>
      <w:tblGrid>
        <w:gridCol w:w="1647"/>
        <w:gridCol w:w="3260"/>
        <w:gridCol w:w="4168"/>
      </w:tblGrid>
      <w:tr w:rsidR="0035070D" w14:paraId="76EE7ED0" w14:textId="77777777" w:rsidTr="00DE30F5">
        <w:trPr>
          <w:trHeight w:val="833"/>
        </w:trPr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B5695B7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przedmiotu/</w:t>
            </w:r>
          </w:p>
          <w:p w14:paraId="73BA8A88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6189C0" w14:textId="28CD0AB5" w:rsidR="0035070D" w:rsidRDefault="0035070D" w:rsidP="00DE30F5">
            <w:pPr>
              <w:autoSpaceDE w:val="0"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CIĄŻA</w:t>
            </w:r>
          </w:p>
        </w:tc>
      </w:tr>
      <w:tr w:rsidR="0035070D" w14:paraId="3B6531CB" w14:textId="77777777" w:rsidTr="00DE30F5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683D944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7B32C829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Wydział</w:t>
            </w:r>
          </w:p>
          <w:p w14:paraId="6635D184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B3A246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 II</w:t>
            </w:r>
          </w:p>
        </w:tc>
      </w:tr>
      <w:tr w:rsidR="0035070D" w14:paraId="7C9A4B5D" w14:textId="77777777" w:rsidTr="00DE30F5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43414D6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Nazwa kierunku 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101249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</w:t>
            </w:r>
          </w:p>
        </w:tc>
      </w:tr>
      <w:tr w:rsidR="0035070D" w14:paraId="232CE8CF" w14:textId="77777777" w:rsidTr="00DE30F5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64A2E9D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Poziom kształcenia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EB1261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JEDNOLITE MAGISTERSKIE</w:t>
            </w:r>
          </w:p>
        </w:tc>
      </w:tr>
      <w:tr w:rsidR="0035070D" w14:paraId="04E13ADB" w14:textId="77777777" w:rsidTr="00DE30F5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CEC1150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760E1CF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Forma studiów</w:t>
            </w:r>
          </w:p>
          <w:p w14:paraId="3AC3A16F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14F3FD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STACJONARNE</w:t>
            </w:r>
          </w:p>
        </w:tc>
      </w:tr>
      <w:tr w:rsidR="0035070D" w14:paraId="0209C08D" w14:textId="77777777" w:rsidTr="00DE30F5">
        <w:trPr>
          <w:trHeight w:val="326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F9BA678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Język przedmiotu/</w:t>
            </w:r>
          </w:p>
          <w:p w14:paraId="214E2B4D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EDFFD6B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POLSKI</w:t>
            </w:r>
          </w:p>
        </w:tc>
      </w:tr>
      <w:tr w:rsidR="0035070D" w14:paraId="034A2442" w14:textId="77777777" w:rsidTr="00DE30F5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B2C8A0F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Rodzaj przedmiotu/</w:t>
            </w:r>
          </w:p>
          <w:p w14:paraId="06B93B12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1BCEF3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  <w:p w14:paraId="44DEF69A" w14:textId="77777777" w:rsidR="0035070D" w:rsidRDefault="0035070D" w:rsidP="00DE30F5">
            <w:pPr>
              <w:autoSpaceDE w:val="0"/>
              <w:spacing w:line="254" w:lineRule="auto"/>
              <w:jc w:val="center"/>
              <w:rPr>
                <w:rFonts w:ascii="Wingdings 2" w:hAnsi="Wingdings 2"/>
                <w:sz w:val="20"/>
                <w:szCs w:val="20"/>
                <w:lang w:eastAsia="en-US"/>
              </w:rPr>
            </w:pPr>
            <w:r w:rsidRPr="00346B12">
              <w:rPr>
                <w:b/>
                <w:sz w:val="20"/>
                <w:szCs w:val="20"/>
                <w:u w:val="single"/>
                <w:lang w:eastAsia="en-US"/>
              </w:rPr>
              <w:t>obowiązkowy</w:t>
            </w:r>
            <w:r w:rsidRPr="00346B12">
              <w:rPr>
                <w:rFonts w:ascii="Wingdings 2" w:hAnsi="Wingdings 2"/>
                <w:b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                               fakultatywny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38A73FDF" w14:textId="77777777" w:rsidR="0035070D" w:rsidRDefault="0035070D" w:rsidP="00DE30F5">
            <w:pPr>
              <w:autoSpaceDE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35070D" w14:paraId="0C36DF64" w14:textId="77777777" w:rsidTr="00DE30F5">
        <w:trPr>
          <w:trHeight w:val="274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E5DAE13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7AEBEE49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8216021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4371A456" w14:textId="77777777" w:rsidR="0035070D" w:rsidRDefault="0035070D" w:rsidP="00DE30F5">
            <w:pPr>
              <w:autoSpaceDE w:val="0"/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 w:rsidRPr="00346B12">
              <w:rPr>
                <w:b/>
                <w:sz w:val="20"/>
                <w:szCs w:val="20"/>
                <w:u w:val="single"/>
                <w:lang w:eastAsia="en-US"/>
              </w:rPr>
              <w:t xml:space="preserve">I </w:t>
            </w:r>
            <w:r w:rsidRPr="00346B12">
              <w:rPr>
                <w:rFonts w:ascii="Wingdings 2" w:hAnsi="Wingdings 2"/>
                <w:b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VI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</w:p>
          <w:p w14:paraId="79BA429E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9A9D42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3B8FE28A" w14:textId="77777777" w:rsidR="0035070D" w:rsidRDefault="0035070D" w:rsidP="00DE30F5">
            <w:pPr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346B12">
              <w:rPr>
                <w:b/>
                <w:sz w:val="20"/>
                <w:szCs w:val="20"/>
                <w:u w:val="single"/>
                <w:lang w:eastAsia="en-US"/>
              </w:rPr>
              <w:t xml:space="preserve">2 </w:t>
            </w:r>
            <w:r w:rsidRPr="00346B12">
              <w:rPr>
                <w:rFonts w:ascii="Wingdings 2" w:hAnsi="Wingdings 2"/>
                <w:b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3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4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5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6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7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8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9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10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19F2A1D3" w14:textId="77777777" w:rsidR="0035070D" w:rsidRDefault="0035070D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74F40B3E" w14:textId="77777777" w:rsidR="0035070D" w:rsidRDefault="0035070D" w:rsidP="0035070D"/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107"/>
        <w:gridCol w:w="6175"/>
        <w:gridCol w:w="1793"/>
      </w:tblGrid>
      <w:tr w:rsidR="0035070D" w14:paraId="57D802B4" w14:textId="77777777" w:rsidTr="005C713D"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1603EB6" w14:textId="77777777" w:rsidR="0035070D" w:rsidRPr="00A269CE" w:rsidRDefault="0035070D" w:rsidP="00DE30F5">
            <w:pPr>
              <w:snapToGrid w:val="0"/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Symbol</w:t>
            </w:r>
          </w:p>
          <w:p w14:paraId="7452A940" w14:textId="77777777" w:rsidR="0035070D" w:rsidRPr="00A269CE" w:rsidRDefault="0035070D" w:rsidP="00DE30F5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efektów kształcenia</w:t>
            </w:r>
          </w:p>
          <w:p w14:paraId="2233F3FD" w14:textId="77777777" w:rsidR="0035070D" w:rsidRDefault="0035070D" w:rsidP="00DE30F5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zgodnie ze standarda</w:t>
            </w:r>
            <w:r>
              <w:rPr>
                <w:b/>
                <w:sz w:val="18"/>
                <w:szCs w:val="18"/>
                <w:lang w:eastAsia="en-US"/>
              </w:rPr>
              <w:t>-</w:t>
            </w:r>
            <w:r w:rsidRPr="00A269CE">
              <w:rPr>
                <w:b/>
                <w:sz w:val="18"/>
                <w:szCs w:val="18"/>
                <w:lang w:eastAsia="en-US"/>
              </w:rPr>
              <w:t>mi</w:t>
            </w:r>
          </w:p>
        </w:tc>
        <w:tc>
          <w:tcPr>
            <w:tcW w:w="61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3EE94" w14:textId="77777777" w:rsidR="0035070D" w:rsidRDefault="0035070D" w:rsidP="00DE30F5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 KIERUNKOWYCH EFEKTÓW KSZTAŁCENIA</w:t>
            </w:r>
          </w:p>
          <w:p w14:paraId="03846A0D" w14:textId="77777777" w:rsidR="0035070D" w:rsidRDefault="0035070D" w:rsidP="00DE30F5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E536BD" w14:textId="77777777" w:rsidR="0035070D" w:rsidRDefault="0035070D" w:rsidP="00DE30F5">
            <w:pPr>
              <w:autoSpaceDE w:val="0"/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Metody weryfikacji osiągnięcia zamierzonych efektów kształcenia: </w:t>
            </w:r>
          </w:p>
          <w:p w14:paraId="3971A51C" w14:textId="77777777" w:rsidR="0035070D" w:rsidRDefault="0035070D" w:rsidP="00DE30F5">
            <w:pPr>
              <w:spacing w:line="254" w:lineRule="auto"/>
              <w:rPr>
                <w:color w:val="0070C0"/>
                <w:sz w:val="20"/>
                <w:szCs w:val="20"/>
                <w:lang w:eastAsia="en-US"/>
              </w:rPr>
            </w:pPr>
          </w:p>
        </w:tc>
      </w:tr>
      <w:tr w:rsidR="0035070D" w14:paraId="20160331" w14:textId="77777777" w:rsidTr="005C713D">
        <w:tc>
          <w:tcPr>
            <w:tcW w:w="11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4ECA3F0" w14:textId="77777777" w:rsidR="0035070D" w:rsidRDefault="0035070D" w:rsidP="00DE30F5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59DAEB" w14:textId="77777777" w:rsidR="0035070D" w:rsidRDefault="0035070D" w:rsidP="00DE30F5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WIEDZA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305411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35070D" w14:paraId="7C46F425" w14:textId="77777777" w:rsidTr="005C713D">
        <w:tc>
          <w:tcPr>
            <w:tcW w:w="11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78541C0" w14:textId="24DB5CF1" w:rsidR="0035070D" w:rsidRPr="005C713D" w:rsidRDefault="00687DE8" w:rsidP="00486F37">
            <w:pPr>
              <w:spacing w:before="30" w:line="152" w:lineRule="atLeas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W01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0F5A5F" w14:textId="77777777" w:rsidR="005C713D" w:rsidRPr="005C713D" w:rsidRDefault="005C713D" w:rsidP="005C713D">
            <w:pPr>
              <w:spacing w:before="30" w:line="152" w:lineRule="atLeast"/>
              <w:jc w:val="both"/>
              <w:rPr>
                <w:rFonts w:eastAsia="Calibri"/>
                <w:sz w:val="20"/>
                <w:szCs w:val="20"/>
              </w:rPr>
            </w:pPr>
            <w:r w:rsidRPr="005C713D">
              <w:rPr>
                <w:rFonts w:eastAsia="Calibri"/>
                <w:sz w:val="20"/>
                <w:szCs w:val="20"/>
              </w:rPr>
              <w:t>zna funkcje rozrodcze kobiety, zaburzenia z nimi związane oraz postępowanie diagnostyczne i terapeutyczne dotyczące w szczególności:</w:t>
            </w:r>
          </w:p>
          <w:p w14:paraId="440A9C4B" w14:textId="77777777" w:rsidR="005C713D" w:rsidRPr="005C713D" w:rsidRDefault="005C713D" w:rsidP="005C713D">
            <w:pPr>
              <w:spacing w:before="30" w:line="152" w:lineRule="atLeast"/>
              <w:ind w:left="645"/>
              <w:jc w:val="both"/>
              <w:rPr>
                <w:rFonts w:eastAsia="Calibri"/>
                <w:sz w:val="20"/>
                <w:szCs w:val="20"/>
              </w:rPr>
            </w:pPr>
            <w:r w:rsidRPr="005C713D">
              <w:rPr>
                <w:rFonts w:eastAsia="Calibri"/>
                <w:sz w:val="20"/>
                <w:szCs w:val="20"/>
              </w:rPr>
              <w:t>a) cyklu miesiączkowego i jego zaburzeń,</w:t>
            </w:r>
          </w:p>
          <w:p w14:paraId="661AC269" w14:textId="77777777" w:rsidR="005C713D" w:rsidRPr="005C713D" w:rsidRDefault="005C713D" w:rsidP="005C713D">
            <w:pPr>
              <w:spacing w:before="30" w:line="152" w:lineRule="atLeast"/>
              <w:ind w:left="645"/>
              <w:jc w:val="both"/>
              <w:rPr>
                <w:rFonts w:eastAsia="Calibri"/>
                <w:sz w:val="20"/>
                <w:szCs w:val="20"/>
              </w:rPr>
            </w:pPr>
            <w:r w:rsidRPr="005C713D">
              <w:rPr>
                <w:rFonts w:eastAsia="Calibri"/>
                <w:sz w:val="20"/>
                <w:szCs w:val="20"/>
              </w:rPr>
              <w:t>b) ciąży,</w:t>
            </w:r>
          </w:p>
          <w:p w14:paraId="2BA115D4" w14:textId="77777777" w:rsidR="005C713D" w:rsidRPr="005C713D" w:rsidRDefault="005C713D" w:rsidP="005C713D">
            <w:pPr>
              <w:spacing w:before="30" w:line="152" w:lineRule="atLeast"/>
              <w:ind w:left="645"/>
              <w:jc w:val="both"/>
              <w:rPr>
                <w:rFonts w:eastAsia="Calibri"/>
                <w:sz w:val="20"/>
                <w:szCs w:val="20"/>
              </w:rPr>
            </w:pPr>
            <w:r w:rsidRPr="005C713D">
              <w:rPr>
                <w:rFonts w:eastAsia="Calibri"/>
                <w:sz w:val="20"/>
                <w:szCs w:val="20"/>
              </w:rPr>
              <w:lastRenderedPageBreak/>
              <w:t>c) porodu fizjologicznego i patologicznego oraz połogu,</w:t>
            </w:r>
          </w:p>
          <w:p w14:paraId="5DCF3E21" w14:textId="77777777" w:rsidR="005C713D" w:rsidRPr="005C713D" w:rsidRDefault="005C713D" w:rsidP="005C713D">
            <w:pPr>
              <w:spacing w:before="30" w:line="152" w:lineRule="atLeast"/>
              <w:ind w:left="645"/>
              <w:jc w:val="both"/>
              <w:rPr>
                <w:rFonts w:eastAsia="Calibri"/>
                <w:sz w:val="20"/>
                <w:szCs w:val="20"/>
              </w:rPr>
            </w:pPr>
            <w:r w:rsidRPr="005C713D">
              <w:rPr>
                <w:rFonts w:eastAsia="Calibri"/>
                <w:sz w:val="20"/>
                <w:szCs w:val="20"/>
              </w:rPr>
              <w:t>d) zapaleń i nowotworów w obrębie narządów płciowych,</w:t>
            </w:r>
          </w:p>
          <w:p w14:paraId="728F6934" w14:textId="77777777" w:rsidR="005C713D" w:rsidRPr="005C713D" w:rsidRDefault="005C713D" w:rsidP="005C713D">
            <w:pPr>
              <w:spacing w:before="30" w:line="152" w:lineRule="atLeast"/>
              <w:ind w:left="645"/>
              <w:jc w:val="both"/>
              <w:rPr>
                <w:rFonts w:eastAsia="Calibri"/>
                <w:sz w:val="20"/>
                <w:szCs w:val="20"/>
              </w:rPr>
            </w:pPr>
            <w:r w:rsidRPr="005C713D">
              <w:rPr>
                <w:rFonts w:eastAsia="Calibri"/>
                <w:sz w:val="20"/>
                <w:szCs w:val="20"/>
              </w:rPr>
              <w:t>e) regulacji urodzeń,</w:t>
            </w:r>
          </w:p>
          <w:p w14:paraId="02C3DB58" w14:textId="77777777" w:rsidR="005C713D" w:rsidRPr="005C713D" w:rsidRDefault="005C713D" w:rsidP="005C713D">
            <w:pPr>
              <w:spacing w:before="30" w:line="152" w:lineRule="atLeast"/>
              <w:ind w:left="660"/>
              <w:jc w:val="both"/>
              <w:rPr>
                <w:rFonts w:eastAsia="Calibri"/>
                <w:sz w:val="20"/>
                <w:szCs w:val="20"/>
              </w:rPr>
            </w:pPr>
            <w:r w:rsidRPr="005C713D">
              <w:rPr>
                <w:rFonts w:eastAsia="Calibri"/>
                <w:sz w:val="20"/>
                <w:szCs w:val="20"/>
              </w:rPr>
              <w:t>f) menopauzy,</w:t>
            </w:r>
          </w:p>
          <w:p w14:paraId="2EC25E5D" w14:textId="77777777" w:rsidR="005C713D" w:rsidRPr="005C713D" w:rsidRDefault="005C713D" w:rsidP="005C713D">
            <w:pPr>
              <w:spacing w:before="30" w:line="152" w:lineRule="atLeast"/>
              <w:ind w:left="645"/>
              <w:jc w:val="both"/>
              <w:rPr>
                <w:rFonts w:eastAsia="Calibri"/>
                <w:sz w:val="20"/>
                <w:szCs w:val="20"/>
              </w:rPr>
            </w:pPr>
            <w:r w:rsidRPr="005C713D">
              <w:rPr>
                <w:rFonts w:eastAsia="Calibri"/>
                <w:sz w:val="20"/>
                <w:szCs w:val="20"/>
              </w:rPr>
              <w:t>g) podstawowych metod diagnostyki i zabiegów ginekologicznych;</w:t>
            </w:r>
          </w:p>
          <w:p w14:paraId="1E381926" w14:textId="77777777" w:rsidR="0035070D" w:rsidRPr="005C713D" w:rsidRDefault="0035070D" w:rsidP="00DE30F5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D77282C" w14:textId="77777777" w:rsidR="00486F37" w:rsidRPr="005C713D" w:rsidRDefault="00486F37" w:rsidP="00486F37">
            <w:pPr>
              <w:spacing w:before="30" w:line="152" w:lineRule="atLeast"/>
              <w:jc w:val="both"/>
              <w:rPr>
                <w:rFonts w:eastAsia="Calibri"/>
                <w:sz w:val="20"/>
                <w:szCs w:val="20"/>
              </w:rPr>
            </w:pPr>
            <w:r w:rsidRPr="005C713D">
              <w:rPr>
                <w:rFonts w:eastAsia="Calibri"/>
                <w:sz w:val="20"/>
                <w:szCs w:val="20"/>
              </w:rPr>
              <w:lastRenderedPageBreak/>
              <w:t>F.W9. </w:t>
            </w:r>
          </w:p>
          <w:p w14:paraId="69299BB2" w14:textId="41ABF8DE" w:rsidR="0035070D" w:rsidRDefault="0035070D" w:rsidP="00DE30F5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35070D" w14:paraId="23EE03D3" w14:textId="77777777" w:rsidTr="005C713D">
        <w:tc>
          <w:tcPr>
            <w:tcW w:w="11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91132A4" w14:textId="24565A1C" w:rsidR="0035070D" w:rsidRPr="005C713D" w:rsidRDefault="00687DE8" w:rsidP="00E71B76">
            <w:pPr>
              <w:spacing w:before="30" w:line="152" w:lineRule="atLeas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W02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7F1244" w14:textId="77777777" w:rsidR="005C713D" w:rsidRPr="005C713D" w:rsidRDefault="005C713D" w:rsidP="005C713D">
            <w:pPr>
              <w:spacing w:before="30" w:line="152" w:lineRule="atLeast"/>
              <w:jc w:val="both"/>
              <w:rPr>
                <w:rFonts w:eastAsia="Calibri"/>
                <w:sz w:val="20"/>
                <w:szCs w:val="20"/>
              </w:rPr>
            </w:pPr>
            <w:r w:rsidRPr="005C713D">
              <w:rPr>
                <w:rFonts w:eastAsia="Calibri"/>
                <w:sz w:val="20"/>
                <w:szCs w:val="20"/>
              </w:rPr>
              <w:t>zna problematykę współcześnie wykorzystywanych badań obrazowych, w szczególności:</w:t>
            </w:r>
          </w:p>
          <w:p w14:paraId="1DECAED8" w14:textId="77777777" w:rsidR="005C713D" w:rsidRPr="005C713D" w:rsidRDefault="005C713D" w:rsidP="005C713D">
            <w:pPr>
              <w:spacing w:before="30" w:line="152" w:lineRule="atLeast"/>
              <w:ind w:left="645"/>
              <w:jc w:val="both"/>
              <w:rPr>
                <w:rFonts w:eastAsia="Calibri"/>
                <w:sz w:val="20"/>
                <w:szCs w:val="20"/>
              </w:rPr>
            </w:pPr>
            <w:r w:rsidRPr="005C713D">
              <w:rPr>
                <w:rFonts w:eastAsia="Calibri"/>
                <w:sz w:val="20"/>
                <w:szCs w:val="20"/>
              </w:rPr>
              <w:t>a) symptomatologię radiologiczną podstawowych chorób, </w:t>
            </w:r>
          </w:p>
          <w:p w14:paraId="1BFC5CC7" w14:textId="77777777" w:rsidR="005C713D" w:rsidRPr="005C713D" w:rsidRDefault="005C713D" w:rsidP="005C713D">
            <w:pPr>
              <w:spacing w:before="30" w:line="152" w:lineRule="atLeast"/>
              <w:ind w:left="645"/>
              <w:jc w:val="both"/>
              <w:rPr>
                <w:rFonts w:eastAsia="Calibri"/>
                <w:sz w:val="20"/>
                <w:szCs w:val="20"/>
              </w:rPr>
            </w:pPr>
            <w:r w:rsidRPr="005C713D">
              <w:rPr>
                <w:rFonts w:eastAsia="Calibri"/>
                <w:sz w:val="20"/>
                <w:szCs w:val="20"/>
              </w:rPr>
              <w:t>b) metody instrumentalne i techniki obrazowe wykorzystywane do wykonywania zabiegów leczniczych, </w:t>
            </w:r>
          </w:p>
          <w:p w14:paraId="3B7FFCA2" w14:textId="77777777" w:rsidR="005C713D" w:rsidRPr="005C713D" w:rsidRDefault="005C713D" w:rsidP="005C713D">
            <w:pPr>
              <w:spacing w:before="30" w:line="152" w:lineRule="atLeast"/>
              <w:ind w:left="645"/>
              <w:jc w:val="both"/>
              <w:rPr>
                <w:rFonts w:eastAsia="Calibri"/>
                <w:sz w:val="20"/>
                <w:szCs w:val="20"/>
              </w:rPr>
            </w:pPr>
            <w:r w:rsidRPr="005C713D">
              <w:rPr>
                <w:rFonts w:eastAsia="Calibri"/>
                <w:sz w:val="20"/>
                <w:szCs w:val="20"/>
              </w:rPr>
              <w:t>c) wskazania, przeciwwskazania i przygotowanie pacjentów do poszczególnych rodzajów badań obrazowych oraz przeciwwskazania do stosowania środków kontrastujących;</w:t>
            </w:r>
          </w:p>
          <w:p w14:paraId="33D09984" w14:textId="77777777" w:rsidR="0035070D" w:rsidRPr="005C713D" w:rsidRDefault="0035070D" w:rsidP="00DE30F5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E660CE" w14:textId="77777777" w:rsidR="00E71B76" w:rsidRPr="005C713D" w:rsidRDefault="00E71B76" w:rsidP="00E71B76">
            <w:pPr>
              <w:spacing w:before="30" w:line="152" w:lineRule="atLeast"/>
              <w:jc w:val="both"/>
              <w:rPr>
                <w:rFonts w:eastAsia="Calibri"/>
                <w:sz w:val="20"/>
                <w:szCs w:val="20"/>
              </w:rPr>
            </w:pPr>
            <w:r w:rsidRPr="005C713D">
              <w:rPr>
                <w:rFonts w:eastAsia="Calibri"/>
                <w:sz w:val="20"/>
                <w:szCs w:val="20"/>
              </w:rPr>
              <w:t>F.W10. </w:t>
            </w:r>
          </w:p>
          <w:p w14:paraId="649E31EB" w14:textId="680E7689" w:rsidR="0035070D" w:rsidRDefault="0035070D" w:rsidP="00DE30F5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35070D" w14:paraId="0F85C06B" w14:textId="77777777" w:rsidTr="005C713D">
        <w:tc>
          <w:tcPr>
            <w:tcW w:w="11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05EAB13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D5E167" w14:textId="77777777" w:rsidR="0035070D" w:rsidRDefault="0035070D" w:rsidP="00DE30F5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UMIEJĘTNOŚCI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350821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35070D" w14:paraId="35E3C0C5" w14:textId="77777777" w:rsidTr="005C713D">
        <w:trPr>
          <w:trHeight w:val="1005"/>
        </w:trPr>
        <w:tc>
          <w:tcPr>
            <w:tcW w:w="11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93387F7" w14:textId="1FCBA5A9" w:rsidR="0035070D" w:rsidRPr="005C713D" w:rsidRDefault="00687DE8" w:rsidP="00E71B76">
            <w:pPr>
              <w:spacing w:before="45" w:line="152" w:lineRule="atLeast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U01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8D5210" w14:textId="77777777" w:rsidR="005C713D" w:rsidRPr="005C713D" w:rsidRDefault="005C713D" w:rsidP="005C713D">
            <w:pPr>
              <w:spacing w:before="45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5C713D">
              <w:rPr>
                <w:rFonts w:asciiTheme="minorHAnsi" w:eastAsia="Calibri" w:hAnsiTheme="minorHAnsi"/>
                <w:sz w:val="20"/>
                <w:szCs w:val="20"/>
              </w:rPr>
              <w:t>interpretuje zapis kardiotokografii (KTG);</w:t>
            </w:r>
          </w:p>
          <w:p w14:paraId="68F3BFF5" w14:textId="77777777" w:rsidR="0035070D" w:rsidRPr="005C713D" w:rsidRDefault="0035070D" w:rsidP="00DE30F5">
            <w:pPr>
              <w:snapToGrid w:val="0"/>
              <w:spacing w:line="254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012378" w14:textId="77777777" w:rsidR="00E71B76" w:rsidRPr="005C713D" w:rsidRDefault="00E71B76" w:rsidP="00E71B76">
            <w:pPr>
              <w:spacing w:before="45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5C713D">
              <w:rPr>
                <w:rFonts w:asciiTheme="minorHAnsi" w:eastAsia="Calibri" w:hAnsiTheme="minorHAnsi"/>
                <w:sz w:val="20"/>
                <w:szCs w:val="20"/>
              </w:rPr>
              <w:t>F.U15. </w:t>
            </w:r>
          </w:p>
          <w:p w14:paraId="6A1800CE" w14:textId="11CFE7ED" w:rsidR="0035070D" w:rsidRDefault="0035070D" w:rsidP="00DE30F5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35070D" w14:paraId="2E896ABC" w14:textId="77777777" w:rsidTr="005C713D">
        <w:tc>
          <w:tcPr>
            <w:tcW w:w="11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D67088D" w14:textId="629F14CA" w:rsidR="0035070D" w:rsidRPr="005C713D" w:rsidRDefault="00687DE8" w:rsidP="00E71B76">
            <w:pPr>
              <w:spacing w:before="45" w:line="152" w:lineRule="atLeast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U02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85E56D" w14:textId="77777777" w:rsidR="005C713D" w:rsidRPr="005C713D" w:rsidRDefault="005C713D" w:rsidP="005C713D">
            <w:pPr>
              <w:spacing w:before="45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5C713D">
              <w:rPr>
                <w:rFonts w:asciiTheme="minorHAnsi" w:eastAsia="Calibri" w:hAnsiTheme="minorHAnsi"/>
                <w:sz w:val="20"/>
                <w:szCs w:val="20"/>
              </w:rPr>
              <w:t>rozpoznaje rozpoczynający się poród oraz nieprawidłowy czas jego trwania;</w:t>
            </w:r>
          </w:p>
          <w:p w14:paraId="74BFF1E5" w14:textId="77777777" w:rsidR="0035070D" w:rsidRPr="005C713D" w:rsidRDefault="0035070D" w:rsidP="00DE30F5">
            <w:pPr>
              <w:snapToGrid w:val="0"/>
              <w:spacing w:line="254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F842B8" w14:textId="77777777" w:rsidR="00E71B76" w:rsidRPr="005C713D" w:rsidRDefault="00E71B76" w:rsidP="00E71B76">
            <w:pPr>
              <w:spacing w:before="45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5C713D">
              <w:rPr>
                <w:rFonts w:asciiTheme="minorHAnsi" w:eastAsia="Calibri" w:hAnsiTheme="minorHAnsi"/>
                <w:sz w:val="20"/>
                <w:szCs w:val="20"/>
              </w:rPr>
              <w:t>F.U16. </w:t>
            </w:r>
          </w:p>
          <w:p w14:paraId="02AFD4F5" w14:textId="73393020" w:rsidR="0035070D" w:rsidRDefault="0035070D" w:rsidP="00DE30F5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35070D" w14:paraId="71E1EA19" w14:textId="77777777" w:rsidTr="005C713D">
        <w:tc>
          <w:tcPr>
            <w:tcW w:w="11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8D07CD2" w14:textId="0BED85C4" w:rsidR="0035070D" w:rsidRPr="005C713D" w:rsidRDefault="00687DE8" w:rsidP="00E71B76">
            <w:pPr>
              <w:spacing w:before="45" w:line="152" w:lineRule="atLeast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U03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B3069B" w14:textId="77777777" w:rsidR="005C713D" w:rsidRPr="005C713D" w:rsidRDefault="005C713D" w:rsidP="005C713D">
            <w:pPr>
              <w:spacing w:before="45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5C713D">
              <w:rPr>
                <w:rFonts w:asciiTheme="minorHAnsi" w:eastAsia="Calibri" w:hAnsiTheme="minorHAnsi"/>
                <w:sz w:val="20"/>
                <w:szCs w:val="20"/>
              </w:rPr>
              <w:t>ustala zalecenia, wskazania i przeciwwskazania dotyczące stosowania metod antykoncepcji;</w:t>
            </w:r>
          </w:p>
          <w:p w14:paraId="215182EC" w14:textId="77777777" w:rsidR="0035070D" w:rsidRPr="005C713D" w:rsidRDefault="0035070D" w:rsidP="00DE30F5">
            <w:pPr>
              <w:snapToGrid w:val="0"/>
              <w:spacing w:line="254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362328" w14:textId="77777777" w:rsidR="00E71B76" w:rsidRPr="005C713D" w:rsidRDefault="00E71B76" w:rsidP="00E71B76">
            <w:pPr>
              <w:spacing w:before="45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5C713D">
              <w:rPr>
                <w:rFonts w:asciiTheme="minorHAnsi" w:eastAsia="Calibri" w:hAnsiTheme="minorHAnsi"/>
                <w:sz w:val="20"/>
                <w:szCs w:val="20"/>
              </w:rPr>
              <w:t>F.U18. </w:t>
            </w:r>
          </w:p>
          <w:p w14:paraId="4F184A29" w14:textId="1063F837" w:rsidR="0035070D" w:rsidRDefault="0035070D" w:rsidP="00DE30F5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5C713D" w14:paraId="3B781633" w14:textId="77777777" w:rsidTr="005C713D">
        <w:tc>
          <w:tcPr>
            <w:tcW w:w="11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2DEADCF" w14:textId="323177C3" w:rsidR="005C713D" w:rsidRPr="005C713D" w:rsidRDefault="00687DE8" w:rsidP="00E71B76">
            <w:pPr>
              <w:spacing w:before="45" w:line="152" w:lineRule="atLeast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U04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A16558" w14:textId="77777777" w:rsidR="005C713D" w:rsidRPr="005C713D" w:rsidRDefault="005C713D" w:rsidP="00EC69C7">
            <w:pPr>
              <w:spacing w:before="45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5C713D">
              <w:rPr>
                <w:rFonts w:asciiTheme="minorHAnsi" w:eastAsia="Calibri" w:hAnsiTheme="minorHAnsi"/>
                <w:sz w:val="20"/>
                <w:szCs w:val="20"/>
              </w:rPr>
              <w:t>bada sutki, węzły chłonne, gruczoł tarczowy oraz jamę brzuszną w aspekcie ostrego brzucha, a także wykonuje badanie palcem przez odbyt;</w:t>
            </w:r>
          </w:p>
          <w:p w14:paraId="33BE80E4" w14:textId="77777777" w:rsidR="005C713D" w:rsidRPr="005C713D" w:rsidRDefault="005C713D" w:rsidP="00DE30F5">
            <w:pPr>
              <w:snapToGrid w:val="0"/>
              <w:spacing w:line="254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4D486F" w14:textId="77777777" w:rsidR="00E71B76" w:rsidRPr="005C713D" w:rsidRDefault="00E71B76" w:rsidP="00E71B76">
            <w:pPr>
              <w:spacing w:before="45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5C713D">
              <w:rPr>
                <w:rFonts w:asciiTheme="minorHAnsi" w:eastAsia="Calibri" w:hAnsiTheme="minorHAnsi"/>
                <w:sz w:val="20"/>
                <w:szCs w:val="20"/>
              </w:rPr>
              <w:t>F.U6. </w:t>
            </w:r>
          </w:p>
          <w:p w14:paraId="2E63887E" w14:textId="12E03B3D" w:rsidR="005C713D" w:rsidRDefault="005C713D" w:rsidP="00DE30F5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5C713D" w14:paraId="5B66F5D2" w14:textId="77777777" w:rsidTr="005C713D">
        <w:tc>
          <w:tcPr>
            <w:tcW w:w="11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8F886DC" w14:textId="2ECC393A" w:rsidR="005C713D" w:rsidRPr="005C713D" w:rsidRDefault="00687DE8" w:rsidP="00E71B76">
            <w:pPr>
              <w:spacing w:before="45" w:line="152" w:lineRule="atLeast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U05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EDBAA9" w14:textId="77777777" w:rsidR="005C713D" w:rsidRPr="005C713D" w:rsidRDefault="005C713D" w:rsidP="00EC69C7">
            <w:pPr>
              <w:spacing w:before="45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5C713D">
              <w:rPr>
                <w:rFonts w:asciiTheme="minorHAnsi" w:eastAsia="Calibri" w:hAnsiTheme="minorHAnsi"/>
                <w:sz w:val="20"/>
                <w:szCs w:val="20"/>
              </w:rPr>
              <w:t>rozpoznaje objawy podmiotowe i przedmiotowe świadczące o nieprawidłowym przebiegu ciąży (nieprawidłowe krwawienia, czynność skurczową macicy);</w:t>
            </w:r>
          </w:p>
          <w:p w14:paraId="415A61B7" w14:textId="77777777" w:rsidR="005C713D" w:rsidRPr="005C713D" w:rsidRDefault="005C713D" w:rsidP="00DE30F5">
            <w:pPr>
              <w:snapToGrid w:val="0"/>
              <w:spacing w:line="254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5F79A7" w14:textId="77777777" w:rsidR="00E71B76" w:rsidRPr="005C713D" w:rsidRDefault="00E71B76" w:rsidP="00E71B76">
            <w:pPr>
              <w:spacing w:before="45" w:line="152" w:lineRule="atLeast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5C713D">
              <w:rPr>
                <w:rFonts w:asciiTheme="minorHAnsi" w:eastAsia="Calibri" w:hAnsiTheme="minorHAnsi"/>
                <w:sz w:val="20"/>
                <w:szCs w:val="20"/>
              </w:rPr>
              <w:t>F.U13. </w:t>
            </w:r>
          </w:p>
          <w:p w14:paraId="4363815F" w14:textId="4FDE473B" w:rsidR="005C713D" w:rsidRDefault="005C713D" w:rsidP="00DE30F5">
            <w:pPr>
              <w:rPr>
                <w:sz w:val="20"/>
                <w:szCs w:val="20"/>
                <w:lang w:eastAsia="en-US"/>
              </w:rPr>
            </w:pPr>
          </w:p>
        </w:tc>
      </w:tr>
      <w:tr w:rsidR="0035070D" w14:paraId="0E45F45B" w14:textId="77777777" w:rsidTr="005C713D">
        <w:tc>
          <w:tcPr>
            <w:tcW w:w="11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7F1711A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8CB6EF" w14:textId="77777777" w:rsidR="0035070D" w:rsidRDefault="0035070D" w:rsidP="00DE30F5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KOMPETENCJE SPOŁECZNE (ZGODNIE Z OGÓLNYMI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52A30D" w14:textId="77777777" w:rsidR="0035070D" w:rsidRDefault="0035070D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E47021" w14:paraId="1193F350" w14:textId="77777777" w:rsidTr="005C713D">
        <w:tc>
          <w:tcPr>
            <w:tcW w:w="11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CBBF73D" w14:textId="78FD3736" w:rsidR="00E47021" w:rsidRDefault="00E47021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K01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3B3B9D" w14:textId="77777777" w:rsidR="00E47021" w:rsidRDefault="00E47021" w:rsidP="00F11F17">
            <w:pPr>
              <w:snapToGrid w:val="0"/>
              <w:spacing w:line="254" w:lineRule="auto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P</w:t>
            </w:r>
            <w:r w:rsidRPr="00CC57D9">
              <w:rPr>
                <w:color w:val="231F20"/>
                <w:sz w:val="20"/>
              </w:rPr>
              <w:t>osiada świadomość własnych ograniczeń i umiejętność stałego dokształcania</w:t>
            </w:r>
            <w:r w:rsidRPr="00CC57D9">
              <w:rPr>
                <w:color w:val="231F20"/>
                <w:spacing w:val="-6"/>
                <w:sz w:val="20"/>
              </w:rPr>
              <w:t xml:space="preserve"> </w:t>
            </w:r>
            <w:r w:rsidRPr="00CC57D9">
              <w:rPr>
                <w:color w:val="231F20"/>
                <w:sz w:val="20"/>
              </w:rPr>
              <w:t>się.</w:t>
            </w:r>
          </w:p>
          <w:p w14:paraId="4208B122" w14:textId="253BFBE5" w:rsidR="00E47021" w:rsidRDefault="00E47021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15F5A" w14:textId="5732358B" w:rsidR="00E47021" w:rsidRDefault="00E47021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P7S_KK</w:t>
            </w:r>
          </w:p>
        </w:tc>
      </w:tr>
      <w:tr w:rsidR="00E47021" w14:paraId="07B567AD" w14:textId="77777777" w:rsidTr="005C713D">
        <w:tc>
          <w:tcPr>
            <w:tcW w:w="11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3EA0206" w14:textId="3C3D0B6F" w:rsidR="00E47021" w:rsidRDefault="00E47021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K02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5CA8B2" w14:textId="66AE1265" w:rsidR="00E47021" w:rsidRDefault="00E47021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color w:val="231F20"/>
                <w:sz w:val="20"/>
              </w:rPr>
              <w:t>Posiada umiejętność stałego dokształcania się.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27D80" w14:textId="2DBAC949" w:rsidR="00E47021" w:rsidRDefault="00E47021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P7S_KK</w:t>
            </w:r>
          </w:p>
        </w:tc>
      </w:tr>
      <w:tr w:rsidR="00E47021" w14:paraId="642C0F9D" w14:textId="77777777" w:rsidTr="005C713D">
        <w:tc>
          <w:tcPr>
            <w:tcW w:w="11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55718F6" w14:textId="71C8B189" w:rsidR="00E47021" w:rsidRDefault="00E47021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K03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65694A" w14:textId="7DC1A79F" w:rsidR="00E47021" w:rsidRDefault="00E47021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color w:val="231F20"/>
                <w:sz w:val="20"/>
              </w:rPr>
              <w:t>Przestrzega zasad etyki zawodowej.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35121" w14:textId="3C24C819" w:rsidR="00E47021" w:rsidRDefault="00E47021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P7S_KK</w:t>
            </w:r>
          </w:p>
        </w:tc>
      </w:tr>
      <w:tr w:rsidR="00434517" w14:paraId="7C6C82B9" w14:textId="77777777" w:rsidTr="00434517">
        <w:tc>
          <w:tcPr>
            <w:tcW w:w="11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95FF5D2" w14:textId="1577A330" w:rsidR="00434517" w:rsidRPr="004849F2" w:rsidRDefault="00434517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4849F2">
              <w:rPr>
                <w:sz w:val="20"/>
                <w:szCs w:val="20"/>
                <w:lang w:eastAsia="en-US"/>
              </w:rPr>
              <w:t>K01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662F76" w14:textId="32595CBB" w:rsidR="00434517" w:rsidRPr="004849F2" w:rsidRDefault="00434517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4849F2">
              <w:rPr>
                <w:color w:val="000000"/>
                <w:sz w:val="20"/>
                <w:szCs w:val="20"/>
              </w:rPr>
              <w:t>Potrafi nawiązać właściwą i efektywną relację pacjent-lekarz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3D4AD4" w14:textId="2CD15805" w:rsidR="00434517" w:rsidRPr="004849F2" w:rsidRDefault="00434517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4849F2">
              <w:rPr>
                <w:color w:val="000000"/>
                <w:sz w:val="20"/>
                <w:szCs w:val="20"/>
              </w:rPr>
              <w:t>KS01</w:t>
            </w:r>
          </w:p>
        </w:tc>
      </w:tr>
      <w:tr w:rsidR="00434517" w14:paraId="0D450298" w14:textId="77777777" w:rsidTr="00F10FC1">
        <w:tc>
          <w:tcPr>
            <w:tcW w:w="11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1E71B25" w14:textId="3B8D6DA4" w:rsidR="00434517" w:rsidRPr="004849F2" w:rsidRDefault="00434517" w:rsidP="00DE30F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4849F2">
              <w:rPr>
                <w:sz w:val="20"/>
                <w:szCs w:val="20"/>
                <w:lang w:eastAsia="en-US"/>
              </w:rPr>
              <w:t>K05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092DFC" w14:textId="32CAFDEB" w:rsidR="00434517" w:rsidRPr="004849F2" w:rsidRDefault="00434517" w:rsidP="00DE30F5">
            <w:pPr>
              <w:snapToGrid w:val="0"/>
              <w:spacing w:line="254" w:lineRule="auto"/>
              <w:rPr>
                <w:color w:val="000000"/>
                <w:sz w:val="20"/>
                <w:szCs w:val="20"/>
              </w:rPr>
            </w:pPr>
            <w:r w:rsidRPr="004849F2">
              <w:rPr>
                <w:color w:val="000000"/>
                <w:sz w:val="20"/>
                <w:szCs w:val="20"/>
              </w:rPr>
              <w:t>Stawia dobro pacjenta oraz grup społecznych na pierwszym miejscu i o</w:t>
            </w:r>
            <w:r w:rsidR="004849F2">
              <w:rPr>
                <w:color w:val="000000"/>
                <w:sz w:val="20"/>
                <w:szCs w:val="20"/>
              </w:rPr>
              <w:t xml:space="preserve">kazuje szacunek wobec pacjenta </w:t>
            </w:r>
            <w:bookmarkStart w:id="0" w:name="_GoBack"/>
            <w:bookmarkEnd w:id="0"/>
            <w:r w:rsidRPr="004849F2">
              <w:rPr>
                <w:color w:val="000000"/>
                <w:sz w:val="20"/>
                <w:szCs w:val="20"/>
              </w:rPr>
              <w:t>i grup społecznych.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60AB1" w14:textId="0202C418" w:rsidR="00434517" w:rsidRPr="004849F2" w:rsidRDefault="00434517" w:rsidP="00DE30F5">
            <w:pPr>
              <w:snapToGrid w:val="0"/>
              <w:spacing w:line="254" w:lineRule="auto"/>
              <w:rPr>
                <w:color w:val="000000"/>
                <w:sz w:val="20"/>
                <w:szCs w:val="20"/>
              </w:rPr>
            </w:pPr>
            <w:r w:rsidRPr="004849F2">
              <w:rPr>
                <w:color w:val="000000"/>
                <w:sz w:val="20"/>
                <w:szCs w:val="20"/>
              </w:rPr>
              <w:t>P7S_KK</w:t>
            </w:r>
          </w:p>
        </w:tc>
      </w:tr>
    </w:tbl>
    <w:p w14:paraId="69DFFFFF" w14:textId="77777777" w:rsidR="0035070D" w:rsidRDefault="0035070D" w:rsidP="0035070D">
      <w:pPr>
        <w:autoSpaceDE w:val="0"/>
      </w:pPr>
    </w:p>
    <w:p w14:paraId="516CBF2A" w14:textId="77777777" w:rsidR="0035070D" w:rsidRDefault="0035070D" w:rsidP="0035070D">
      <w:pPr>
        <w:autoSpaceDE w:val="0"/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928"/>
        <w:gridCol w:w="7147"/>
      </w:tblGrid>
      <w:tr w:rsidR="0035070D" w14:paraId="0192EC9E" w14:textId="77777777" w:rsidTr="00DE30F5">
        <w:trPr>
          <w:trHeight w:val="361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3EE8CD1" w14:textId="77777777" w:rsidR="0035070D" w:rsidRDefault="0035070D" w:rsidP="00DE30F5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PUNKTY ECTS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9D109C" w14:textId="5927365F" w:rsidR="0035070D" w:rsidRDefault="00DC1351" w:rsidP="00DE30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0,5</w:t>
            </w:r>
          </w:p>
        </w:tc>
      </w:tr>
    </w:tbl>
    <w:p w14:paraId="7C8C28DC" w14:textId="77777777" w:rsidR="0035070D" w:rsidRDefault="0035070D" w:rsidP="0035070D">
      <w:pPr>
        <w:tabs>
          <w:tab w:val="left" w:pos="5670"/>
        </w:tabs>
        <w:autoSpaceDE w:val="0"/>
        <w:rPr>
          <w:sz w:val="22"/>
          <w:szCs w:val="22"/>
        </w:rPr>
      </w:pPr>
    </w:p>
    <w:p w14:paraId="457D19E1" w14:textId="77777777" w:rsidR="0035070D" w:rsidRDefault="0035070D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2C96C2A1" w14:textId="77777777" w:rsidR="00BE4DDF" w:rsidRPr="00FC5A36" w:rsidRDefault="00BE4DDF" w:rsidP="00BE4DDF">
      <w:pPr>
        <w:tabs>
          <w:tab w:val="left" w:pos="5670"/>
        </w:tabs>
        <w:autoSpaceDE w:val="0"/>
        <w:jc w:val="center"/>
        <w:rPr>
          <w:b/>
          <w:color w:val="000000" w:themeColor="text1"/>
          <w:sz w:val="22"/>
          <w:szCs w:val="22"/>
        </w:rPr>
      </w:pPr>
    </w:p>
    <w:p w14:paraId="2EB5656B" w14:textId="114A6EEB" w:rsidR="00BE4DDF" w:rsidRPr="00FC5A36" w:rsidRDefault="00D37C1F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10. </w:t>
      </w:r>
      <w:r w:rsidR="00BE4DDF" w:rsidRPr="00FC5A36">
        <w:rPr>
          <w:b/>
          <w:color w:val="000000" w:themeColor="text1"/>
        </w:rPr>
        <w:t xml:space="preserve">WPROWADZENIE DO </w:t>
      </w:r>
      <w:r w:rsidR="00BF21E3" w:rsidRPr="00FC5A36">
        <w:rPr>
          <w:b/>
          <w:color w:val="000000" w:themeColor="text1"/>
        </w:rPr>
        <w:t>PRZEDMIOTU/</w:t>
      </w:r>
      <w:r w:rsidR="00BE4DDF" w:rsidRPr="00FC5A36">
        <w:rPr>
          <w:b/>
          <w:color w:val="000000" w:themeColor="text1"/>
        </w:rPr>
        <w:t>MODUŁU</w:t>
      </w:r>
      <w:r w:rsidRPr="00FC5A36">
        <w:rPr>
          <w:b/>
          <w:color w:val="000000" w:themeColor="text1"/>
        </w:rPr>
        <w:t xml:space="preserve"> </w:t>
      </w:r>
      <w:r w:rsidR="00BE4DDF" w:rsidRPr="00FC5A36">
        <w:rPr>
          <w:b/>
          <w:color w:val="000000" w:themeColor="text1"/>
        </w:rPr>
        <w:t>(przygotowuje koordynator</w:t>
      </w:r>
      <w:r w:rsidR="00BF21E3" w:rsidRPr="00FC5A36">
        <w:rPr>
          <w:b/>
          <w:color w:val="000000" w:themeColor="text1"/>
        </w:rPr>
        <w:t xml:space="preserve"> </w:t>
      </w:r>
      <w:r w:rsidR="00BF21E3" w:rsidRPr="00FC5A36">
        <w:rPr>
          <w:b/>
          <w:color w:val="000000" w:themeColor="text1"/>
        </w:rPr>
        <w:br/>
        <w:t xml:space="preserve">    modułu</w:t>
      </w:r>
      <w:r w:rsidR="004C774E" w:rsidRPr="00FC5A36">
        <w:rPr>
          <w:b/>
          <w:color w:val="000000" w:themeColor="text1"/>
        </w:rPr>
        <w:t>)</w:t>
      </w:r>
    </w:p>
    <w:p w14:paraId="000085ED" w14:textId="77777777" w:rsidR="004C774E" w:rsidRPr="0069789F" w:rsidRDefault="004C774E" w:rsidP="004C774E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tbl>
      <w:tblPr>
        <w:tblStyle w:val="Tabela-Siatka"/>
        <w:tblW w:w="9140" w:type="dxa"/>
        <w:tblInd w:w="324" w:type="dxa"/>
        <w:tblLook w:val="04A0" w:firstRow="1" w:lastRow="0" w:firstColumn="1" w:lastColumn="0" w:noHBand="0" w:noVBand="1"/>
      </w:tblPr>
      <w:tblGrid>
        <w:gridCol w:w="9140"/>
      </w:tblGrid>
      <w:tr w:rsidR="004C774E" w14:paraId="58EDB71F" w14:textId="77777777" w:rsidTr="00D37C1F">
        <w:tc>
          <w:tcPr>
            <w:tcW w:w="9140" w:type="dxa"/>
          </w:tcPr>
          <w:p w14:paraId="2F1E9696" w14:textId="77777777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1F028355" w14:textId="0D1E0E24" w:rsidR="000326C8" w:rsidRPr="000326C8" w:rsidRDefault="000326C8" w:rsidP="000326C8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326C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Nauczanie w module </w:t>
            </w:r>
            <w:r w:rsidRPr="000326C8">
              <w:rPr>
                <w:rFonts w:asciiTheme="minorHAnsi" w:hAnsiTheme="minorHAnsi"/>
                <w:color w:val="0070C0"/>
                <w:sz w:val="20"/>
                <w:szCs w:val="20"/>
              </w:rPr>
              <w:t xml:space="preserve">ROZRÓD CZOWIEKA </w:t>
            </w:r>
            <w:r w:rsidRPr="000326C8">
              <w:rPr>
                <w:rFonts w:asciiTheme="minorHAnsi" w:hAnsiTheme="minorHAnsi"/>
                <w:color w:val="000000"/>
                <w:sz w:val="20"/>
                <w:szCs w:val="20"/>
              </w:rPr>
              <w:t>odbywa się w</w:t>
            </w:r>
            <w:r w:rsidRPr="000326C8">
              <w:rPr>
                <w:rFonts w:asciiTheme="minorHAnsi" w:hAnsiTheme="minorHAnsi"/>
                <w:sz w:val="20"/>
                <w:szCs w:val="20"/>
              </w:rPr>
              <w:t xml:space="preserve"> drugim </w:t>
            </w:r>
            <w:r w:rsidRPr="000326C8">
              <w:rPr>
                <w:rFonts w:asciiTheme="minorHAnsi" w:hAnsiTheme="minorHAnsi"/>
                <w:color w:val="000000"/>
                <w:sz w:val="20"/>
                <w:szCs w:val="20"/>
              </w:rPr>
              <w:t>semestrze I roku kierunku lekarskiego. Tematyka kursu obejmuje przekrojowe ujęcie wiedzy o rozrodzie człowieka począwszy od anatomii i podstawowych mechanizmów kontrolujących funkcje układu rozrodczego, poprzez zagadnienia dotyczące gametogenezy, zapłodnienia, ciąży, porodu i połogu. W module zaprezentowano także aktualną w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iedzę na temat najważniejszych </w:t>
            </w:r>
            <w:r w:rsidRPr="000326C8">
              <w:rPr>
                <w:rFonts w:asciiTheme="minorHAnsi" w:hAnsiTheme="minorHAnsi"/>
                <w:color w:val="000000"/>
                <w:sz w:val="20"/>
                <w:szCs w:val="20"/>
              </w:rPr>
              <w:t>patologii związanych z każdym z powyższych zagadnień.</w:t>
            </w:r>
          </w:p>
          <w:p w14:paraId="3E751392" w14:textId="77777777" w:rsidR="000326C8" w:rsidRPr="000326C8" w:rsidRDefault="000326C8" w:rsidP="000326C8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326C8">
              <w:rPr>
                <w:rFonts w:asciiTheme="minorHAnsi" w:hAnsiTheme="minorHAnsi"/>
                <w:color w:val="000000"/>
                <w:sz w:val="20"/>
                <w:szCs w:val="20"/>
              </w:rPr>
              <w:t>Moduł został tak skonstruowany, aby mogli Państwo maksymalnie wykorzystać wiedzę zdobytą w naukach podstawowych do lepszego zrozumienia zarówno fizjologicznych jak i patologicznych procesów związanych z rozrodem człowieka.</w:t>
            </w:r>
          </w:p>
          <w:p w14:paraId="2C7C8AA7" w14:textId="77777777" w:rsidR="000326C8" w:rsidRPr="000326C8" w:rsidRDefault="000326C8" w:rsidP="000326C8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326C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Zajęcia będą obejmowały </w:t>
            </w:r>
            <w:r w:rsidRPr="000326C8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wykłady, seminaria i ćwiczenia</w:t>
            </w:r>
            <w:r w:rsidRPr="000326C8">
              <w:rPr>
                <w:rFonts w:asciiTheme="minorHAnsi" w:hAnsiTheme="minorHAnsi"/>
                <w:color w:val="000000"/>
                <w:sz w:val="20"/>
                <w:szCs w:val="20"/>
              </w:rPr>
              <w:t>. Wykłady będą miały formę prezentacji multimedialnych, które opierać się będą przede wszystkim na pokazaniu w formie diagramów, animacji, tabel i wykresów, najistotniejszych zagadnień podstawowych i klinicznych. Natomiast na ćwiczeniach zostanie rozszerzony i uzupełniony materiał zaprezentowany podczas wykładów oraz omówione zostaną szczególnie istotne z punktu widzenia klinicznego zagadnienia ukazujące implikacje kliniczne zdobytej wiedzy. Wiedza zostanie utrwalona poprzez wspólną analizę przypadków klinicznych. Na zakończenie poszczególnych ćwiczeń, przygotowane zostaną przykładowe pytania prawda/fałsz oraz pytania testowe jednokrotnego wyboru, celem sprawdzenia i utrwalenia wiedzy. Wszystkie materiały szkoleniowe (w tym również przykładowe pytania) oraz spis zalecanej literatury będą dostępne na stronie internetowej.</w:t>
            </w:r>
          </w:p>
          <w:p w14:paraId="4383C8E4" w14:textId="2387E398" w:rsidR="004C774E" w:rsidRPr="000326C8" w:rsidRDefault="000326C8" w:rsidP="000326C8">
            <w:pPr>
              <w:tabs>
                <w:tab w:val="left" w:pos="5670"/>
              </w:tabs>
              <w:autoSpaceDE w:val="0"/>
              <w:spacing w:line="360" w:lineRule="auto"/>
              <w:jc w:val="both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0326C8">
              <w:rPr>
                <w:rFonts w:asciiTheme="minorHAnsi" w:hAnsiTheme="minorHAnsi"/>
                <w:color w:val="000000"/>
                <w:sz w:val="20"/>
                <w:szCs w:val="20"/>
              </w:rPr>
              <w:t>W module Rozród Człowieka zostaną poruszone podstawowe aspekty rozwoju człowieka. Niektóre problemy zostaną jedynie zasygnalizowane. W przedstawionym przewodniku otrzymacie Państwo informacje na temat zagadnień, których nie zawierają proponowane podręczniki. Ze względu na szybki rozwój medycyny w niektórych obszarach część treści zawarta w podręcznikach jest nieaktualna. Dlatego też, ta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k ważne jest zapoznanie się z </w:t>
            </w:r>
            <w:r w:rsidRPr="000326C8">
              <w:rPr>
                <w:rFonts w:asciiTheme="minorHAnsi" w:hAnsiTheme="minorHAnsi"/>
                <w:color w:val="000000"/>
                <w:sz w:val="20"/>
                <w:szCs w:val="20"/>
              </w:rPr>
              <w:t>przewodnikiem, który zawiera najnowsze doniesienia dotyczące medycyny rozrodu. W tym celu postanowiliśmy przygotować dla Państwa prezentacje w postaci „iBook”, które dostępny będzie dla wszystkich studentów po zalogowaniu do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stworzonego systemu komputerowego</w:t>
            </w:r>
            <w:r w:rsidRPr="000326C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.  Zajęcia w trakcie kursu prowadzone będą również w formie </w:t>
            </w:r>
            <w:r w:rsidRPr="000326C8">
              <w:rPr>
                <w:rFonts w:asciiTheme="minorHAnsi" w:hAnsiTheme="minorHAnsi" w:cs="HelveticaNeue-Bold"/>
                <w:b/>
                <w:bCs/>
                <w:color w:val="000000" w:themeColor="text1"/>
                <w:sz w:val="20"/>
                <w:szCs w:val="20"/>
              </w:rPr>
              <w:t xml:space="preserve">Team-Based Learning (TBL) </w:t>
            </w:r>
            <w:r w:rsidRPr="000326C8">
              <w:rPr>
                <w:rFonts w:asciiTheme="minorHAnsi" w:hAnsiTheme="minorHAnsi" w:cs="HelveticaNeue-Bold"/>
                <w:bCs/>
                <w:color w:val="343434"/>
                <w:sz w:val="20"/>
                <w:szCs w:val="20"/>
              </w:rPr>
              <w:t>oraz</w:t>
            </w:r>
            <w:r w:rsidRPr="000326C8">
              <w:rPr>
                <w:rFonts w:asciiTheme="minorHAnsi" w:hAnsiTheme="minorHAnsi" w:cs="HelveticaNeue-Bold"/>
                <w:b/>
                <w:bCs/>
                <w:color w:val="343434"/>
                <w:sz w:val="20"/>
                <w:szCs w:val="20"/>
              </w:rPr>
              <w:t xml:space="preserve"> </w:t>
            </w:r>
            <w:r w:rsidRPr="000326C8">
              <w:rPr>
                <w:rFonts w:asciiTheme="minorHAnsi" w:hAnsiTheme="minorHAnsi" w:cs="HelveticaNeue-Bold"/>
                <w:b/>
                <w:bCs/>
                <w:color w:val="000000" w:themeColor="text1"/>
                <w:sz w:val="20"/>
                <w:szCs w:val="20"/>
              </w:rPr>
              <w:t>Problem Oriented Learnig (POL).</w:t>
            </w:r>
            <w:r w:rsidRPr="000326C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0326C8">
              <w:rPr>
                <w:rFonts w:asciiTheme="minorHAnsi" w:hAnsiTheme="minorHAnsi"/>
                <w:color w:val="000000"/>
                <w:sz w:val="20"/>
                <w:szCs w:val="20"/>
              </w:rPr>
              <w:t>Ta forma nauczania opiera się na indywidualnym rozwiązywaniu problemów, odpowiadaniu na pytania (qiuz) oraz grupowym rozwiązywaniu problemów klinicznych.</w:t>
            </w:r>
          </w:p>
          <w:p w14:paraId="31BEB6A2" w14:textId="77777777" w:rsidR="004C774E" w:rsidRPr="000326C8" w:rsidRDefault="004C774E" w:rsidP="000326C8">
            <w:pPr>
              <w:tabs>
                <w:tab w:val="left" w:pos="5670"/>
              </w:tabs>
              <w:autoSpaceDE w:val="0"/>
              <w:spacing w:line="360" w:lineRule="auto"/>
              <w:jc w:val="both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14:paraId="7C713C97" w14:textId="77777777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1F2E6199" w14:textId="77777777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5162DE0F" w14:textId="77777777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3296F9A7" w14:textId="77777777" w:rsidR="00BE4DDF" w:rsidRDefault="00BE4DDF" w:rsidP="004C774E">
      <w:pPr>
        <w:tabs>
          <w:tab w:val="left" w:pos="5670"/>
        </w:tabs>
        <w:autoSpaceDE w:val="0"/>
        <w:rPr>
          <w:b/>
          <w:color w:val="FF0000"/>
          <w:sz w:val="22"/>
          <w:szCs w:val="22"/>
        </w:rPr>
      </w:pPr>
    </w:p>
    <w:p w14:paraId="21E76BE6" w14:textId="77777777" w:rsidR="00BF21E3" w:rsidRPr="00FC5A36" w:rsidRDefault="00BF21E3" w:rsidP="004C774E">
      <w:pPr>
        <w:tabs>
          <w:tab w:val="left" w:pos="5670"/>
        </w:tabs>
        <w:autoSpaceDE w:val="0"/>
        <w:rPr>
          <w:b/>
          <w:color w:val="000000" w:themeColor="text1"/>
          <w:sz w:val="22"/>
          <w:szCs w:val="22"/>
        </w:rPr>
      </w:pPr>
    </w:p>
    <w:p w14:paraId="64F449E4" w14:textId="233ACD6C" w:rsidR="00BE4DDF" w:rsidRPr="00FC5A36" w:rsidRDefault="00BF21E3" w:rsidP="00BF21E3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</w:t>
      </w:r>
      <w:r w:rsidR="00D37C1F" w:rsidRPr="00FC5A36">
        <w:rPr>
          <w:b/>
          <w:color w:val="000000" w:themeColor="text1"/>
        </w:rPr>
        <w:t xml:space="preserve">11. </w:t>
      </w:r>
      <w:r w:rsidR="00BE4DDF" w:rsidRPr="00FC5A36">
        <w:rPr>
          <w:b/>
          <w:color w:val="000000" w:themeColor="text1"/>
        </w:rPr>
        <w:t>TREŚCI MERYTORYCZNE MODUŁU</w:t>
      </w:r>
      <w:r w:rsidR="00D37C1F" w:rsidRPr="00FC5A36">
        <w:rPr>
          <w:b/>
          <w:color w:val="000000" w:themeColor="text1"/>
        </w:rPr>
        <w:t xml:space="preserve"> (</w:t>
      </w:r>
      <w:r w:rsidR="00BE4DDF" w:rsidRPr="00FC5A36">
        <w:rPr>
          <w:b/>
          <w:color w:val="000000" w:themeColor="text1"/>
          <w:sz w:val="22"/>
          <w:szCs w:val="22"/>
        </w:rPr>
        <w:t>z podziałem na bloki modułu</w:t>
      </w:r>
      <w:r w:rsidR="00D37C1F" w:rsidRPr="00FC5A36">
        <w:rPr>
          <w:b/>
          <w:color w:val="000000" w:themeColor="text1"/>
          <w:sz w:val="22"/>
          <w:szCs w:val="22"/>
        </w:rPr>
        <w:t xml:space="preserve">, przygotowuje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 xml:space="preserve">osoba odpowiedzialna za blok modułu wprowadza treści merytoryczne, formę zajęć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>i literaturę)</w:t>
      </w:r>
    </w:p>
    <w:p w14:paraId="0AC3A1F3" w14:textId="77777777" w:rsidR="00BE4DDF" w:rsidRDefault="00BE4DDF" w:rsidP="00E846C5">
      <w:pPr>
        <w:tabs>
          <w:tab w:val="left" w:pos="5670"/>
        </w:tabs>
        <w:autoSpaceDE w:val="0"/>
        <w:rPr>
          <w:sz w:val="22"/>
          <w:szCs w:val="22"/>
        </w:rPr>
      </w:pPr>
    </w:p>
    <w:tbl>
      <w:tblPr>
        <w:tblW w:w="9106" w:type="dxa"/>
        <w:tblInd w:w="358" w:type="dxa"/>
        <w:tblLayout w:type="fixed"/>
        <w:tblLook w:val="00A0" w:firstRow="1" w:lastRow="0" w:firstColumn="1" w:lastColumn="0" w:noHBand="0" w:noVBand="0"/>
      </w:tblPr>
      <w:tblGrid>
        <w:gridCol w:w="9106"/>
      </w:tblGrid>
      <w:tr w:rsidR="00BF21E3" w14:paraId="19B1ED0A" w14:textId="77777777" w:rsidTr="00105BF1">
        <w:trPr>
          <w:trHeight w:val="33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81305A2" w14:textId="43FA8823" w:rsidR="00BF21E3" w:rsidRPr="0045753C" w:rsidRDefault="00BF21E3" w:rsidP="003450F4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0CCC13DD" w14:textId="77777777" w:rsidR="00BF21E3" w:rsidRPr="0045753C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28E37BDC" w14:textId="7569AA6E" w:rsidR="00BF21E3" w:rsidRPr="0045753C" w:rsidRDefault="00BF21E3" w:rsidP="00A32D1A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lastRenderedPageBreak/>
              <w:t>BLOK</w:t>
            </w:r>
            <w:r w:rsidR="00DE30F5">
              <w:rPr>
                <w:b/>
                <w:color w:val="000000" w:themeColor="text1"/>
                <w:lang w:eastAsia="en-US"/>
              </w:rPr>
              <w:t xml:space="preserve"> ANATOMIA</w:t>
            </w:r>
            <w:r w:rsidR="00DE30F5">
              <w:rPr>
                <w:b/>
                <w:color w:val="000000" w:themeColor="text1"/>
                <w:lang w:eastAsia="en-US"/>
              </w:rPr>
              <w:br/>
            </w:r>
          </w:p>
          <w:p w14:paraId="45457D87" w14:textId="27A45FC7" w:rsidR="00050141" w:rsidRPr="00A32D1A" w:rsidRDefault="00050141" w:rsidP="00050141">
            <w:pPr>
              <w:pStyle w:val="Standard"/>
              <w:spacing w:line="36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A32D1A">
              <w:rPr>
                <w:rFonts w:cs="Times New Roman"/>
                <w:color w:val="000000"/>
                <w:sz w:val="20"/>
                <w:szCs w:val="20"/>
              </w:rPr>
              <w:t xml:space="preserve">Zajęcia będą prowadzone w formie wykładów i ćwiczeń. Wykłady będą miały formę prezentacji multimedialnych, i obejmować będą najważniejsze zagadnienia dotyczące podstaw budowy i funkcjonowania układu rozrodczego. Ćwiczenia służyć mają poszerzeniu materiału omawianego w czasie wykładów, przedstawieniu implikacji klinicznych prezentowanej wiedzy oraz ćwiczeniu samodzielnego wykorzystania zdobytej wiedzy przy rozwiązywaniu przypadków klinicznych. </w:t>
            </w:r>
          </w:p>
          <w:p w14:paraId="15ED8A53" w14:textId="77777777" w:rsidR="00050141" w:rsidRPr="00A32D1A" w:rsidRDefault="00050141" w:rsidP="00050141">
            <w:pPr>
              <w:pStyle w:val="Tre"/>
              <w:spacing w:line="360" w:lineRule="auto"/>
              <w:rPr>
                <w:rFonts w:ascii="Times New Roman" w:hAnsi="Times New Roman" w:cs="Times New Roman"/>
                <w:b/>
                <w:bCs/>
                <w:color w:val="4BACC6" w:themeColor="accent5"/>
                <w:sz w:val="20"/>
                <w:szCs w:val="20"/>
              </w:rPr>
            </w:pPr>
          </w:p>
          <w:p w14:paraId="54E04EC5" w14:textId="294668CB" w:rsidR="00050141" w:rsidRPr="00A32D1A" w:rsidRDefault="00050141" w:rsidP="00050141">
            <w:pPr>
              <w:pStyle w:val="Tre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D1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WYKŁAD 1  (2h)</w:t>
            </w:r>
          </w:p>
          <w:p w14:paraId="3C3AB362" w14:textId="31DC9FC8" w:rsidR="00050141" w:rsidRPr="00A32D1A" w:rsidRDefault="00050141" w:rsidP="00050141">
            <w:pPr>
              <w:pStyle w:val="Tre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Anatomiczne aspekty wybranych zagadnień klinicznych narządów płciowych żeńskich i męskich</w:t>
            </w:r>
          </w:p>
          <w:p w14:paraId="33008BF2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nieprawidłowe położenie i budowa macicy (macica tyłozgięta, jedno- i dwurożna) </w:t>
            </w:r>
          </w:p>
          <w:p w14:paraId="3705987C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histeroskopia</w:t>
            </w:r>
          </w:p>
          <w:p w14:paraId="6CB79127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hysterectomia</w:t>
            </w:r>
          </w:p>
          <w:p w14:paraId="594889A4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mięśniaki macicy</w:t>
            </w:r>
          </w:p>
          <w:p w14:paraId="4ED537D0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cięcie cesarskie</w:t>
            </w:r>
          </w:p>
          <w:p w14:paraId="64CAFB3B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ektopia szyjki macicy, rola wymazu cytologicznego</w:t>
            </w:r>
          </w:p>
          <w:p w14:paraId="5A14EA03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podwiązywanie jajowodów</w:t>
            </w:r>
          </w:p>
          <w:p w14:paraId="6F625E49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ciąża ektopowa</w:t>
            </w:r>
          </w:p>
          <w:p w14:paraId="2BC8179F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badanie drożności jajowodów (HSG)</w:t>
            </w:r>
          </w:p>
          <w:p w14:paraId="363F0767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punkcja jamy Douglasa</w:t>
            </w:r>
          </w:p>
          <w:p w14:paraId="2B0BCFB0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zmiany anatomiczne w zapaleniu gruczołu Bartholina</w:t>
            </w:r>
          </w:p>
          <w:p w14:paraId="7F2B6189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nacięcie krocza</w:t>
            </w:r>
          </w:p>
          <w:p w14:paraId="3E49B35D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laparoskopowy obraz narządów miednicy mniejszej</w:t>
            </w:r>
          </w:p>
          <w:p w14:paraId="2C72D486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nieprawidłowe położenie jąder (wnętrostwo prawdziwe i rzekome)</w:t>
            </w:r>
          </w:p>
          <w:p w14:paraId="4C4FD512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żylaki powrózka nasiennego</w:t>
            </w:r>
          </w:p>
          <w:p w14:paraId="2DADFCD1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przerost prostaty</w:t>
            </w:r>
          </w:p>
          <w:p w14:paraId="06C89946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nieprawidłowości zewnętrznych narządów płciowych męskich: spodziectwo, wierzchniactwo, stulejka, załupek, obrzezanie</w:t>
            </w:r>
            <w:r w:rsidRPr="00A32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br/>
            </w:r>
          </w:p>
          <w:p w14:paraId="58ACC082" w14:textId="528FD078" w:rsidR="00050141" w:rsidRPr="00A32D1A" w:rsidRDefault="006310E0" w:rsidP="00050141">
            <w:pPr>
              <w:pStyle w:val="Tre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D1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WYKŁAD 2 </w:t>
            </w:r>
            <w:r w:rsidR="00050141" w:rsidRPr="00A32D1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(1h)</w:t>
            </w:r>
          </w:p>
          <w:p w14:paraId="76623043" w14:textId="77777777" w:rsidR="00050141" w:rsidRPr="00A32D1A" w:rsidRDefault="00050141" w:rsidP="00050141">
            <w:pPr>
              <w:pStyle w:val="Tre"/>
              <w:spacing w:line="36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Wybrane zagadnienia z anatomii miednicy mniejszej</w:t>
            </w:r>
          </w:p>
          <w:p w14:paraId="2FE26FE7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mięśnie dna miednicy</w:t>
            </w:r>
          </w:p>
          <w:p w14:paraId="1CEBCA9C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budowa kanału rodnego</w:t>
            </w:r>
          </w:p>
          <w:p w14:paraId="1CC88669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spływ chłonki w miednicy żeńskiej</w:t>
            </w:r>
          </w:p>
          <w:p w14:paraId="53D92569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przebieg moczowodu w miednicy mniejszej</w:t>
            </w:r>
          </w:p>
          <w:p w14:paraId="77673657" w14:textId="77953344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anatomia płodu w kontekście porodu: wymiary główki płodu, szwy, ciemiączka</w:t>
            </w: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br/>
            </w:r>
          </w:p>
          <w:p w14:paraId="4D9C9CCB" w14:textId="77777777" w:rsidR="00050141" w:rsidRPr="00A32D1A" w:rsidRDefault="00050141" w:rsidP="00050141">
            <w:pPr>
              <w:pStyle w:val="Tre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D1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ĆWICZENIE 1    (2h)</w:t>
            </w:r>
          </w:p>
          <w:p w14:paraId="0C37F4E3" w14:textId="77777777" w:rsidR="00050141" w:rsidRPr="00A32D1A" w:rsidRDefault="00050141" w:rsidP="00050141">
            <w:pPr>
              <w:pStyle w:val="Tre"/>
              <w:spacing w:line="36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Układ płciowy żeński</w:t>
            </w:r>
          </w:p>
          <w:p w14:paraId="59BA5379" w14:textId="77777777" w:rsidR="00050141" w:rsidRPr="00A32D1A" w:rsidRDefault="00050141" w:rsidP="00050141">
            <w:pPr>
              <w:pStyle w:val="Tre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pl-PL"/>
              </w:rPr>
              <w:t>Macica</w:t>
            </w:r>
          </w:p>
          <w:p w14:paraId="5C212CD6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położenie, stosunek do otrzewnej</w:t>
            </w:r>
          </w:p>
          <w:p w14:paraId="7FC1EC73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budowa i części macic, jama macicy i kanał szyjki oraz warstwy ściany</w:t>
            </w:r>
          </w:p>
          <w:p w14:paraId="4D98E865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aparat więzadłowy i podporowy macicy</w:t>
            </w:r>
          </w:p>
          <w:p w14:paraId="7E1844D4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unaczynienie i unerwienie</w:t>
            </w:r>
          </w:p>
          <w:p w14:paraId="04156691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wielkość i proporcje macicy w różnych okresach życia</w:t>
            </w:r>
          </w:p>
          <w:p w14:paraId="440C6B5E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przymacicze</w:t>
            </w:r>
          </w:p>
          <w:p w14:paraId="2B7FD2CF" w14:textId="77777777" w:rsidR="00050141" w:rsidRPr="00A32D1A" w:rsidRDefault="00050141" w:rsidP="00050141">
            <w:pPr>
              <w:pStyle w:val="Tre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pl-PL"/>
              </w:rPr>
              <w:t>Jajnik i jajowód</w:t>
            </w:r>
          </w:p>
          <w:p w14:paraId="61C72AFC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położenie i stosunek do otrzewnej</w:t>
            </w:r>
          </w:p>
          <w:p w14:paraId="30C8F2F2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budowa makroskopowa jajnika</w:t>
            </w:r>
          </w:p>
          <w:p w14:paraId="281CE8E2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aparat wieszadłowy jajnika</w:t>
            </w:r>
          </w:p>
          <w:p w14:paraId="781EFE10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położenie, budowa i części oraz rola jajowodu</w:t>
            </w:r>
          </w:p>
          <w:p w14:paraId="5805B574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unaczynienie i unerwienie</w:t>
            </w:r>
          </w:p>
          <w:p w14:paraId="6E0F16E7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wielkość jajników w różnych okresach życia</w:t>
            </w:r>
          </w:p>
          <w:p w14:paraId="53EE8E1C" w14:textId="77777777" w:rsidR="00050141" w:rsidRPr="00A32D1A" w:rsidRDefault="00050141" w:rsidP="00050141">
            <w:pPr>
              <w:pStyle w:val="Tre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pl-PL"/>
              </w:rPr>
              <w:t>Pochwa</w:t>
            </w:r>
          </w:p>
          <w:p w14:paraId="01CE9B1F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położenie i stosunek do narządów sąsiednich</w:t>
            </w:r>
          </w:p>
          <w:p w14:paraId="6E21AAA8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budowa ścian pochwy</w:t>
            </w:r>
          </w:p>
          <w:p w14:paraId="1C9CEA4B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sklepienia</w:t>
            </w:r>
          </w:p>
          <w:p w14:paraId="4AD50202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unaczynienie i unerwienie</w:t>
            </w:r>
          </w:p>
          <w:p w14:paraId="68BADA7F" w14:textId="77777777" w:rsidR="00050141" w:rsidRPr="00A32D1A" w:rsidRDefault="00050141" w:rsidP="00050141">
            <w:pPr>
              <w:pStyle w:val="Tre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pl-PL"/>
              </w:rPr>
              <w:t>Narządy płciowe zewnętrzne</w:t>
            </w:r>
          </w:p>
          <w:p w14:paraId="635D16D2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części składowe sromu: wzgórek łonowy, łechtaczka, wargi sromowe, przedsionek pochwy, gruczoły przedsionkowe większe</w:t>
            </w:r>
          </w:p>
          <w:p w14:paraId="05416A95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unaczynienie i unerwienie</w:t>
            </w:r>
          </w:p>
          <w:p w14:paraId="39A28602" w14:textId="77777777" w:rsidR="00050141" w:rsidRPr="00A32D1A" w:rsidRDefault="00050141" w:rsidP="00050141">
            <w:pPr>
              <w:pStyle w:val="Tre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</w:p>
          <w:p w14:paraId="2AFBD731" w14:textId="77777777" w:rsidR="00050141" w:rsidRPr="00A32D1A" w:rsidRDefault="00050141" w:rsidP="00050141">
            <w:pPr>
              <w:pStyle w:val="Tre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ĆWICZENIE 2     (2h)</w:t>
            </w:r>
          </w:p>
          <w:p w14:paraId="1A7B2BD3" w14:textId="77777777" w:rsidR="00050141" w:rsidRPr="00A32D1A" w:rsidRDefault="00050141" w:rsidP="00050141">
            <w:pPr>
              <w:pStyle w:val="Tre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Układ płciowy męski</w:t>
            </w:r>
          </w:p>
          <w:p w14:paraId="024CF9E6" w14:textId="77777777" w:rsidR="00050141" w:rsidRPr="00A32D1A" w:rsidRDefault="00050141" w:rsidP="00050141">
            <w:pPr>
              <w:pStyle w:val="Tre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pl-PL"/>
              </w:rPr>
              <w:t>Jądro</w:t>
            </w:r>
          </w:p>
          <w:p w14:paraId="5E1BA187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położenie, </w:t>
            </w:r>
          </w:p>
          <w:p w14:paraId="6510A1FE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zstępowanie jąder</w:t>
            </w:r>
          </w:p>
          <w:p w14:paraId="4A2377F9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osłonki jądra</w:t>
            </w:r>
          </w:p>
          <w:p w14:paraId="4DBE581C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budowa zewnętrzna i wewnętrzna, określenie miejsca produkcji plemników</w:t>
            </w:r>
          </w:p>
          <w:p w14:paraId="1A46FD0C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unaczynienie i unerwienie</w:t>
            </w:r>
          </w:p>
          <w:p w14:paraId="306664CA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drogi spływu chłonki</w:t>
            </w:r>
          </w:p>
          <w:p w14:paraId="63357265" w14:textId="77777777" w:rsidR="00050141" w:rsidRPr="00A32D1A" w:rsidRDefault="00050141" w:rsidP="00050141">
            <w:pPr>
              <w:pStyle w:val="Tre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pl-PL"/>
              </w:rPr>
              <w:t>Najądrze</w:t>
            </w:r>
          </w:p>
          <w:p w14:paraId="147284CE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położenie, części, rola</w:t>
            </w:r>
          </w:p>
          <w:p w14:paraId="085D8CD6" w14:textId="77777777" w:rsidR="00050141" w:rsidRPr="00A32D1A" w:rsidRDefault="00050141" w:rsidP="00050141">
            <w:pPr>
              <w:pStyle w:val="Tre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pl-PL"/>
              </w:rPr>
              <w:t>Nasieniowód</w:t>
            </w:r>
          </w:p>
          <w:p w14:paraId="07F0917D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położenie i przebieg, miejsce i sposób ujścia nasieniowodu</w:t>
            </w:r>
          </w:p>
          <w:p w14:paraId="330A0E2D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unaczynienie i unerwienie</w:t>
            </w:r>
          </w:p>
          <w:p w14:paraId="23CE9CCE" w14:textId="77777777" w:rsidR="00050141" w:rsidRPr="00A32D1A" w:rsidRDefault="00050141" w:rsidP="00050141">
            <w:pPr>
              <w:pStyle w:val="Tre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pl-PL"/>
              </w:rPr>
              <w:t>Droga wyprowadzająca nasienie:</w:t>
            </w:r>
          </w:p>
          <w:p w14:paraId="4862571D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nasieniowód, przewody wytryskowe, cewka moczowa męska i jej części</w:t>
            </w:r>
          </w:p>
          <w:p w14:paraId="7FB4C9ED" w14:textId="77777777" w:rsidR="00050141" w:rsidRPr="00A32D1A" w:rsidRDefault="00050141" w:rsidP="00050141">
            <w:pPr>
              <w:pStyle w:val="Tre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pl-PL"/>
              </w:rPr>
              <w:t>Powrózek nasienny</w:t>
            </w:r>
          </w:p>
          <w:p w14:paraId="55B3737F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części składowe, osłonki</w:t>
            </w:r>
          </w:p>
          <w:p w14:paraId="6062A647" w14:textId="77777777" w:rsidR="00050141" w:rsidRPr="00A32D1A" w:rsidRDefault="00050141" w:rsidP="00050141">
            <w:pPr>
              <w:pStyle w:val="Tre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pl-PL"/>
              </w:rPr>
              <w:t>Pęcherzyki nasienne</w:t>
            </w:r>
          </w:p>
          <w:p w14:paraId="4391D526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położenie, rola</w:t>
            </w:r>
          </w:p>
          <w:p w14:paraId="4CAAE719" w14:textId="77777777" w:rsidR="00050141" w:rsidRPr="00A32D1A" w:rsidRDefault="00050141" w:rsidP="00050141">
            <w:pPr>
              <w:pStyle w:val="Tre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pl-PL"/>
              </w:rPr>
              <w:t>Gruczoł krokowy</w:t>
            </w:r>
          </w:p>
          <w:p w14:paraId="5370912F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położenie</w:t>
            </w:r>
          </w:p>
          <w:p w14:paraId="207E8F85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budowa makroskopowa</w:t>
            </w:r>
          </w:p>
          <w:p w14:paraId="325493D2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unaczynienie i unerwienie</w:t>
            </w:r>
          </w:p>
          <w:p w14:paraId="71B7A319" w14:textId="77777777" w:rsidR="00050141" w:rsidRPr="00A32D1A" w:rsidRDefault="00050141" w:rsidP="00050141">
            <w:pPr>
              <w:pStyle w:val="Tre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pl-PL"/>
              </w:rPr>
              <w:t>Gruczoły opuszkowo-cewkowe</w:t>
            </w:r>
          </w:p>
          <w:p w14:paraId="2CF8DEAF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położenie i rola</w:t>
            </w:r>
          </w:p>
          <w:p w14:paraId="6283A8ED" w14:textId="77777777" w:rsidR="00050141" w:rsidRPr="00A32D1A" w:rsidRDefault="00050141" w:rsidP="00050141">
            <w:pPr>
              <w:pStyle w:val="Tre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pl-PL"/>
              </w:rPr>
              <w:t>Narządy płciowe męskie zewnętrzne</w:t>
            </w:r>
          </w:p>
          <w:p w14:paraId="6FF485A1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pl-PL"/>
              </w:rPr>
              <w:t>Moszna</w:t>
            </w: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: budowa, unaczynienie i unerwienie</w:t>
            </w:r>
          </w:p>
          <w:p w14:paraId="12B76328" w14:textId="7970E91B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pl-PL"/>
              </w:rPr>
              <w:t>Prącie</w:t>
            </w:r>
            <w:r w:rsidR="006310E0"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: </w:t>
            </w: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budowa, unaczynienie i unerwienie</w:t>
            </w:r>
          </w:p>
          <w:p w14:paraId="2063BE24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mechanizm wzwodu prącia i ejakulacji</w:t>
            </w:r>
          </w:p>
          <w:p w14:paraId="2D821EEE" w14:textId="77777777" w:rsidR="00050141" w:rsidRPr="00A32D1A" w:rsidRDefault="00050141" w:rsidP="00050141">
            <w:pPr>
              <w:pStyle w:val="Tre"/>
              <w:spacing w:line="360" w:lineRule="auto"/>
              <w:ind w:left="4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73E95E9C" w14:textId="77777777" w:rsidR="00050141" w:rsidRPr="00A32D1A" w:rsidRDefault="00050141" w:rsidP="00050141">
            <w:pPr>
              <w:pStyle w:val="Tre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ĆWICZENIE 3    (2h)</w:t>
            </w:r>
          </w:p>
          <w:p w14:paraId="5ADF71D1" w14:textId="77777777" w:rsidR="00050141" w:rsidRPr="00A32D1A" w:rsidRDefault="00050141" w:rsidP="00050141">
            <w:pPr>
              <w:pStyle w:val="Tre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Miednica kostna</w:t>
            </w:r>
          </w:p>
          <w:p w14:paraId="491E5589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budowa miednicy kostnej</w:t>
            </w:r>
          </w:p>
          <w:p w14:paraId="2BC45737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różnice płciowe w budowie miednicy</w:t>
            </w:r>
          </w:p>
          <w:p w14:paraId="2652A8C8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typy miednic kostnych: ginekoidalny, andoidalny, antropoidalny, platypeloidalny</w:t>
            </w:r>
          </w:p>
          <w:p w14:paraId="4C21C54A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płaszczyzny i wymiary miednicy, ich znaczenie</w:t>
            </w:r>
          </w:p>
          <w:p w14:paraId="469A9068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praktyczne pomiary zewnętrzne miednicy przy użyciu pelwimetru</w:t>
            </w:r>
          </w:p>
          <w:p w14:paraId="32A2CE88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więzadła miednicy: pachwinowe, krzyżowo-biodrowe, krzyżowo-biodrowe, krzyżowo-lędźwiowe</w:t>
            </w:r>
          </w:p>
          <w:p w14:paraId="2ADA0EB3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spojenie łonowe</w:t>
            </w:r>
          </w:p>
          <w:p w14:paraId="0A72B3F6" w14:textId="77777777" w:rsidR="00050141" w:rsidRPr="00A32D1A" w:rsidRDefault="00050141" w:rsidP="00050141">
            <w:pPr>
              <w:pStyle w:val="Tre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  <w:p w14:paraId="6D6E8A0E" w14:textId="01823692" w:rsidR="00050141" w:rsidRPr="00A32D1A" w:rsidRDefault="006310E0" w:rsidP="00050141">
            <w:pPr>
              <w:pStyle w:val="Tre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 xml:space="preserve">ĆWICZENIE 4   </w:t>
            </w:r>
            <w:r w:rsidR="00050141" w:rsidRPr="00A32D1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(1h)</w:t>
            </w:r>
            <w:r w:rsidR="00050141" w:rsidRPr="00A32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br/>
            </w:r>
            <w:r w:rsidR="00050141" w:rsidRPr="00A32D1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Dno miednicy i krocze</w:t>
            </w:r>
          </w:p>
          <w:p w14:paraId="44B322F0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mięśnie dna miednicy</w:t>
            </w:r>
          </w:p>
          <w:p w14:paraId="275021BD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budowa krocza</w:t>
            </w:r>
          </w:p>
          <w:p w14:paraId="482B0D40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dół kulszowo-odbytniczy i kanał sromowy</w:t>
            </w:r>
          </w:p>
          <w:p w14:paraId="36A835EE" w14:textId="77777777" w:rsidR="00050141" w:rsidRPr="00A32D1A" w:rsidRDefault="00050141" w:rsidP="00050141">
            <w:pPr>
              <w:pStyle w:val="Tre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32D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unerwienie mięśni dna miednicy i krocza</w:t>
            </w:r>
          </w:p>
          <w:p w14:paraId="6E29B197" w14:textId="77777777" w:rsidR="00050141" w:rsidRPr="00A32D1A" w:rsidRDefault="00050141" w:rsidP="00050141">
            <w:pPr>
              <w:pStyle w:val="Tre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EEEA8" w14:textId="77777777" w:rsidR="00050141" w:rsidRPr="00A32D1A" w:rsidRDefault="00050141" w:rsidP="00050141">
            <w:pPr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32D1A">
              <w:rPr>
                <w:b/>
                <w:i/>
                <w:color w:val="000000" w:themeColor="text1"/>
                <w:sz w:val="20"/>
                <w:szCs w:val="20"/>
              </w:rPr>
              <w:t>Co student powinien umieć po zakończeniu zajęć:</w:t>
            </w:r>
          </w:p>
          <w:p w14:paraId="1666862A" w14:textId="77777777" w:rsidR="00050141" w:rsidRPr="00A32D1A" w:rsidRDefault="00050141" w:rsidP="00050141">
            <w:pPr>
              <w:pStyle w:val="Akapitzlist"/>
              <w:numPr>
                <w:ilvl w:val="1"/>
                <w:numId w:val="18"/>
              </w:numPr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A32D1A">
              <w:rPr>
                <w:i/>
                <w:color w:val="000000" w:themeColor="text1"/>
                <w:sz w:val="20"/>
                <w:szCs w:val="20"/>
              </w:rPr>
              <w:t xml:space="preserve">Opisać płaszczyzny i wymiary miednicy kostnej </w:t>
            </w:r>
          </w:p>
          <w:p w14:paraId="7635B8A5" w14:textId="77777777" w:rsidR="00050141" w:rsidRPr="00A32D1A" w:rsidRDefault="00050141" w:rsidP="00050141">
            <w:pPr>
              <w:pStyle w:val="Akapitzlist"/>
              <w:numPr>
                <w:ilvl w:val="1"/>
                <w:numId w:val="18"/>
              </w:numPr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A32D1A">
              <w:rPr>
                <w:i/>
                <w:color w:val="000000" w:themeColor="text1"/>
                <w:sz w:val="20"/>
                <w:szCs w:val="20"/>
              </w:rPr>
              <w:t>Zdefiniować podstawowe funkcje układu rozrodczego męskiego i żeńskiego.</w:t>
            </w:r>
          </w:p>
          <w:p w14:paraId="05F98569" w14:textId="77777777" w:rsidR="00050141" w:rsidRPr="00A32D1A" w:rsidRDefault="00050141" w:rsidP="00050141">
            <w:pPr>
              <w:pStyle w:val="Akapitzlist"/>
              <w:numPr>
                <w:ilvl w:val="1"/>
                <w:numId w:val="18"/>
              </w:numPr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A32D1A">
              <w:rPr>
                <w:i/>
                <w:color w:val="000000" w:themeColor="text1"/>
                <w:sz w:val="20"/>
                <w:szCs w:val="20"/>
              </w:rPr>
              <w:t>Opisać budowę anatomiczną zewnętrznych i wewnętrznych narządów płciowych.</w:t>
            </w:r>
          </w:p>
          <w:p w14:paraId="507FBD2C" w14:textId="77777777" w:rsidR="00050141" w:rsidRPr="00A32D1A" w:rsidRDefault="00050141" w:rsidP="00050141">
            <w:pPr>
              <w:pStyle w:val="Akapitzlist"/>
              <w:numPr>
                <w:ilvl w:val="1"/>
                <w:numId w:val="18"/>
              </w:numPr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A32D1A">
              <w:rPr>
                <w:i/>
                <w:color w:val="000000" w:themeColor="text1"/>
                <w:sz w:val="20"/>
                <w:szCs w:val="20"/>
              </w:rPr>
              <w:t>Unaczynienie i unerwienie narządów płciowych zewnętrznych i wewnętrznych.</w:t>
            </w:r>
          </w:p>
          <w:p w14:paraId="4F892B62" w14:textId="77777777" w:rsidR="00050141" w:rsidRPr="00A32D1A" w:rsidRDefault="00050141" w:rsidP="00050141">
            <w:pPr>
              <w:pStyle w:val="Akapitzlist"/>
              <w:numPr>
                <w:ilvl w:val="1"/>
                <w:numId w:val="18"/>
              </w:numPr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A32D1A">
              <w:rPr>
                <w:i/>
                <w:color w:val="000000" w:themeColor="text1"/>
                <w:sz w:val="20"/>
                <w:szCs w:val="20"/>
              </w:rPr>
              <w:t>Opisać przebieg moczowodu w miednicy mniejszej.</w:t>
            </w:r>
          </w:p>
          <w:p w14:paraId="5C5225BE" w14:textId="570100BE" w:rsidR="00050141" w:rsidRPr="00A32D1A" w:rsidRDefault="00050141" w:rsidP="00050141">
            <w:pPr>
              <w:pStyle w:val="Akapitzlist"/>
              <w:numPr>
                <w:ilvl w:val="1"/>
                <w:numId w:val="18"/>
              </w:numPr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A32D1A">
              <w:rPr>
                <w:i/>
                <w:color w:val="000000" w:themeColor="text1"/>
                <w:sz w:val="20"/>
                <w:szCs w:val="20"/>
              </w:rPr>
              <w:t>Wyjaśnić jak odbywa się spływ chłonki w miednicy mniejszej.</w:t>
            </w:r>
          </w:p>
          <w:p w14:paraId="567ECD61" w14:textId="77777777" w:rsidR="00050141" w:rsidRPr="00A32D1A" w:rsidRDefault="00050141" w:rsidP="00050141">
            <w:pPr>
              <w:pStyle w:val="Akapitzlist"/>
              <w:numPr>
                <w:ilvl w:val="1"/>
                <w:numId w:val="18"/>
              </w:numPr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A32D1A">
              <w:rPr>
                <w:i/>
                <w:color w:val="000000" w:themeColor="text1"/>
                <w:sz w:val="20"/>
                <w:szCs w:val="20"/>
              </w:rPr>
              <w:t>Wymienić główne wady macicy.</w:t>
            </w:r>
          </w:p>
          <w:p w14:paraId="5999D688" w14:textId="77777777" w:rsidR="00050141" w:rsidRPr="00A32D1A" w:rsidRDefault="00050141" w:rsidP="00050141">
            <w:pPr>
              <w:pStyle w:val="Akapitzlist"/>
              <w:numPr>
                <w:ilvl w:val="1"/>
                <w:numId w:val="18"/>
              </w:numPr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A32D1A">
              <w:rPr>
                <w:i/>
                <w:color w:val="000000" w:themeColor="text1"/>
                <w:sz w:val="20"/>
                <w:szCs w:val="20"/>
              </w:rPr>
              <w:t>Omówić drogi wyprowadzające nasienie.</w:t>
            </w:r>
          </w:p>
          <w:p w14:paraId="7DC80681" w14:textId="77777777" w:rsidR="00050141" w:rsidRPr="00A32D1A" w:rsidRDefault="00050141" w:rsidP="00050141">
            <w:pPr>
              <w:pStyle w:val="Akapitzlist"/>
              <w:numPr>
                <w:ilvl w:val="1"/>
                <w:numId w:val="18"/>
              </w:numPr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A32D1A">
              <w:rPr>
                <w:i/>
                <w:color w:val="000000" w:themeColor="text1"/>
                <w:sz w:val="20"/>
                <w:szCs w:val="20"/>
              </w:rPr>
              <w:lastRenderedPageBreak/>
              <w:t>Opisać budowę przepony dna miednicy.</w:t>
            </w:r>
          </w:p>
          <w:p w14:paraId="7DAE80AA" w14:textId="77777777" w:rsidR="00050141" w:rsidRPr="00A32D1A" w:rsidRDefault="00050141" w:rsidP="00050141">
            <w:pPr>
              <w:pStyle w:val="Akapitzlist"/>
              <w:numPr>
                <w:ilvl w:val="1"/>
                <w:numId w:val="18"/>
              </w:numPr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A32D1A">
              <w:rPr>
                <w:i/>
                <w:color w:val="000000" w:themeColor="text1"/>
                <w:sz w:val="20"/>
                <w:szCs w:val="20"/>
              </w:rPr>
              <w:t>Scharakteryzować aparat więzadłowy i wieszadłowy macicy.</w:t>
            </w:r>
          </w:p>
          <w:p w14:paraId="2A8AF910" w14:textId="77777777" w:rsidR="00050141" w:rsidRPr="00A32D1A" w:rsidRDefault="00050141" w:rsidP="00050141">
            <w:pPr>
              <w:pStyle w:val="Akapitzlist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A32D1A">
              <w:rPr>
                <w:i/>
                <w:color w:val="000000" w:themeColor="text1"/>
                <w:sz w:val="20"/>
                <w:szCs w:val="20"/>
              </w:rPr>
              <w:t>Opisać płaszczyzny i wymiary miednicy kostnej</w:t>
            </w:r>
          </w:p>
          <w:p w14:paraId="3081A5AB" w14:textId="77777777" w:rsidR="00050141" w:rsidRPr="00A32D1A" w:rsidRDefault="00050141" w:rsidP="00050141">
            <w:pPr>
              <w:pStyle w:val="Akapitzlist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A32D1A">
              <w:rPr>
                <w:i/>
                <w:color w:val="000000" w:themeColor="text1"/>
                <w:sz w:val="20"/>
                <w:szCs w:val="20"/>
              </w:rPr>
              <w:t>Opisać wymiary i płaszczyzny główki płodu donoszonego.</w:t>
            </w:r>
          </w:p>
          <w:p w14:paraId="78BD5634" w14:textId="77777777" w:rsidR="00050141" w:rsidRPr="00A32D1A" w:rsidRDefault="00050141" w:rsidP="00050141">
            <w:pPr>
              <w:pStyle w:val="Akapitzlist"/>
              <w:numPr>
                <w:ilvl w:val="1"/>
                <w:numId w:val="18"/>
              </w:numPr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A32D1A">
              <w:rPr>
                <w:i/>
                <w:color w:val="000000" w:themeColor="text1"/>
                <w:sz w:val="20"/>
                <w:szCs w:val="20"/>
              </w:rPr>
              <w:t>Wyjaśnić na czym polega nacięcie krocza podczas porodu i jakie struktury są przecinane.</w:t>
            </w:r>
          </w:p>
          <w:p w14:paraId="12A0F4DE" w14:textId="77777777" w:rsidR="00050141" w:rsidRPr="00A32D1A" w:rsidRDefault="00050141" w:rsidP="00050141">
            <w:pPr>
              <w:pStyle w:val="Akapitzlist"/>
              <w:numPr>
                <w:ilvl w:val="1"/>
                <w:numId w:val="18"/>
              </w:numPr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A32D1A">
              <w:rPr>
                <w:i/>
                <w:color w:val="000000" w:themeColor="text1"/>
                <w:sz w:val="20"/>
                <w:szCs w:val="20"/>
              </w:rPr>
              <w:t>Zdefiniować ciąże ektopową i podać możliwe jej lokalizacje</w:t>
            </w:r>
          </w:p>
          <w:p w14:paraId="43DE9262" w14:textId="77777777" w:rsidR="00050141" w:rsidRPr="00A32D1A" w:rsidRDefault="00050141" w:rsidP="00050141">
            <w:pPr>
              <w:pStyle w:val="Akapitzlist"/>
              <w:numPr>
                <w:ilvl w:val="1"/>
                <w:numId w:val="18"/>
              </w:numPr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A32D1A">
              <w:rPr>
                <w:i/>
                <w:color w:val="000000" w:themeColor="text1"/>
                <w:sz w:val="20"/>
                <w:szCs w:val="20"/>
              </w:rPr>
              <w:t>Opisać na czy polega punkcja zatoki Douglasa.</w:t>
            </w:r>
          </w:p>
          <w:p w14:paraId="4CA29A1C" w14:textId="77777777" w:rsidR="00050141" w:rsidRPr="00A32D1A" w:rsidRDefault="00050141" w:rsidP="00050141">
            <w:pPr>
              <w:pStyle w:val="Akapitzlist"/>
              <w:numPr>
                <w:ilvl w:val="1"/>
                <w:numId w:val="18"/>
              </w:numPr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A32D1A">
              <w:rPr>
                <w:i/>
                <w:color w:val="000000" w:themeColor="text1"/>
                <w:sz w:val="20"/>
                <w:szCs w:val="20"/>
              </w:rPr>
              <w:t>Rozejście spojenia łonowego w kontekście ciąży i porodu.</w:t>
            </w:r>
          </w:p>
          <w:p w14:paraId="14FEFC37" w14:textId="77777777" w:rsidR="00050141" w:rsidRPr="00A32D1A" w:rsidRDefault="00050141" w:rsidP="00050141">
            <w:pPr>
              <w:pStyle w:val="Akapitzlist"/>
              <w:numPr>
                <w:ilvl w:val="1"/>
                <w:numId w:val="18"/>
              </w:numPr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A32D1A">
              <w:rPr>
                <w:i/>
                <w:color w:val="000000" w:themeColor="text1"/>
                <w:sz w:val="20"/>
                <w:szCs w:val="20"/>
              </w:rPr>
              <w:t>Krótko scharakteryzować metody diagnostyczne oceny jamy macicy i drożności jajowodów.</w:t>
            </w:r>
          </w:p>
          <w:p w14:paraId="151E8DDE" w14:textId="77777777" w:rsidR="00050141" w:rsidRPr="00A32D1A" w:rsidRDefault="00050141" w:rsidP="00050141">
            <w:pPr>
              <w:pStyle w:val="Akapitzlist"/>
              <w:numPr>
                <w:ilvl w:val="1"/>
                <w:numId w:val="18"/>
              </w:numPr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A32D1A">
              <w:rPr>
                <w:i/>
                <w:color w:val="000000" w:themeColor="text1"/>
                <w:sz w:val="20"/>
                <w:szCs w:val="20"/>
              </w:rPr>
              <w:t>Opisać na czym polega ocena cytologiczna wymazu z szyjki macicy.</w:t>
            </w:r>
          </w:p>
          <w:p w14:paraId="503546DA" w14:textId="77777777" w:rsidR="00050141" w:rsidRPr="00A32D1A" w:rsidRDefault="00050141" w:rsidP="00050141">
            <w:pPr>
              <w:pStyle w:val="Akapitzlist"/>
              <w:numPr>
                <w:ilvl w:val="1"/>
                <w:numId w:val="18"/>
              </w:numPr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A32D1A">
              <w:rPr>
                <w:i/>
                <w:color w:val="000000" w:themeColor="text1"/>
                <w:sz w:val="20"/>
                <w:szCs w:val="20"/>
              </w:rPr>
              <w:t>Wymienić i krótko opisać nieprawidłowości dotyczące zewnętrznych narządów płciowych męskich.</w:t>
            </w:r>
          </w:p>
          <w:p w14:paraId="26EC04CB" w14:textId="77777777" w:rsidR="00050141" w:rsidRPr="00A32D1A" w:rsidRDefault="00050141" w:rsidP="00050141">
            <w:pPr>
              <w:pStyle w:val="Akapitzlist"/>
              <w:numPr>
                <w:ilvl w:val="1"/>
                <w:numId w:val="18"/>
              </w:numPr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A32D1A">
              <w:rPr>
                <w:i/>
                <w:color w:val="000000" w:themeColor="text1"/>
                <w:sz w:val="20"/>
                <w:szCs w:val="20"/>
              </w:rPr>
              <w:t>Żylaki powrózka nasiennego i wnętrostwo w kontekście męskiej niepłodności.</w:t>
            </w:r>
          </w:p>
          <w:p w14:paraId="4780B34A" w14:textId="77777777" w:rsidR="00050141" w:rsidRPr="00A32D1A" w:rsidRDefault="00050141" w:rsidP="00050141">
            <w:pPr>
              <w:pStyle w:val="Akapitzlist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A32D1A">
              <w:rPr>
                <w:i/>
                <w:color w:val="000000" w:themeColor="text1"/>
                <w:sz w:val="20"/>
                <w:szCs w:val="20"/>
              </w:rPr>
              <w:t>Wyjaśnić co oznacza termin pokwitanie.</w:t>
            </w:r>
          </w:p>
          <w:p w14:paraId="2F6B0C07" w14:textId="77777777" w:rsidR="00050141" w:rsidRPr="00A32D1A" w:rsidRDefault="00050141" w:rsidP="00050141">
            <w:pPr>
              <w:pStyle w:val="Akapitzlist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A32D1A">
              <w:rPr>
                <w:i/>
                <w:color w:val="000000" w:themeColor="text1"/>
                <w:sz w:val="20"/>
                <w:szCs w:val="20"/>
              </w:rPr>
              <w:t>Wymienić I, II i III rzędowe cechy płciowe męskie i żeńskie.</w:t>
            </w:r>
          </w:p>
          <w:p w14:paraId="38B942D5" w14:textId="7B742639" w:rsidR="00050141" w:rsidRPr="00A32D1A" w:rsidRDefault="00050141" w:rsidP="00050141">
            <w:pPr>
              <w:pStyle w:val="Akapitzlist"/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</w:p>
          <w:p w14:paraId="3645BA80" w14:textId="758F5D5C" w:rsidR="00050141" w:rsidRPr="00A32D1A" w:rsidRDefault="00C4414D" w:rsidP="00050141">
            <w:pPr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A32D1A">
              <w:rPr>
                <w:b/>
                <w:color w:val="000000" w:themeColor="text1"/>
                <w:sz w:val="20"/>
                <w:szCs w:val="20"/>
              </w:rPr>
              <w:t>ZALECANA LITERATURA:</w:t>
            </w:r>
          </w:p>
          <w:p w14:paraId="2C10812A" w14:textId="77777777" w:rsidR="00050141" w:rsidRPr="00A32D1A" w:rsidRDefault="00050141" w:rsidP="00050141">
            <w:pPr>
              <w:pStyle w:val="Akapitzlist"/>
              <w:numPr>
                <w:ilvl w:val="2"/>
                <w:numId w:val="18"/>
              </w:num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A32D1A">
              <w:rPr>
                <w:color w:val="000000" w:themeColor="text1"/>
                <w:sz w:val="20"/>
                <w:szCs w:val="20"/>
              </w:rPr>
              <w:t>Woźniak W. (red.) Anatomia człowieka, podręcznik dla studentów.  Wyd. Urban&amp;Partner, Wrocław. 2003.</w:t>
            </w:r>
          </w:p>
          <w:p w14:paraId="3F5DF96B" w14:textId="77777777" w:rsidR="00050141" w:rsidRPr="00A32D1A" w:rsidRDefault="00050141" w:rsidP="00050141">
            <w:pPr>
              <w:pStyle w:val="Akapitzlist"/>
              <w:numPr>
                <w:ilvl w:val="2"/>
                <w:numId w:val="18"/>
              </w:num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A32D1A">
              <w:rPr>
                <w:color w:val="000000" w:themeColor="text1"/>
                <w:sz w:val="20"/>
                <w:szCs w:val="20"/>
              </w:rPr>
              <w:t>Gray. Anatomia – podręcznik dla studentów. Wyd. Urban&amp;Partner. Wyd.III. 2016.</w:t>
            </w:r>
          </w:p>
          <w:p w14:paraId="38BD3657" w14:textId="13365B76" w:rsidR="00950530" w:rsidRPr="00A32D1A" w:rsidRDefault="00050141" w:rsidP="00050141">
            <w:pPr>
              <w:pStyle w:val="Akapitzlist"/>
              <w:numPr>
                <w:ilvl w:val="2"/>
                <w:numId w:val="18"/>
              </w:num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A32D1A">
              <w:rPr>
                <w:color w:val="000000" w:themeColor="text1"/>
                <w:sz w:val="20"/>
                <w:szCs w:val="20"/>
                <w:lang w:val="en-US"/>
              </w:rPr>
              <w:t xml:space="preserve">Moore K.L., Dalley A.F., Agur A.M.R.   </w:t>
            </w:r>
            <w:r w:rsidRPr="00A32D1A">
              <w:rPr>
                <w:color w:val="000000" w:themeColor="text1"/>
                <w:sz w:val="20"/>
                <w:szCs w:val="20"/>
              </w:rPr>
              <w:t>Anatomia Kliniczna t. I i II. Wyd. Med. Pharm Polska. 2015.</w:t>
            </w:r>
          </w:p>
          <w:p w14:paraId="3E597165" w14:textId="77777777" w:rsidR="000E65EC" w:rsidRPr="00A32D1A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670FBB70" w14:textId="77777777" w:rsidR="000E65EC" w:rsidRPr="00A32D1A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64628F15" w14:textId="77777777" w:rsidR="00BF21E3" w:rsidRPr="00A32D1A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341805A7" w14:textId="2CBBDFFC" w:rsidR="00BF21E3" w:rsidRPr="00A32D1A" w:rsidRDefault="006310E0" w:rsidP="00BF21E3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32D1A">
              <w:rPr>
                <w:b/>
                <w:color w:val="000000" w:themeColor="text1"/>
                <w:sz w:val="20"/>
                <w:szCs w:val="20"/>
                <w:lang w:eastAsia="en-US"/>
              </w:rPr>
              <w:t>BLOK BIOCHEMIA</w:t>
            </w:r>
          </w:p>
          <w:p w14:paraId="28C50AA3" w14:textId="77777777" w:rsidR="003D6190" w:rsidRDefault="003D6190" w:rsidP="00E61CF8">
            <w:pPr>
              <w:outlineLvl w:val="0"/>
              <w:rPr>
                <w:b/>
                <w:color w:val="4BACC6" w:themeColor="accent5"/>
                <w:sz w:val="20"/>
                <w:szCs w:val="20"/>
              </w:rPr>
            </w:pPr>
          </w:p>
          <w:p w14:paraId="4E8C29A2" w14:textId="77777777" w:rsidR="00D25EEF" w:rsidRDefault="00D25EEF" w:rsidP="00FE1EB8">
            <w:pPr>
              <w:spacing w:line="360" w:lineRule="auto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14:paraId="7D85CC63" w14:textId="50939FB2" w:rsidR="00E61CF8" w:rsidRPr="003D6190" w:rsidRDefault="00C4414D" w:rsidP="00FE1EB8">
            <w:pPr>
              <w:spacing w:line="360" w:lineRule="auto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3D6190">
              <w:rPr>
                <w:b/>
                <w:color w:val="000000" w:themeColor="text1"/>
                <w:sz w:val="20"/>
                <w:szCs w:val="20"/>
              </w:rPr>
              <w:t xml:space="preserve">SEMINARIUM 1. </w:t>
            </w:r>
          </w:p>
          <w:p w14:paraId="10FEE821" w14:textId="77777777" w:rsidR="00E61CF8" w:rsidRPr="00FE1EB8" w:rsidRDefault="00E61CF8" w:rsidP="00FE1EB8">
            <w:pPr>
              <w:spacing w:after="200" w:line="360" w:lineRule="auto"/>
              <w:rPr>
                <w:b/>
                <w:color w:val="000000" w:themeColor="text1"/>
                <w:sz w:val="20"/>
                <w:szCs w:val="20"/>
              </w:rPr>
            </w:pPr>
            <w:r w:rsidRPr="00FE1EB8">
              <w:rPr>
                <w:b/>
                <w:color w:val="000000" w:themeColor="text1"/>
                <w:sz w:val="20"/>
                <w:szCs w:val="20"/>
              </w:rPr>
              <w:t>Transport hormonów w krwioobiegu (pojęcie hormonu wolnego i związanego z białkami, rodzaje białek wiążących hormony).</w:t>
            </w:r>
          </w:p>
          <w:p w14:paraId="1E1BFEB3" w14:textId="77777777" w:rsidR="00E61CF8" w:rsidRPr="00FE1EB8" w:rsidRDefault="00E61CF8" w:rsidP="00FE1EB8">
            <w:pPr>
              <w:spacing w:after="200" w:line="360" w:lineRule="auto"/>
              <w:rPr>
                <w:b/>
                <w:color w:val="000000" w:themeColor="text1"/>
                <w:sz w:val="20"/>
                <w:szCs w:val="20"/>
              </w:rPr>
            </w:pPr>
            <w:r w:rsidRPr="00FE1EB8">
              <w:rPr>
                <w:b/>
                <w:color w:val="000000" w:themeColor="text1"/>
                <w:sz w:val="20"/>
                <w:szCs w:val="20"/>
              </w:rPr>
              <w:t>Intrakrynowa synteza i intrakrynne działanie hormonów steroidowych.</w:t>
            </w:r>
          </w:p>
          <w:p w14:paraId="3306E229" w14:textId="77777777" w:rsidR="00E61CF8" w:rsidRPr="00FE1EB8" w:rsidRDefault="00E61CF8" w:rsidP="00FE1EB8">
            <w:pPr>
              <w:spacing w:after="200" w:line="360" w:lineRule="auto"/>
              <w:rPr>
                <w:b/>
                <w:color w:val="000000" w:themeColor="text1"/>
                <w:sz w:val="20"/>
                <w:szCs w:val="20"/>
              </w:rPr>
            </w:pPr>
            <w:r w:rsidRPr="00FE1EB8">
              <w:rPr>
                <w:b/>
                <w:color w:val="000000" w:themeColor="text1"/>
                <w:sz w:val="20"/>
                <w:szCs w:val="20"/>
              </w:rPr>
              <w:t>Układ rozrodczy żeński, cykl miesiączkowy:</w:t>
            </w:r>
          </w:p>
          <w:p w14:paraId="2A1EFD29" w14:textId="77777777" w:rsidR="00E61CF8" w:rsidRPr="00A32D1A" w:rsidRDefault="00E61CF8" w:rsidP="00FE1EB8">
            <w:pPr>
              <w:pStyle w:val="Akapitzlist"/>
              <w:numPr>
                <w:ilvl w:val="1"/>
                <w:numId w:val="21"/>
              </w:numPr>
              <w:spacing w:after="200" w:line="360" w:lineRule="auto"/>
              <w:rPr>
                <w:sz w:val="20"/>
                <w:szCs w:val="20"/>
              </w:rPr>
            </w:pPr>
            <w:r w:rsidRPr="00A32D1A">
              <w:rPr>
                <w:sz w:val="20"/>
                <w:szCs w:val="20"/>
              </w:rPr>
              <w:t xml:space="preserve">Budowa hormonów z grupy estrogenów (17β-estradiol, estron, estriol). </w:t>
            </w:r>
          </w:p>
          <w:p w14:paraId="01E2E591" w14:textId="77777777" w:rsidR="00E61CF8" w:rsidRPr="00A32D1A" w:rsidRDefault="00E61CF8" w:rsidP="00FE1EB8">
            <w:pPr>
              <w:pStyle w:val="Akapitzlist"/>
              <w:numPr>
                <w:ilvl w:val="1"/>
                <w:numId w:val="21"/>
              </w:numPr>
              <w:spacing w:after="200" w:line="360" w:lineRule="auto"/>
              <w:rPr>
                <w:sz w:val="20"/>
                <w:szCs w:val="20"/>
              </w:rPr>
            </w:pPr>
            <w:r w:rsidRPr="00A32D1A">
              <w:rPr>
                <w:sz w:val="20"/>
                <w:szCs w:val="20"/>
              </w:rPr>
              <w:t>Synteza hormonów steroidowych jajnika (szlak Δ 4 i Δ5).</w:t>
            </w:r>
          </w:p>
          <w:p w14:paraId="788D8CB7" w14:textId="77777777" w:rsidR="00E61CF8" w:rsidRPr="00A32D1A" w:rsidRDefault="00E61CF8" w:rsidP="00FE1EB8">
            <w:pPr>
              <w:pStyle w:val="Akapitzlist"/>
              <w:numPr>
                <w:ilvl w:val="1"/>
                <w:numId w:val="21"/>
              </w:numPr>
              <w:spacing w:after="200" w:line="360" w:lineRule="auto"/>
              <w:rPr>
                <w:sz w:val="20"/>
                <w:szCs w:val="20"/>
              </w:rPr>
            </w:pPr>
            <w:r w:rsidRPr="00A32D1A">
              <w:rPr>
                <w:sz w:val="20"/>
                <w:szCs w:val="20"/>
              </w:rPr>
              <w:t xml:space="preserve">Proces przekształcania cholesterolu w pregnenolon. </w:t>
            </w:r>
          </w:p>
          <w:p w14:paraId="695C4CA7" w14:textId="77777777" w:rsidR="00E61CF8" w:rsidRPr="00A32D1A" w:rsidRDefault="00E61CF8" w:rsidP="00FE1EB8">
            <w:pPr>
              <w:pStyle w:val="Akapitzlist"/>
              <w:numPr>
                <w:ilvl w:val="1"/>
                <w:numId w:val="21"/>
              </w:numPr>
              <w:spacing w:after="200" w:line="360" w:lineRule="auto"/>
              <w:rPr>
                <w:sz w:val="20"/>
                <w:szCs w:val="20"/>
              </w:rPr>
            </w:pPr>
            <w:r w:rsidRPr="00A32D1A">
              <w:rPr>
                <w:sz w:val="20"/>
                <w:szCs w:val="20"/>
              </w:rPr>
              <w:t>Przemiana pregnenolonu przy udziale dehydrogenazy 3β- hydroksysteroidowej do progesteronu.</w:t>
            </w:r>
          </w:p>
          <w:p w14:paraId="14F5A379" w14:textId="77777777" w:rsidR="00E61CF8" w:rsidRPr="00A32D1A" w:rsidRDefault="00E61CF8" w:rsidP="00FE1EB8">
            <w:pPr>
              <w:pStyle w:val="Akapitzlist"/>
              <w:numPr>
                <w:ilvl w:val="1"/>
                <w:numId w:val="21"/>
              </w:numPr>
              <w:spacing w:after="200" w:line="360" w:lineRule="auto"/>
              <w:rPr>
                <w:sz w:val="20"/>
                <w:szCs w:val="20"/>
              </w:rPr>
            </w:pPr>
            <w:r w:rsidRPr="00A32D1A">
              <w:rPr>
                <w:sz w:val="20"/>
                <w:szCs w:val="20"/>
              </w:rPr>
              <w:t xml:space="preserve">Przemiana progesteronu do testosteronu. </w:t>
            </w:r>
          </w:p>
          <w:p w14:paraId="2E8D15A6" w14:textId="77777777" w:rsidR="00E61CF8" w:rsidRPr="00A32D1A" w:rsidRDefault="00E61CF8" w:rsidP="00FE1EB8">
            <w:pPr>
              <w:pStyle w:val="Akapitzlist"/>
              <w:numPr>
                <w:ilvl w:val="1"/>
                <w:numId w:val="21"/>
              </w:numPr>
              <w:spacing w:after="200" w:line="360" w:lineRule="auto"/>
              <w:rPr>
                <w:sz w:val="20"/>
                <w:szCs w:val="20"/>
              </w:rPr>
            </w:pPr>
            <w:r w:rsidRPr="00A32D1A">
              <w:rPr>
                <w:sz w:val="20"/>
                <w:szCs w:val="20"/>
              </w:rPr>
              <w:t xml:space="preserve">Rola dehydrogenazy 17β-hydroksysteroidowej typu 1 i aromatazy. </w:t>
            </w:r>
          </w:p>
          <w:p w14:paraId="75846016" w14:textId="77777777" w:rsidR="00E61CF8" w:rsidRPr="00A32D1A" w:rsidRDefault="00E61CF8" w:rsidP="00FE1EB8">
            <w:pPr>
              <w:pStyle w:val="Akapitzlist"/>
              <w:numPr>
                <w:ilvl w:val="1"/>
                <w:numId w:val="21"/>
              </w:numPr>
              <w:spacing w:after="200" w:line="360" w:lineRule="auto"/>
              <w:rPr>
                <w:sz w:val="20"/>
                <w:szCs w:val="20"/>
              </w:rPr>
            </w:pPr>
            <w:r w:rsidRPr="00A32D1A">
              <w:rPr>
                <w:sz w:val="20"/>
                <w:szCs w:val="20"/>
              </w:rPr>
              <w:lastRenderedPageBreak/>
              <w:t>Teoria 2 komórek (komórka osłonki wewnętrznej i komórka ziarnista).</w:t>
            </w:r>
          </w:p>
          <w:p w14:paraId="082ADF0A" w14:textId="77777777" w:rsidR="005D41EC" w:rsidRDefault="005D41EC" w:rsidP="00FE1EB8">
            <w:pPr>
              <w:spacing w:after="200" w:line="360" w:lineRule="auto"/>
              <w:rPr>
                <w:b/>
                <w:color w:val="000000" w:themeColor="text1"/>
                <w:sz w:val="20"/>
                <w:szCs w:val="20"/>
              </w:rPr>
            </w:pPr>
          </w:p>
          <w:p w14:paraId="72672393" w14:textId="3B56A13F" w:rsidR="00E61CF8" w:rsidRPr="003D6190" w:rsidRDefault="00C4414D" w:rsidP="00FE1EB8">
            <w:pPr>
              <w:spacing w:after="200" w:line="360" w:lineRule="auto"/>
              <w:rPr>
                <w:b/>
                <w:color w:val="000000" w:themeColor="text1"/>
                <w:sz w:val="20"/>
                <w:szCs w:val="20"/>
              </w:rPr>
            </w:pPr>
            <w:r w:rsidRPr="003D6190">
              <w:rPr>
                <w:b/>
                <w:color w:val="000000" w:themeColor="text1"/>
                <w:sz w:val="20"/>
                <w:szCs w:val="20"/>
              </w:rPr>
              <w:t>SEMINARIUM 2.</w:t>
            </w:r>
          </w:p>
          <w:p w14:paraId="79CCBAB5" w14:textId="2EBAF5E9" w:rsidR="00E61CF8" w:rsidRPr="00FE1EB8" w:rsidRDefault="00E61CF8" w:rsidP="00FE1EB8">
            <w:pPr>
              <w:spacing w:after="200" w:line="360" w:lineRule="auto"/>
              <w:rPr>
                <w:b/>
                <w:sz w:val="20"/>
                <w:szCs w:val="20"/>
              </w:rPr>
            </w:pPr>
            <w:r w:rsidRPr="00FE1EB8">
              <w:rPr>
                <w:b/>
                <w:sz w:val="20"/>
                <w:szCs w:val="20"/>
              </w:rPr>
              <w:t>Układ rozrodczy męski:</w:t>
            </w:r>
          </w:p>
          <w:p w14:paraId="3E2398C8" w14:textId="77777777" w:rsidR="00E61CF8" w:rsidRPr="00A32D1A" w:rsidRDefault="00E61CF8" w:rsidP="00FE1EB8">
            <w:pPr>
              <w:pStyle w:val="Akapitzlist"/>
              <w:numPr>
                <w:ilvl w:val="1"/>
                <w:numId w:val="21"/>
              </w:numPr>
              <w:spacing w:after="200" w:line="360" w:lineRule="auto"/>
              <w:rPr>
                <w:sz w:val="20"/>
                <w:szCs w:val="20"/>
              </w:rPr>
            </w:pPr>
            <w:r w:rsidRPr="00A32D1A">
              <w:rPr>
                <w:sz w:val="20"/>
                <w:szCs w:val="20"/>
              </w:rPr>
              <w:t>Budowa naturalnych androgenów (testosteron, dihydrotestosteron, androstendion).</w:t>
            </w:r>
          </w:p>
          <w:p w14:paraId="76A90133" w14:textId="77777777" w:rsidR="00E61CF8" w:rsidRPr="00A32D1A" w:rsidRDefault="00E61CF8" w:rsidP="00FE1EB8">
            <w:pPr>
              <w:pStyle w:val="Akapitzlist"/>
              <w:numPr>
                <w:ilvl w:val="1"/>
                <w:numId w:val="21"/>
              </w:numPr>
              <w:spacing w:after="200" w:line="360" w:lineRule="auto"/>
              <w:rPr>
                <w:sz w:val="20"/>
                <w:szCs w:val="20"/>
              </w:rPr>
            </w:pPr>
            <w:r w:rsidRPr="00A32D1A">
              <w:rPr>
                <w:sz w:val="20"/>
                <w:szCs w:val="20"/>
              </w:rPr>
              <w:t>Synteza męskich hormonów płciowych.</w:t>
            </w:r>
          </w:p>
          <w:p w14:paraId="4CA00BD8" w14:textId="77777777" w:rsidR="00E61CF8" w:rsidRPr="00A32D1A" w:rsidRDefault="00E61CF8" w:rsidP="00FE1EB8">
            <w:pPr>
              <w:pStyle w:val="Akapitzlist"/>
              <w:numPr>
                <w:ilvl w:val="1"/>
                <w:numId w:val="21"/>
              </w:numPr>
              <w:spacing w:after="200" w:line="360" w:lineRule="auto"/>
              <w:rPr>
                <w:sz w:val="20"/>
                <w:szCs w:val="20"/>
              </w:rPr>
            </w:pPr>
            <w:r w:rsidRPr="00A32D1A">
              <w:rPr>
                <w:sz w:val="20"/>
                <w:szCs w:val="20"/>
              </w:rPr>
              <w:t>Receptor testosteronu.</w:t>
            </w:r>
          </w:p>
          <w:p w14:paraId="32F3434C" w14:textId="77777777" w:rsidR="00E61CF8" w:rsidRPr="00FE1EB8" w:rsidRDefault="00E61CF8" w:rsidP="00FE1EB8">
            <w:pPr>
              <w:spacing w:after="200" w:line="360" w:lineRule="auto"/>
              <w:rPr>
                <w:b/>
                <w:sz w:val="20"/>
                <w:szCs w:val="20"/>
              </w:rPr>
            </w:pPr>
            <w:r w:rsidRPr="00FE1EB8">
              <w:rPr>
                <w:b/>
                <w:sz w:val="20"/>
                <w:szCs w:val="20"/>
              </w:rPr>
              <w:t>Ciąża:</w:t>
            </w:r>
          </w:p>
          <w:p w14:paraId="39698EAE" w14:textId="77777777" w:rsidR="00E61CF8" w:rsidRPr="00A32D1A" w:rsidRDefault="00E61CF8" w:rsidP="00FE1EB8">
            <w:pPr>
              <w:pStyle w:val="Akapitzlist"/>
              <w:numPr>
                <w:ilvl w:val="1"/>
                <w:numId w:val="21"/>
              </w:numPr>
              <w:spacing w:after="200" w:line="360" w:lineRule="auto"/>
              <w:rPr>
                <w:sz w:val="20"/>
                <w:szCs w:val="20"/>
              </w:rPr>
            </w:pPr>
            <w:r w:rsidRPr="00A32D1A">
              <w:rPr>
                <w:sz w:val="20"/>
                <w:szCs w:val="20"/>
              </w:rPr>
              <w:t>Biosynteza i metabolizm progesteronu w przebiegu ciąży.</w:t>
            </w:r>
          </w:p>
          <w:p w14:paraId="21937B69" w14:textId="77777777" w:rsidR="00E61CF8" w:rsidRPr="00A32D1A" w:rsidRDefault="00E61CF8" w:rsidP="00FE1EB8">
            <w:pPr>
              <w:pStyle w:val="Akapitzlist"/>
              <w:numPr>
                <w:ilvl w:val="1"/>
                <w:numId w:val="21"/>
              </w:numPr>
              <w:spacing w:after="200" w:line="360" w:lineRule="auto"/>
              <w:rPr>
                <w:sz w:val="20"/>
                <w:szCs w:val="20"/>
              </w:rPr>
            </w:pPr>
            <w:r w:rsidRPr="00A32D1A">
              <w:rPr>
                <w:sz w:val="20"/>
                <w:szCs w:val="20"/>
              </w:rPr>
              <w:t>Biosynteza estriolu w przebiegu ciąży.</w:t>
            </w:r>
          </w:p>
          <w:p w14:paraId="31F22896" w14:textId="77777777" w:rsidR="00E61CF8" w:rsidRPr="00A32D1A" w:rsidRDefault="00E61CF8" w:rsidP="00FE1EB8">
            <w:pPr>
              <w:pStyle w:val="Akapitzlist"/>
              <w:numPr>
                <w:ilvl w:val="1"/>
                <w:numId w:val="21"/>
              </w:numPr>
              <w:spacing w:after="200" w:line="360" w:lineRule="auto"/>
              <w:rPr>
                <w:sz w:val="20"/>
                <w:szCs w:val="20"/>
              </w:rPr>
            </w:pPr>
            <w:r w:rsidRPr="00A32D1A">
              <w:rPr>
                <w:sz w:val="20"/>
                <w:szCs w:val="20"/>
              </w:rPr>
              <w:t>Rola kory nadnerczy płodu w steroidogenezie.</w:t>
            </w:r>
          </w:p>
          <w:p w14:paraId="320BDA3C" w14:textId="77777777" w:rsidR="00E61CF8" w:rsidRPr="00A32D1A" w:rsidRDefault="00E61CF8" w:rsidP="00FE1EB8">
            <w:pPr>
              <w:pStyle w:val="Akapitzlist"/>
              <w:numPr>
                <w:ilvl w:val="1"/>
                <w:numId w:val="21"/>
              </w:numPr>
              <w:spacing w:after="200" w:line="360" w:lineRule="auto"/>
              <w:rPr>
                <w:sz w:val="20"/>
                <w:szCs w:val="20"/>
              </w:rPr>
            </w:pPr>
            <w:r w:rsidRPr="00A32D1A">
              <w:rPr>
                <w:sz w:val="20"/>
                <w:szCs w:val="20"/>
              </w:rPr>
              <w:t>Reakcje katalizowane przez łożyskową dehydrogenazę 11beta- hydroksysteroidową (implikacje kliniczne do stosowania betametazonu i deksametazonu w steroidoterapii prenatalnej).</w:t>
            </w:r>
          </w:p>
          <w:p w14:paraId="0BBFFE2D" w14:textId="77777777" w:rsidR="00E61CF8" w:rsidRPr="00A32D1A" w:rsidRDefault="00E61CF8" w:rsidP="00FE1EB8">
            <w:pPr>
              <w:pStyle w:val="Akapitzlist"/>
              <w:numPr>
                <w:ilvl w:val="0"/>
                <w:numId w:val="21"/>
              </w:numPr>
              <w:spacing w:after="200" w:line="360" w:lineRule="auto"/>
              <w:rPr>
                <w:sz w:val="20"/>
                <w:szCs w:val="20"/>
              </w:rPr>
            </w:pPr>
            <w:r w:rsidRPr="00A32D1A">
              <w:rPr>
                <w:sz w:val="20"/>
                <w:szCs w:val="20"/>
              </w:rPr>
              <w:t>Synteza hormonów z prekursorów z kory nadnerczy (androgeny/estrogeny)</w:t>
            </w:r>
          </w:p>
          <w:p w14:paraId="39BC4EE1" w14:textId="77777777" w:rsidR="005D41EC" w:rsidRDefault="005D41EC" w:rsidP="00FE1EB8">
            <w:pPr>
              <w:spacing w:line="360" w:lineRule="auto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14:paraId="5F86B7AC" w14:textId="6B52E56C" w:rsidR="00E61CF8" w:rsidRPr="003D6190" w:rsidRDefault="00C4414D" w:rsidP="00FE1EB8">
            <w:pPr>
              <w:spacing w:line="360" w:lineRule="auto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3D6190">
              <w:rPr>
                <w:b/>
                <w:color w:val="000000" w:themeColor="text1"/>
                <w:sz w:val="20"/>
                <w:szCs w:val="20"/>
              </w:rPr>
              <w:t>ĆWICZENIA PBL (5 H)</w:t>
            </w:r>
          </w:p>
          <w:p w14:paraId="4E412B95" w14:textId="77777777" w:rsidR="00E61CF8" w:rsidRPr="00FE1EB8" w:rsidRDefault="00E61CF8" w:rsidP="00FE1EB8">
            <w:pPr>
              <w:spacing w:after="200" w:line="360" w:lineRule="auto"/>
              <w:rPr>
                <w:b/>
                <w:sz w:val="20"/>
                <w:szCs w:val="20"/>
              </w:rPr>
            </w:pPr>
            <w:r w:rsidRPr="00FE1EB8">
              <w:rPr>
                <w:b/>
                <w:sz w:val="20"/>
                <w:szCs w:val="20"/>
              </w:rPr>
              <w:t>Podstawowe informacje na temat przepływu informacji genetycznej od genu do białka.</w:t>
            </w:r>
          </w:p>
          <w:p w14:paraId="3531D4C3" w14:textId="77777777" w:rsidR="00E61CF8" w:rsidRPr="00FE1EB8" w:rsidRDefault="00E61CF8" w:rsidP="00FE1EB8">
            <w:pPr>
              <w:spacing w:after="200" w:line="360" w:lineRule="auto"/>
              <w:rPr>
                <w:b/>
                <w:sz w:val="20"/>
                <w:szCs w:val="20"/>
              </w:rPr>
            </w:pPr>
            <w:r w:rsidRPr="00FE1EB8">
              <w:rPr>
                <w:b/>
                <w:sz w:val="20"/>
                <w:szCs w:val="20"/>
              </w:rPr>
              <w:t>Mechanizmy molekularne (mutacje i polimorfizmy, defekty genetyczne) zaburzeń syntezy i funkcji żeńskich i męskich hormonów płciowych.</w:t>
            </w:r>
          </w:p>
          <w:p w14:paraId="53BC0A51" w14:textId="77777777" w:rsidR="00E61CF8" w:rsidRPr="00A32D1A" w:rsidRDefault="00E61CF8" w:rsidP="00FE1EB8">
            <w:pPr>
              <w:pStyle w:val="Akapitzlist"/>
              <w:numPr>
                <w:ilvl w:val="0"/>
                <w:numId w:val="22"/>
              </w:numPr>
              <w:spacing w:after="200" w:line="360" w:lineRule="auto"/>
              <w:rPr>
                <w:sz w:val="20"/>
                <w:szCs w:val="20"/>
              </w:rPr>
            </w:pPr>
            <w:r w:rsidRPr="00A32D1A">
              <w:rPr>
                <w:sz w:val="20"/>
                <w:szCs w:val="20"/>
              </w:rPr>
              <w:t xml:space="preserve">Zespół nadnerczowo-płciowy - mutacje w genach </w:t>
            </w:r>
            <w:r w:rsidRPr="00A32D1A">
              <w:rPr>
                <w:i/>
                <w:sz w:val="20"/>
                <w:szCs w:val="20"/>
              </w:rPr>
              <w:t>CYP21A</w:t>
            </w:r>
            <w:r w:rsidRPr="00A32D1A">
              <w:rPr>
                <w:sz w:val="20"/>
                <w:szCs w:val="20"/>
              </w:rPr>
              <w:t xml:space="preserve"> (21-hydroksylazy) i </w:t>
            </w:r>
            <w:r w:rsidRPr="00A32D1A">
              <w:rPr>
                <w:i/>
                <w:sz w:val="20"/>
                <w:szCs w:val="20"/>
              </w:rPr>
              <w:t>CYP11B1</w:t>
            </w:r>
            <w:r w:rsidRPr="00A32D1A">
              <w:rPr>
                <w:sz w:val="20"/>
                <w:szCs w:val="20"/>
              </w:rPr>
              <w:t xml:space="preserve">  (11β-hydroksylazy) i innych genach kodujących enzymy szlaku biosyntezy hormonów w korze nadnerczy.</w:t>
            </w:r>
          </w:p>
          <w:p w14:paraId="6FE49838" w14:textId="77777777" w:rsidR="00E61CF8" w:rsidRPr="00A32D1A" w:rsidRDefault="00E61CF8" w:rsidP="00FE1EB8">
            <w:pPr>
              <w:pStyle w:val="Akapitzlist"/>
              <w:numPr>
                <w:ilvl w:val="0"/>
                <w:numId w:val="22"/>
              </w:numPr>
              <w:spacing w:after="200" w:line="360" w:lineRule="auto"/>
              <w:rPr>
                <w:sz w:val="20"/>
                <w:szCs w:val="20"/>
              </w:rPr>
            </w:pPr>
            <w:r w:rsidRPr="00A32D1A">
              <w:rPr>
                <w:sz w:val="20"/>
                <w:szCs w:val="20"/>
              </w:rPr>
              <w:t xml:space="preserve">Zespół niewrażliwości na androgeny - mutacje genu </w:t>
            </w:r>
            <w:r w:rsidRPr="00A32D1A">
              <w:rPr>
                <w:i/>
                <w:sz w:val="20"/>
                <w:szCs w:val="20"/>
              </w:rPr>
              <w:t>AR</w:t>
            </w:r>
            <w:r w:rsidRPr="00A32D1A">
              <w:rPr>
                <w:sz w:val="20"/>
                <w:szCs w:val="20"/>
              </w:rPr>
              <w:t xml:space="preserve"> (chromosom X)</w:t>
            </w:r>
          </w:p>
          <w:p w14:paraId="2FB09188" w14:textId="77777777" w:rsidR="00E61CF8" w:rsidRPr="00A32D1A" w:rsidRDefault="00E61CF8" w:rsidP="00FE1EB8">
            <w:pPr>
              <w:pStyle w:val="Akapitzlist"/>
              <w:numPr>
                <w:ilvl w:val="0"/>
                <w:numId w:val="22"/>
              </w:numPr>
              <w:spacing w:after="200" w:line="360" w:lineRule="auto"/>
              <w:rPr>
                <w:sz w:val="20"/>
                <w:szCs w:val="20"/>
              </w:rPr>
            </w:pPr>
            <w:r w:rsidRPr="00A32D1A">
              <w:rPr>
                <w:sz w:val="20"/>
                <w:szCs w:val="20"/>
              </w:rPr>
              <w:t xml:space="preserve">Niedobór 5α-reduktazy - mutacje w genie </w:t>
            </w:r>
            <w:r w:rsidRPr="00A32D1A">
              <w:rPr>
                <w:i/>
                <w:sz w:val="20"/>
                <w:szCs w:val="20"/>
              </w:rPr>
              <w:t>SRD5A2</w:t>
            </w:r>
          </w:p>
          <w:p w14:paraId="23CBEB8B" w14:textId="77777777" w:rsidR="00E61CF8" w:rsidRPr="00A32D1A" w:rsidRDefault="00E61CF8" w:rsidP="00FE1EB8">
            <w:pPr>
              <w:pStyle w:val="Akapitzlist"/>
              <w:numPr>
                <w:ilvl w:val="0"/>
                <w:numId w:val="22"/>
              </w:numPr>
              <w:spacing w:after="200" w:line="360" w:lineRule="auto"/>
              <w:rPr>
                <w:sz w:val="20"/>
                <w:szCs w:val="20"/>
              </w:rPr>
            </w:pPr>
            <w:r w:rsidRPr="00A32D1A">
              <w:rPr>
                <w:sz w:val="20"/>
                <w:szCs w:val="20"/>
              </w:rPr>
              <w:t>Hipogonadyzm hipogonadotropowy i hipergonadotropowy (przyczyny genetyczne) – mutacje genów: KAL-1 (chromosom X), LH-b 19q13 i FSH-b (11p13), GnRH (8p11), GnRH-R (4q21.2), zaburzenia imprintingu chromosomu 15q11-13</w:t>
            </w:r>
          </w:p>
          <w:p w14:paraId="611804DE" w14:textId="77777777" w:rsidR="00E61CF8" w:rsidRPr="00A32D1A" w:rsidRDefault="00E61CF8" w:rsidP="00FE1EB8">
            <w:pPr>
              <w:pStyle w:val="Akapitzlist"/>
              <w:numPr>
                <w:ilvl w:val="0"/>
                <w:numId w:val="22"/>
              </w:numPr>
              <w:spacing w:after="200" w:line="360" w:lineRule="auto"/>
              <w:rPr>
                <w:sz w:val="20"/>
                <w:szCs w:val="20"/>
              </w:rPr>
            </w:pPr>
            <w:r w:rsidRPr="00A32D1A">
              <w:rPr>
                <w:sz w:val="20"/>
                <w:szCs w:val="20"/>
              </w:rPr>
              <w:t>Zespół policystycznych jajników - mutacje lub polimorfizm m.in. genów związanych ze steroidogenezą (</w:t>
            </w:r>
            <w:r w:rsidRPr="00A32D1A">
              <w:rPr>
                <w:i/>
                <w:sz w:val="20"/>
                <w:szCs w:val="20"/>
              </w:rPr>
              <w:t>CYP17</w:t>
            </w:r>
            <w:r w:rsidRPr="00A32D1A">
              <w:rPr>
                <w:sz w:val="20"/>
                <w:szCs w:val="20"/>
              </w:rPr>
              <w:t>), produkcją i działaniem insuliny (receptora), czynnikami insulinopodobnymi.</w:t>
            </w:r>
          </w:p>
          <w:p w14:paraId="717F9C86" w14:textId="77777777" w:rsidR="00E61CF8" w:rsidRPr="00A32D1A" w:rsidRDefault="00E61CF8" w:rsidP="00FE1EB8">
            <w:pPr>
              <w:spacing w:line="360" w:lineRule="auto"/>
              <w:outlineLvl w:val="0"/>
              <w:rPr>
                <w:color w:val="000000" w:themeColor="text1"/>
                <w:sz w:val="20"/>
                <w:szCs w:val="20"/>
              </w:rPr>
            </w:pPr>
          </w:p>
          <w:p w14:paraId="47A4C5C1" w14:textId="77777777" w:rsidR="00E61CF8" w:rsidRPr="00A32D1A" w:rsidRDefault="00E61CF8" w:rsidP="00FE1EB8">
            <w:pPr>
              <w:spacing w:line="360" w:lineRule="auto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32D1A">
              <w:rPr>
                <w:b/>
                <w:i/>
                <w:color w:val="000000" w:themeColor="text1"/>
                <w:sz w:val="20"/>
                <w:szCs w:val="20"/>
              </w:rPr>
              <w:t>Co student powinien umieć po zakończeniu zajęć (cele nauczania):</w:t>
            </w:r>
          </w:p>
          <w:p w14:paraId="1743475F" w14:textId="77777777" w:rsidR="00E61CF8" w:rsidRPr="00A32D1A" w:rsidRDefault="00E61CF8" w:rsidP="00FE1EB8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A32D1A">
              <w:rPr>
                <w:i/>
                <w:color w:val="000000" w:themeColor="text1"/>
                <w:sz w:val="20"/>
                <w:szCs w:val="20"/>
              </w:rPr>
              <w:t>Na schemacie przedstawić najważniejsze etapy syntezy steroidów jądra.</w:t>
            </w:r>
          </w:p>
          <w:p w14:paraId="0B15BB37" w14:textId="77777777" w:rsidR="00E61CF8" w:rsidRPr="00A32D1A" w:rsidRDefault="00E61CF8" w:rsidP="00FE1EB8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A32D1A">
              <w:rPr>
                <w:i/>
                <w:color w:val="000000" w:themeColor="text1"/>
                <w:sz w:val="20"/>
                <w:szCs w:val="20"/>
              </w:rPr>
              <w:lastRenderedPageBreak/>
              <w:t>Wyjaśnić sposób oddziaływania hormonów steroidowych jądra na receptor oraz lokalizację tego receptora.</w:t>
            </w:r>
          </w:p>
          <w:p w14:paraId="7583D631" w14:textId="77777777" w:rsidR="00A32D1A" w:rsidRDefault="00E61CF8" w:rsidP="00FE1EB8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A32D1A">
              <w:rPr>
                <w:i/>
                <w:color w:val="000000" w:themeColor="text1"/>
                <w:sz w:val="20"/>
                <w:szCs w:val="20"/>
              </w:rPr>
              <w:t>Na diagramie scharakteryzować główne etapy syntezy hormonów steroidowych jajnika.</w:t>
            </w:r>
          </w:p>
          <w:p w14:paraId="1704F6AC" w14:textId="5DBD1687" w:rsidR="00BF21E3" w:rsidRPr="00A32D1A" w:rsidRDefault="00E61CF8" w:rsidP="00FE1EB8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A32D1A">
              <w:rPr>
                <w:i/>
                <w:color w:val="000000" w:themeColor="text1"/>
                <w:sz w:val="20"/>
                <w:szCs w:val="20"/>
              </w:rPr>
              <w:t>Schematycznie przedstawić biosyntezę progesteronu i estrogenów w okresie ciąży</w:t>
            </w:r>
          </w:p>
          <w:p w14:paraId="4CECBF3D" w14:textId="77777777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7EB13817" w14:textId="77777777" w:rsidR="00C4414D" w:rsidRPr="00EC69C7" w:rsidRDefault="00C4414D" w:rsidP="00C4414D">
            <w:pPr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C69C7">
              <w:rPr>
                <w:b/>
                <w:color w:val="000000" w:themeColor="text1"/>
                <w:sz w:val="20"/>
                <w:szCs w:val="20"/>
              </w:rPr>
              <w:t>ZALECANA LITERATURA:</w:t>
            </w:r>
          </w:p>
          <w:p w14:paraId="6FB494A2" w14:textId="77777777" w:rsidR="00EC69C7" w:rsidRPr="00EC69C7" w:rsidRDefault="00EC69C7" w:rsidP="00EC69C7">
            <w:pPr>
              <w:jc w:val="both"/>
              <w:rPr>
                <w:rFonts w:ascii="Calibri" w:eastAsia="Calibri" w:hAnsi="Calibri"/>
                <w:sz w:val="18"/>
                <w:szCs w:val="18"/>
              </w:rPr>
            </w:pPr>
          </w:p>
          <w:p w14:paraId="7DB708F4" w14:textId="7FC25822" w:rsidR="00EC69C7" w:rsidRPr="00F44A77" w:rsidRDefault="00EC69C7" w:rsidP="00F44A77">
            <w:pPr>
              <w:pStyle w:val="Akapitzlist"/>
              <w:numPr>
                <w:ilvl w:val="1"/>
                <w:numId w:val="1"/>
              </w:numPr>
              <w:spacing w:line="36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F44A77">
              <w:rPr>
                <w:rFonts w:ascii="Calibri" w:eastAsia="Calibri" w:hAnsi="Calibri"/>
                <w:sz w:val="20"/>
                <w:szCs w:val="20"/>
              </w:rPr>
              <w:t>Murray R.K., Granner D.K., Mayes P.A., Rodwell V.W. BIOCHEMIA HARPERA, PZWL, Warszawa, 2015 </w:t>
            </w:r>
          </w:p>
          <w:p w14:paraId="71DF6D73" w14:textId="27DD0BD7" w:rsidR="00EC69C7" w:rsidRPr="00F44A77" w:rsidRDefault="00EC69C7" w:rsidP="00F44A77">
            <w:pPr>
              <w:pStyle w:val="Akapitzlist"/>
              <w:numPr>
                <w:ilvl w:val="1"/>
                <w:numId w:val="1"/>
              </w:numPr>
              <w:spacing w:line="36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F44A77">
              <w:rPr>
                <w:rFonts w:ascii="Calibri" w:eastAsia="Calibri" w:hAnsi="Calibri"/>
                <w:sz w:val="20"/>
                <w:szCs w:val="20"/>
              </w:rPr>
              <w:t>Bańkowski E. BIOCHEMIA, Wydawnictwo Medyczne Urban &amp; Partner, Wrocław, 2009 </w:t>
            </w:r>
          </w:p>
          <w:p w14:paraId="2376DBE0" w14:textId="50F926D1" w:rsidR="00EC69C7" w:rsidRPr="00F44A77" w:rsidRDefault="00EC69C7" w:rsidP="00F44A77">
            <w:pPr>
              <w:pStyle w:val="Akapitzlist"/>
              <w:numPr>
                <w:ilvl w:val="1"/>
                <w:numId w:val="1"/>
              </w:numPr>
              <w:spacing w:line="36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F44A77">
              <w:rPr>
                <w:rFonts w:ascii="Calibri" w:eastAsia="Calibri" w:hAnsi="Calibri"/>
                <w:sz w:val="20"/>
                <w:szCs w:val="20"/>
              </w:rPr>
              <w:t>Berg J.M., Tymoczko J.L., Stryer L. BIOCHEMIA, PWN, Warszawa, 2009 </w:t>
            </w:r>
          </w:p>
          <w:p w14:paraId="3C655077" w14:textId="77777777" w:rsidR="00EC69C7" w:rsidRPr="005038C2" w:rsidRDefault="00EC69C7" w:rsidP="00C4414D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  <w:p w14:paraId="0FD2707A" w14:textId="77777777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FC1B99F" w14:textId="77777777" w:rsidR="00C4414D" w:rsidRDefault="00C4414D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75FAFEEC" w14:textId="77777777" w:rsidR="00C4414D" w:rsidRDefault="00383CCA" w:rsidP="00105FDE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BLOK HISTOLOGIA Z EMBRIOLOGIĄ</w:t>
            </w:r>
          </w:p>
          <w:p w14:paraId="6430D4F1" w14:textId="77777777" w:rsidR="00383CCA" w:rsidRDefault="00383CCA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25DF80AE" w14:textId="21D5ECC4" w:rsidR="00383CCA" w:rsidRDefault="00105BF1" w:rsidP="00105BF1">
            <w:pPr>
              <w:autoSpaceDE w:val="0"/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 w:rsidRPr="00105BF1">
              <w:rPr>
                <w:sz w:val="20"/>
                <w:szCs w:val="20"/>
              </w:rPr>
              <w:t>Główną osia modułu ROZRÓD CZŁOWIEKA są morfologiczne podstawy płodności.  Zaprezentowana poniżej część modułu ma na celu przedstawienie zagadnień związanych z budową histologiczną układu płciowego męskiego i żeńskiego w odniesieniu do najczęściej występujących problemów klinicznych. Stanowi blok trzech godzin wykładów i siedmiu godzin ćwiczeń, w czasie których student zapozna się z rozwojem i budową histologiczną układów płciowych, nauczy się rozpoznawać poszczególne komponenty tkankowe wchodzące w skład narządów płciowych, również w odniesieniu do ich pochodzenia. Wykłady wprowadzą studenta w tematykę znaczenia funkcjonalnego poszczególnych narządów, duży nacisk zostanie położony na powiązanie struktury narządu z jego czynnością i funkcjonalnością układów płciowych. W trakcie ćwiczeń, które poprzedzone będą krótkim wstępem asystenta prowadzącego, student zapozna się z budową histologiczną omawianych narządów, rozwiązywać będzie zadania multimedialne odnoszące strukturę do funkcji i kluczowych zagadnień klinicznych związanych z problematyką rozrodu człowieka. Równoległym celem ćwiczeń będzie weryfikacja wiedzy studenta i korekta błędnych poglądów na omawiane tematy. Cel ten realizowany będzie poprzez krótki sprawdzian testowy oraz dyskusję prowadzoną w trakcie omawiania wyników ćwiczeń.</w:t>
            </w:r>
          </w:p>
          <w:p w14:paraId="0BBE153A" w14:textId="77777777" w:rsidR="00105BF1" w:rsidRDefault="00105BF1" w:rsidP="00105BF1">
            <w:pPr>
              <w:autoSpaceDE w:val="0"/>
              <w:snapToGrid w:val="0"/>
              <w:spacing w:line="360" w:lineRule="auto"/>
              <w:jc w:val="both"/>
              <w:rPr>
                <w:b/>
                <w:color w:val="008000"/>
              </w:rPr>
            </w:pPr>
          </w:p>
          <w:p w14:paraId="26E8E010" w14:textId="44C1C0EC" w:rsidR="00105BF1" w:rsidRPr="00105FDE" w:rsidRDefault="00105BF1" w:rsidP="00105FDE">
            <w:pPr>
              <w:autoSpaceDE w:val="0"/>
              <w:snapToGri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105FDE">
              <w:rPr>
                <w:b/>
                <w:color w:val="000000" w:themeColor="text1"/>
                <w:sz w:val="20"/>
                <w:szCs w:val="20"/>
              </w:rPr>
              <w:t xml:space="preserve">WYKŁADY    (3h)                                                                                                               </w:t>
            </w:r>
          </w:p>
          <w:p w14:paraId="77CB6480" w14:textId="3756C97F" w:rsidR="00105BF1" w:rsidRPr="00105FDE" w:rsidRDefault="00105BF1" w:rsidP="00105FDE">
            <w:pPr>
              <w:snapToGrid w:val="0"/>
              <w:spacing w:line="360" w:lineRule="auto"/>
              <w:rPr>
                <w:b/>
                <w:color w:val="000000" w:themeColor="text1"/>
                <w:sz w:val="20"/>
                <w:szCs w:val="20"/>
              </w:rPr>
            </w:pPr>
            <w:r w:rsidRPr="00105FDE">
              <w:rPr>
                <w:b/>
                <w:color w:val="000000" w:themeColor="text1"/>
                <w:sz w:val="20"/>
                <w:szCs w:val="20"/>
              </w:rPr>
              <w:t xml:space="preserve">Układ płciowy męski: 1 godz.  dr </w:t>
            </w:r>
            <w:r w:rsidR="00105FDE">
              <w:rPr>
                <w:b/>
                <w:color w:val="000000" w:themeColor="text1"/>
                <w:sz w:val="20"/>
                <w:szCs w:val="20"/>
              </w:rPr>
              <w:t xml:space="preserve">Agnieszka </w:t>
            </w:r>
            <w:r w:rsidRPr="00105FDE">
              <w:rPr>
                <w:b/>
                <w:color w:val="000000" w:themeColor="text1"/>
                <w:sz w:val="20"/>
                <w:szCs w:val="20"/>
              </w:rPr>
              <w:t>Malińska</w:t>
            </w:r>
          </w:p>
          <w:p w14:paraId="50DB7032" w14:textId="77777777" w:rsidR="00105BF1" w:rsidRPr="00105FDE" w:rsidRDefault="00105BF1" w:rsidP="00105FDE">
            <w:pPr>
              <w:spacing w:line="360" w:lineRule="auto"/>
              <w:rPr>
                <w:b/>
                <w:color w:val="FF0000"/>
                <w:sz w:val="20"/>
                <w:szCs w:val="20"/>
              </w:rPr>
            </w:pPr>
          </w:p>
          <w:p w14:paraId="0D6C0502" w14:textId="77777777" w:rsidR="00105BF1" w:rsidRPr="00105FDE" w:rsidRDefault="00105BF1" w:rsidP="00105FDE">
            <w:pPr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 xml:space="preserve">Budowa histologiczna nabłonka plemnikotwórczego (komórki Sertoliego, komórki plemnikotwórcze, cykl nabłonka plemnikotwórczego, bariera krew- jądro). </w:t>
            </w:r>
          </w:p>
          <w:p w14:paraId="0408E536" w14:textId="77777777" w:rsidR="00105BF1" w:rsidRPr="00105FDE" w:rsidRDefault="00105BF1" w:rsidP="00105FDE">
            <w:pPr>
              <w:pStyle w:val="Akapitzlist1"/>
              <w:numPr>
                <w:ilvl w:val="0"/>
                <w:numId w:val="24"/>
              </w:numPr>
              <w:spacing w:line="360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 xml:space="preserve">Spermatogeneza. </w:t>
            </w:r>
          </w:p>
          <w:p w14:paraId="644E0708" w14:textId="77777777" w:rsidR="00105BF1" w:rsidRPr="00105FDE" w:rsidRDefault="00105BF1" w:rsidP="00105FDE">
            <w:pPr>
              <w:pStyle w:val="Akapitzlist1"/>
              <w:numPr>
                <w:ilvl w:val="0"/>
                <w:numId w:val="24"/>
              </w:numPr>
              <w:spacing w:line="360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Zaburzenia sekrecji hormonów płciowych i ich wpływ na prawidłowy przebieg procesu spermatogenezy</w:t>
            </w:r>
          </w:p>
          <w:p w14:paraId="2070A383" w14:textId="77777777" w:rsidR="00105BF1" w:rsidRPr="00105FDE" w:rsidRDefault="00105BF1" w:rsidP="00105FDE">
            <w:pPr>
              <w:pStyle w:val="Akapitzlist1"/>
              <w:numPr>
                <w:ilvl w:val="0"/>
                <w:numId w:val="24"/>
              </w:numPr>
              <w:spacing w:line="360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Dysfunkcja sekrecji hormonów płciowych - komórki Sertolego jako źródło czynników lokalnego mechanizmu regulacji spermatogenezy; komórki Leydiga i wielopłaszczyznowe oddziaływanie testosteronu na spermatogenezę, utrzymanie struktury i funkcji dróg wyprowadzających nasienie i gruczołów dodatkowych.</w:t>
            </w:r>
          </w:p>
          <w:p w14:paraId="1C3D97C2" w14:textId="77777777" w:rsidR="00105BF1" w:rsidRPr="00105FDE" w:rsidRDefault="00105BF1" w:rsidP="00105FDE">
            <w:pPr>
              <w:pStyle w:val="Akapitzlist1"/>
              <w:numPr>
                <w:ilvl w:val="0"/>
                <w:numId w:val="24"/>
              </w:numPr>
              <w:spacing w:line="360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 xml:space="preserve">Komórkowe aspekty nieprawidłowości procesów spermatogenezy i spermiacji. </w:t>
            </w:r>
          </w:p>
          <w:p w14:paraId="01F3A5AD" w14:textId="77777777" w:rsidR="00105BF1" w:rsidRPr="00105FDE" w:rsidRDefault="00105BF1" w:rsidP="00105FDE">
            <w:pPr>
              <w:pStyle w:val="Akapitzlist1"/>
              <w:numPr>
                <w:ilvl w:val="0"/>
                <w:numId w:val="24"/>
              </w:numPr>
              <w:spacing w:line="360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Autoimmunologiczne przyczyny niepłodności męskiej (synteza przeciwciał przeciwplemnikowych, efekt ASA, bariera krew-jądro).</w:t>
            </w:r>
          </w:p>
          <w:p w14:paraId="7B279A29" w14:textId="77777777" w:rsidR="00105BF1" w:rsidRPr="00105FDE" w:rsidRDefault="00105BF1" w:rsidP="00105FDE">
            <w:pPr>
              <w:pStyle w:val="Akapitzlist1"/>
              <w:numPr>
                <w:ilvl w:val="0"/>
                <w:numId w:val="24"/>
              </w:numPr>
              <w:spacing w:line="360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Pozajądrowe przyczyny niepłodności męskiej – rola prawidłowej struktury i funkcji dróg wyprowadzających nasienie.</w:t>
            </w:r>
          </w:p>
          <w:p w14:paraId="39521F91" w14:textId="77777777" w:rsidR="00105BF1" w:rsidRPr="00105FDE" w:rsidRDefault="00105BF1" w:rsidP="00105FDE">
            <w:pPr>
              <w:numPr>
                <w:ilvl w:val="0"/>
                <w:numId w:val="24"/>
              </w:numPr>
              <w:suppressAutoHyphens/>
              <w:spacing w:line="360" w:lineRule="auto"/>
              <w:ind w:left="714" w:hanging="357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Budowa histologiczna najądrza, nasieniowodu, pęcherzyków nasiennych, gruczołów opuszkowo- cewkowych, gruczołu krokowego i prącia.</w:t>
            </w:r>
          </w:p>
          <w:p w14:paraId="65502B90" w14:textId="77777777" w:rsidR="00105BF1" w:rsidRPr="00105FDE" w:rsidRDefault="00105BF1" w:rsidP="00105FDE">
            <w:pPr>
              <w:snapToGrid w:val="0"/>
              <w:spacing w:line="360" w:lineRule="auto"/>
              <w:rPr>
                <w:b/>
                <w:color w:val="FF0000"/>
                <w:sz w:val="20"/>
                <w:szCs w:val="20"/>
              </w:rPr>
            </w:pPr>
          </w:p>
          <w:p w14:paraId="1BCE4B37" w14:textId="551E727C" w:rsidR="00105BF1" w:rsidRPr="00105FDE" w:rsidRDefault="00105BF1" w:rsidP="00105FDE">
            <w:pPr>
              <w:snapToGrid w:val="0"/>
              <w:spacing w:line="360" w:lineRule="auto"/>
              <w:rPr>
                <w:b/>
                <w:color w:val="000000" w:themeColor="text1"/>
                <w:sz w:val="20"/>
                <w:szCs w:val="20"/>
              </w:rPr>
            </w:pPr>
            <w:r w:rsidRPr="00105FDE">
              <w:rPr>
                <w:b/>
                <w:color w:val="000000" w:themeColor="text1"/>
                <w:sz w:val="20"/>
                <w:szCs w:val="20"/>
              </w:rPr>
              <w:t xml:space="preserve">Układ płciowy żeński: 1 godz.   dr </w:t>
            </w:r>
            <w:r w:rsidR="00027233" w:rsidRPr="00105FDE">
              <w:rPr>
                <w:b/>
                <w:color w:val="000000" w:themeColor="text1"/>
                <w:sz w:val="20"/>
                <w:szCs w:val="20"/>
              </w:rPr>
              <w:t xml:space="preserve">Izabela </w:t>
            </w:r>
            <w:r w:rsidRPr="00105FDE">
              <w:rPr>
                <w:b/>
                <w:color w:val="000000" w:themeColor="text1"/>
                <w:sz w:val="20"/>
                <w:szCs w:val="20"/>
              </w:rPr>
              <w:t>Pieścikowska</w:t>
            </w:r>
          </w:p>
          <w:p w14:paraId="54282AC3" w14:textId="77777777" w:rsidR="00105BF1" w:rsidRPr="00105FDE" w:rsidRDefault="00105BF1" w:rsidP="00105FDE">
            <w:pPr>
              <w:snapToGrid w:val="0"/>
              <w:spacing w:line="360" w:lineRule="auto"/>
              <w:rPr>
                <w:b/>
                <w:color w:val="800080"/>
                <w:sz w:val="20"/>
                <w:szCs w:val="20"/>
              </w:rPr>
            </w:pPr>
          </w:p>
          <w:p w14:paraId="23FD5402" w14:textId="77777777" w:rsidR="00105BF1" w:rsidRPr="00105FDE" w:rsidRDefault="00105BF1" w:rsidP="00105FDE">
            <w:pPr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 xml:space="preserve">Struktura histologiczna zewnętrznych narządów płciowych. </w:t>
            </w:r>
          </w:p>
          <w:p w14:paraId="488C8A0C" w14:textId="77777777" w:rsidR="00105BF1" w:rsidRPr="00105FDE" w:rsidRDefault="00105BF1" w:rsidP="00105FDE">
            <w:pPr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05FDE">
              <w:rPr>
                <w:color w:val="222222"/>
                <w:sz w:val="20"/>
                <w:szCs w:val="20"/>
              </w:rPr>
              <w:t>Budowa histologiczna jajnika i zmienność budowy histologicznej pęcherzyków jajnika w poszczególnych fazach cyklu jajnikowego.</w:t>
            </w:r>
          </w:p>
          <w:p w14:paraId="5298C679" w14:textId="77777777" w:rsidR="00105BF1" w:rsidRPr="00105FDE" w:rsidRDefault="00105BF1" w:rsidP="00105FDE">
            <w:pPr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 xml:space="preserve">Struktura i funkcja ciałka żółtego. Ciałko białawe. </w:t>
            </w:r>
          </w:p>
          <w:p w14:paraId="4A03012C" w14:textId="77777777" w:rsidR="00105BF1" w:rsidRPr="00105FDE" w:rsidRDefault="00105BF1" w:rsidP="00105FDE">
            <w:pPr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 xml:space="preserve">Produkcja i dojrzewanie gamet w jajniku (oogeneza). </w:t>
            </w:r>
          </w:p>
          <w:p w14:paraId="7050E06E" w14:textId="1CF7D812" w:rsidR="00105BF1" w:rsidRPr="00105FDE" w:rsidRDefault="00105BF1" w:rsidP="00105FDE">
            <w:pPr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 xml:space="preserve">Cykl menstruacyjny </w:t>
            </w:r>
            <w:r w:rsidR="0030499C" w:rsidRPr="00105FDE">
              <w:rPr>
                <w:sz w:val="20"/>
                <w:szCs w:val="20"/>
              </w:rPr>
              <w:t>(</w:t>
            </w:r>
            <w:r w:rsidRPr="00105FDE">
              <w:rPr>
                <w:sz w:val="20"/>
                <w:szCs w:val="20"/>
              </w:rPr>
              <w:t>faza proliferacyjna, sekrecyj</w:t>
            </w:r>
            <w:r w:rsidR="0030499C" w:rsidRPr="00105FDE">
              <w:rPr>
                <w:sz w:val="20"/>
                <w:szCs w:val="20"/>
              </w:rPr>
              <w:t>na, niedokrwienna, złuszczenia</w:t>
            </w:r>
            <w:r w:rsidRPr="00105FDE">
              <w:rPr>
                <w:sz w:val="20"/>
                <w:szCs w:val="20"/>
              </w:rPr>
              <w:t>).</w:t>
            </w:r>
          </w:p>
          <w:p w14:paraId="69BEC7EE" w14:textId="77777777" w:rsidR="00105BF1" w:rsidRPr="00105FDE" w:rsidRDefault="00105BF1" w:rsidP="00105FDE">
            <w:pPr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Cykl śluzu szyjkowego.</w:t>
            </w:r>
          </w:p>
          <w:p w14:paraId="5708EBEC" w14:textId="77777777" w:rsidR="00105BF1" w:rsidRPr="00105FDE" w:rsidRDefault="00105BF1" w:rsidP="00105FDE">
            <w:pPr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Budowa histologiczna tarczy szyjki macicy i kanału szyjki. Strefa przekształceń w kanale szyjki. Badanie cytologiczne z tarczy i kanału szyjki macicy.</w:t>
            </w:r>
          </w:p>
          <w:p w14:paraId="0C4F9D3F" w14:textId="77777777" w:rsidR="00105BF1" w:rsidRPr="00105FDE" w:rsidRDefault="00105BF1" w:rsidP="00105FDE">
            <w:pPr>
              <w:pStyle w:val="NormalnyWeb"/>
              <w:numPr>
                <w:ilvl w:val="0"/>
                <w:numId w:val="26"/>
              </w:numPr>
              <w:shd w:val="clear" w:color="auto" w:fill="FFFFFF"/>
              <w:spacing w:before="0" w:after="0" w:line="360" w:lineRule="auto"/>
              <w:rPr>
                <w:color w:val="222222"/>
                <w:sz w:val="20"/>
                <w:szCs w:val="20"/>
              </w:rPr>
            </w:pPr>
            <w:r w:rsidRPr="00105FDE">
              <w:rPr>
                <w:color w:val="222222"/>
                <w:sz w:val="20"/>
                <w:szCs w:val="20"/>
              </w:rPr>
              <w:t>Znacznie budowy histologicznej szyjki macicy w procesie nowotworzenia.</w:t>
            </w:r>
          </w:p>
          <w:p w14:paraId="4EE89CE1" w14:textId="77777777" w:rsidR="00105BF1" w:rsidRPr="00105FDE" w:rsidRDefault="00105BF1" w:rsidP="00105FDE">
            <w:pPr>
              <w:autoSpaceDE w:val="0"/>
              <w:snapToGri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4E54D548" w14:textId="177CCC01" w:rsidR="00105BF1" w:rsidRPr="00105FDE" w:rsidRDefault="00105BF1" w:rsidP="00105FDE">
            <w:pPr>
              <w:snapToGrid w:val="0"/>
              <w:spacing w:line="36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05FDE">
              <w:rPr>
                <w:b/>
                <w:bCs/>
                <w:color w:val="000000" w:themeColor="text1"/>
                <w:sz w:val="20"/>
                <w:szCs w:val="20"/>
              </w:rPr>
              <w:t xml:space="preserve">Wybrane aspekty rozwoju układów płciowych; 1 godz.    dr hab.  Agnieszka Ziółkowska </w:t>
            </w:r>
          </w:p>
          <w:p w14:paraId="27870DFD" w14:textId="77777777" w:rsidR="00105BF1" w:rsidRPr="00105FDE" w:rsidRDefault="00105BF1" w:rsidP="00105FDE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  <w:p w14:paraId="03306CCB" w14:textId="77777777" w:rsidR="00105BF1" w:rsidRPr="00105FDE" w:rsidRDefault="00105BF1" w:rsidP="00105FDE">
            <w:pPr>
              <w:numPr>
                <w:ilvl w:val="0"/>
                <w:numId w:val="28"/>
              </w:num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Bruzdkowanie. Powstawanie blastocysty.</w:t>
            </w:r>
          </w:p>
          <w:p w14:paraId="73CA5EF7" w14:textId="77777777" w:rsidR="00105BF1" w:rsidRPr="00105FDE" w:rsidRDefault="00105BF1" w:rsidP="00105FDE">
            <w:pPr>
              <w:numPr>
                <w:ilvl w:val="0"/>
                <w:numId w:val="28"/>
              </w:num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Rozwój dwublaszkowej i trójblaszkowej tarczy zarodkowej.</w:t>
            </w:r>
          </w:p>
          <w:p w14:paraId="35AA24EA" w14:textId="77777777" w:rsidR="00105BF1" w:rsidRPr="00105FDE" w:rsidRDefault="00105BF1" w:rsidP="00105FDE">
            <w:pPr>
              <w:numPr>
                <w:ilvl w:val="0"/>
                <w:numId w:val="28"/>
              </w:num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Pęcherzyk żółtkowy: budowa i rola.</w:t>
            </w:r>
          </w:p>
          <w:p w14:paraId="5B57073D" w14:textId="54D44DA5" w:rsidR="00105BF1" w:rsidRPr="00105FDE" w:rsidRDefault="00105BF1" w:rsidP="00105FDE">
            <w:pPr>
              <w:numPr>
                <w:ilvl w:val="0"/>
                <w:numId w:val="27"/>
              </w:numPr>
              <w:suppressAutoHyphens/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Rozwój embrionalny układu płciowego męskiego (</w:t>
            </w:r>
            <w:r w:rsidR="00027233" w:rsidRPr="00105FDE">
              <w:rPr>
                <w:sz w:val="20"/>
                <w:szCs w:val="20"/>
              </w:rPr>
              <w:t>rola AMH</w:t>
            </w:r>
            <w:r w:rsidRPr="00105FDE">
              <w:rPr>
                <w:sz w:val="20"/>
                <w:szCs w:val="20"/>
              </w:rPr>
              <w:t>) i żeńskiego w kontekście uwarunkowań rodzajów płci.</w:t>
            </w:r>
          </w:p>
          <w:p w14:paraId="34BD8E05" w14:textId="77777777" w:rsidR="00105BF1" w:rsidRPr="00105FDE" w:rsidRDefault="00105BF1" w:rsidP="00105FDE">
            <w:pPr>
              <w:numPr>
                <w:ilvl w:val="0"/>
                <w:numId w:val="27"/>
              </w:numPr>
              <w:suppressAutoHyphens/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Struktura histologiczna jajnika i jądra w różnych okresach życia.</w:t>
            </w:r>
          </w:p>
          <w:p w14:paraId="66FE2E01" w14:textId="77777777" w:rsidR="00105BF1" w:rsidRPr="00105FDE" w:rsidRDefault="00105BF1" w:rsidP="00105FDE">
            <w:pPr>
              <w:numPr>
                <w:ilvl w:val="0"/>
                <w:numId w:val="27"/>
              </w:numPr>
              <w:suppressAutoHyphens/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Zapłodnienie: (przenikanie plemników przez wieniec promienisty, przenikanie plemników przez osłonkę przejrzystą, fuzja błony komórkowej owocytu i plemnika).</w:t>
            </w:r>
          </w:p>
          <w:p w14:paraId="4037D48C" w14:textId="77777777" w:rsidR="00105BF1" w:rsidRPr="00105FDE" w:rsidRDefault="00105BF1" w:rsidP="00105FDE">
            <w:pPr>
              <w:numPr>
                <w:ilvl w:val="0"/>
                <w:numId w:val="27"/>
              </w:numPr>
              <w:suppressAutoHyphens/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Macica w czasie implantacji.</w:t>
            </w:r>
          </w:p>
          <w:p w14:paraId="38E1E630" w14:textId="77777777" w:rsidR="00105BF1" w:rsidRPr="00105FDE" w:rsidRDefault="00105BF1" w:rsidP="00105FDE">
            <w:pPr>
              <w:numPr>
                <w:ilvl w:val="0"/>
                <w:numId w:val="27"/>
              </w:numPr>
              <w:suppressAutoHyphens/>
              <w:spacing w:line="360" w:lineRule="auto"/>
              <w:rPr>
                <w:sz w:val="20"/>
                <w:szCs w:val="20"/>
              </w:rPr>
            </w:pPr>
            <w:r w:rsidRPr="00105FDE">
              <w:rPr>
                <w:color w:val="343434"/>
                <w:sz w:val="20"/>
                <w:szCs w:val="20"/>
              </w:rPr>
              <w:t>Zapobieganie zjawisku polispermii.</w:t>
            </w:r>
          </w:p>
          <w:p w14:paraId="4D48856C" w14:textId="228D6C1A" w:rsidR="00105BF1" w:rsidRPr="00105FDE" w:rsidRDefault="00105BF1" w:rsidP="00105FDE">
            <w:pPr>
              <w:numPr>
                <w:ilvl w:val="0"/>
                <w:numId w:val="27"/>
              </w:numPr>
              <w:suppressAutoHyphens/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lastRenderedPageBreak/>
              <w:t>Rola komórek układu odpornościowego matki w przebiegu porodu.</w:t>
            </w:r>
          </w:p>
          <w:p w14:paraId="72334CBC" w14:textId="77777777" w:rsidR="00105BF1" w:rsidRPr="00105FDE" w:rsidRDefault="00105BF1" w:rsidP="00105FDE">
            <w:pPr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Tolerancja immunologiczna matki względem antygenów płodu.</w:t>
            </w:r>
          </w:p>
          <w:p w14:paraId="3513B398" w14:textId="77777777" w:rsidR="00105BF1" w:rsidRPr="00105FDE" w:rsidRDefault="00105BF1" w:rsidP="00105FDE">
            <w:pPr>
              <w:numPr>
                <w:ilvl w:val="0"/>
                <w:numId w:val="27"/>
              </w:numPr>
              <w:suppressAutoHyphens/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Powstawanie ciąży wielopłodowej (kosmówkowość i owodniowość).</w:t>
            </w:r>
          </w:p>
          <w:p w14:paraId="4FDDAC41" w14:textId="77777777" w:rsidR="00105BF1" w:rsidRPr="00105FDE" w:rsidRDefault="00105BF1" w:rsidP="00105FDE">
            <w:pPr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Nadpłodnienie i zapłodnienie dodatkowe.</w:t>
            </w:r>
          </w:p>
          <w:p w14:paraId="7D88BD86" w14:textId="77777777" w:rsidR="00105BF1" w:rsidRPr="00105FDE" w:rsidRDefault="00105BF1" w:rsidP="00105F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343434"/>
                <w:sz w:val="20"/>
                <w:szCs w:val="20"/>
              </w:rPr>
            </w:pPr>
          </w:p>
          <w:p w14:paraId="6D14158D" w14:textId="2E3D7224" w:rsidR="00105BF1" w:rsidRPr="00105FDE" w:rsidRDefault="00982002" w:rsidP="00105F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105FDE">
              <w:rPr>
                <w:b/>
                <w:color w:val="000000" w:themeColor="text1"/>
                <w:sz w:val="20"/>
                <w:szCs w:val="20"/>
              </w:rPr>
              <w:t>ĆWICZENIA</w:t>
            </w:r>
            <w:r w:rsidR="00A615A8" w:rsidRPr="00105FDE">
              <w:rPr>
                <w:b/>
                <w:color w:val="000000" w:themeColor="text1"/>
                <w:sz w:val="20"/>
                <w:szCs w:val="20"/>
              </w:rPr>
              <w:t xml:space="preserve">  (7h)</w:t>
            </w:r>
          </w:p>
          <w:p w14:paraId="368BA4AE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Rozpoczynają się 30 minutowym wprowadzeniem do ćwiczeń, które obejmuje omówienie preparatów histologicznych.</w:t>
            </w:r>
          </w:p>
          <w:p w14:paraId="26398027" w14:textId="77777777" w:rsidR="00105BF1" w:rsidRPr="00105FDE" w:rsidRDefault="00105BF1" w:rsidP="00105FDE">
            <w:pPr>
              <w:spacing w:line="360" w:lineRule="auto"/>
              <w:rPr>
                <w:b/>
                <w:color w:val="FF0000"/>
                <w:sz w:val="20"/>
                <w:szCs w:val="20"/>
              </w:rPr>
            </w:pPr>
          </w:p>
          <w:p w14:paraId="06F622F3" w14:textId="77777777" w:rsidR="00105BF1" w:rsidRPr="00105FDE" w:rsidRDefault="00105BF1" w:rsidP="00105FDE">
            <w:pPr>
              <w:spacing w:line="360" w:lineRule="auto"/>
              <w:rPr>
                <w:b/>
                <w:color w:val="000000" w:themeColor="text1"/>
                <w:sz w:val="20"/>
                <w:szCs w:val="20"/>
              </w:rPr>
            </w:pPr>
            <w:r w:rsidRPr="00105FDE">
              <w:rPr>
                <w:b/>
                <w:color w:val="000000" w:themeColor="text1"/>
                <w:sz w:val="20"/>
                <w:szCs w:val="20"/>
              </w:rPr>
              <w:t>Układ płciowy męski: 2  godz.</w:t>
            </w:r>
          </w:p>
          <w:p w14:paraId="2BA78265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</w:p>
          <w:p w14:paraId="5442266C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  <w:u w:val="single"/>
              </w:rPr>
            </w:pPr>
            <w:r w:rsidRPr="00105FDE">
              <w:rPr>
                <w:sz w:val="20"/>
                <w:szCs w:val="20"/>
                <w:u w:val="single"/>
              </w:rPr>
              <w:t>szczegółowe pytania do preparatów</w:t>
            </w:r>
          </w:p>
          <w:p w14:paraId="08C8CCE3" w14:textId="77777777" w:rsidR="00105BF1" w:rsidRPr="00105FDE" w:rsidRDefault="00105BF1" w:rsidP="00105FDE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1A68D72A" w14:textId="77777777" w:rsidR="00105BF1" w:rsidRPr="00105FDE" w:rsidRDefault="00105BF1" w:rsidP="00105FDE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05FDE">
              <w:rPr>
                <w:b/>
                <w:bCs/>
                <w:sz w:val="20"/>
                <w:szCs w:val="20"/>
              </w:rPr>
              <w:t>gonada męska</w:t>
            </w:r>
          </w:p>
          <w:p w14:paraId="431330A9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- pochodzenie, budowa i funkcja błony białawej</w:t>
            </w:r>
          </w:p>
          <w:p w14:paraId="523EAB65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- budowa histologiczna śródjądrza</w:t>
            </w:r>
          </w:p>
          <w:p w14:paraId="49422007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- morfologiczna i czynnościowa zależność pomiędzy śródjądrzem a komórkami Sertoliego w kontekście spermato- i spermiogenezy</w:t>
            </w:r>
          </w:p>
          <w:p w14:paraId="08D37A52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- ogólnoustrojowa regulacja hormonalna gonady męskiej</w:t>
            </w:r>
          </w:p>
          <w:p w14:paraId="34086419" w14:textId="70B49EF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- regulacja na poziomie lokalnym; przykłady oddział</w:t>
            </w:r>
            <w:r w:rsidR="00192E96" w:rsidRPr="00105FDE">
              <w:rPr>
                <w:sz w:val="20"/>
                <w:szCs w:val="20"/>
              </w:rPr>
              <w:t xml:space="preserve">ywania para-, auto-  krypto- i </w:t>
            </w:r>
            <w:r w:rsidR="007E1EDB">
              <w:rPr>
                <w:sz w:val="20"/>
                <w:szCs w:val="20"/>
              </w:rPr>
              <w:t xml:space="preserve">juxtakrynowego </w:t>
            </w:r>
            <w:r w:rsidRPr="00105FDE">
              <w:rPr>
                <w:sz w:val="20"/>
                <w:szCs w:val="20"/>
              </w:rPr>
              <w:t xml:space="preserve">między komórkami Leydiga, Sertoliego </w:t>
            </w:r>
          </w:p>
          <w:p w14:paraId="40F4D16C" w14:textId="0478C55D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 xml:space="preserve">  </w:t>
            </w:r>
            <w:r w:rsidR="00192E96" w:rsidRPr="00105FDE">
              <w:rPr>
                <w:sz w:val="20"/>
                <w:szCs w:val="20"/>
              </w:rPr>
              <w:t xml:space="preserve">i makrofagami </w:t>
            </w:r>
            <w:r w:rsidRPr="00105FDE">
              <w:rPr>
                <w:sz w:val="20"/>
                <w:szCs w:val="20"/>
              </w:rPr>
              <w:t>jądrowymi</w:t>
            </w:r>
          </w:p>
          <w:p w14:paraId="0B12FADF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</w:p>
          <w:p w14:paraId="722F004B" w14:textId="77777777" w:rsidR="00105BF1" w:rsidRPr="00105FDE" w:rsidRDefault="00105BF1" w:rsidP="00105FDE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05FDE">
              <w:rPr>
                <w:b/>
                <w:bCs/>
                <w:sz w:val="20"/>
                <w:szCs w:val="20"/>
              </w:rPr>
              <w:t>najądrze</w:t>
            </w:r>
          </w:p>
          <w:p w14:paraId="102B41CC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- różnice w budowie histologicznej, pochodzeniu i czynności kanalików wyprowadzających i przewodu najądrza</w:t>
            </w:r>
          </w:p>
          <w:p w14:paraId="6687EF05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- rola najądrza w produkcji nasienia</w:t>
            </w:r>
          </w:p>
          <w:p w14:paraId="07E990B3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</w:p>
          <w:p w14:paraId="2660DC80" w14:textId="77777777" w:rsidR="00105BF1" w:rsidRPr="00105FDE" w:rsidRDefault="00105BF1" w:rsidP="00105FDE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05FDE">
              <w:rPr>
                <w:b/>
                <w:bCs/>
                <w:sz w:val="20"/>
                <w:szCs w:val="20"/>
              </w:rPr>
              <w:t>nasieniowód</w:t>
            </w:r>
          </w:p>
          <w:p w14:paraId="65D5EC11" w14:textId="5FAC8262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- unikatowa charakterystyka budowy ściany nasieniowodu w kontekście ejakulacji</w:t>
            </w:r>
          </w:p>
          <w:p w14:paraId="5ACE2AEE" w14:textId="77777777" w:rsidR="00105BF1" w:rsidRPr="00105FDE" w:rsidRDefault="00105BF1" w:rsidP="00105FDE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3251D5BD" w14:textId="77777777" w:rsidR="00105BF1" w:rsidRPr="00105FDE" w:rsidRDefault="00105BF1" w:rsidP="00105FDE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05FDE">
              <w:rPr>
                <w:b/>
                <w:bCs/>
                <w:sz w:val="20"/>
                <w:szCs w:val="20"/>
              </w:rPr>
              <w:t>gruczoł krokowy</w:t>
            </w:r>
          </w:p>
          <w:p w14:paraId="08816F02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 xml:space="preserve">- budowa histologiczna gruczołu, </w:t>
            </w:r>
          </w:p>
          <w:p w14:paraId="688C4DCE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- rola gruczołu w produkcji nasienia</w:t>
            </w:r>
          </w:p>
          <w:p w14:paraId="196D7C94" w14:textId="77777777" w:rsidR="00105BF1" w:rsidRPr="00105FDE" w:rsidRDefault="00105BF1" w:rsidP="00105FDE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1850ED05" w14:textId="77777777" w:rsidR="00105BF1" w:rsidRPr="00105FDE" w:rsidRDefault="00105BF1" w:rsidP="00105FDE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05FDE">
              <w:rPr>
                <w:b/>
                <w:bCs/>
                <w:sz w:val="20"/>
                <w:szCs w:val="20"/>
              </w:rPr>
              <w:t>powrózek nasienny</w:t>
            </w:r>
          </w:p>
          <w:p w14:paraId="73A19595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- struktury wchodzące w skład powrózka nasiennego, przebieg powrózka nasiennego i osłonki jemu towarzyszące</w:t>
            </w:r>
          </w:p>
          <w:p w14:paraId="18F45AE2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 xml:space="preserve">- splot wiciowaty, funkcja, unikatowe cechy budowy żył wchodzących w jego skład, zmiany patologiczne występujące w żylakach powrózka nasiennego </w:t>
            </w:r>
          </w:p>
          <w:p w14:paraId="714F5D5A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</w:p>
          <w:p w14:paraId="0CBD29F4" w14:textId="77777777" w:rsidR="00105BF1" w:rsidRPr="00105FDE" w:rsidRDefault="00105BF1" w:rsidP="00105F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343434"/>
                <w:sz w:val="20"/>
                <w:szCs w:val="20"/>
              </w:rPr>
            </w:pPr>
            <w:r w:rsidRPr="00105FDE">
              <w:rPr>
                <w:b/>
                <w:color w:val="343434"/>
                <w:sz w:val="20"/>
                <w:szCs w:val="20"/>
              </w:rPr>
              <w:t xml:space="preserve">plemnik </w:t>
            </w:r>
          </w:p>
          <w:p w14:paraId="4FFF2A9D" w14:textId="77777777" w:rsidR="00105BF1" w:rsidRPr="00105FDE" w:rsidRDefault="00105BF1" w:rsidP="00105F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343434"/>
                <w:sz w:val="20"/>
                <w:szCs w:val="20"/>
              </w:rPr>
            </w:pPr>
            <w:r w:rsidRPr="00105FDE">
              <w:rPr>
                <w:color w:val="343434"/>
                <w:sz w:val="20"/>
                <w:szCs w:val="20"/>
              </w:rPr>
              <w:t xml:space="preserve">- ruch plemnika. </w:t>
            </w:r>
          </w:p>
          <w:p w14:paraId="0B12B2FD" w14:textId="77777777" w:rsidR="00105BF1" w:rsidRPr="00105FDE" w:rsidRDefault="00105BF1" w:rsidP="00105F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343434"/>
                <w:sz w:val="20"/>
                <w:szCs w:val="20"/>
              </w:rPr>
            </w:pPr>
            <w:r w:rsidRPr="00105FDE">
              <w:rPr>
                <w:color w:val="343434"/>
                <w:sz w:val="20"/>
                <w:szCs w:val="20"/>
              </w:rPr>
              <w:t>- dojrzewanie plemnika (kapacytacja, reakcja akrosomalna).</w:t>
            </w:r>
          </w:p>
          <w:p w14:paraId="6769413D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</w:p>
          <w:p w14:paraId="4BF8BD3E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</w:p>
          <w:p w14:paraId="2080C592" w14:textId="77777777" w:rsidR="00105BF1" w:rsidRPr="00105FDE" w:rsidRDefault="00105BF1" w:rsidP="00105FDE">
            <w:pPr>
              <w:spacing w:line="360" w:lineRule="auto"/>
              <w:rPr>
                <w:b/>
                <w:color w:val="000000" w:themeColor="text1"/>
                <w:sz w:val="20"/>
                <w:szCs w:val="20"/>
              </w:rPr>
            </w:pPr>
            <w:r w:rsidRPr="00105FDE">
              <w:rPr>
                <w:b/>
                <w:color w:val="000000" w:themeColor="text1"/>
                <w:sz w:val="20"/>
                <w:szCs w:val="20"/>
              </w:rPr>
              <w:t>Układ płciowy żeński: 3 godz.</w:t>
            </w:r>
          </w:p>
          <w:p w14:paraId="072847E9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szczegółowe pytania do preparatów</w:t>
            </w:r>
          </w:p>
          <w:p w14:paraId="2F5B6F44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</w:p>
          <w:p w14:paraId="61C85154" w14:textId="77777777" w:rsidR="00105BF1" w:rsidRPr="00105FDE" w:rsidRDefault="00105BF1" w:rsidP="00105FDE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05FDE">
              <w:rPr>
                <w:b/>
                <w:bCs/>
                <w:sz w:val="20"/>
                <w:szCs w:val="20"/>
              </w:rPr>
              <w:t>jajnik</w:t>
            </w:r>
          </w:p>
          <w:p w14:paraId="5CE4E43F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- morfologiczny i czynnościowy podział na korę i rdzeń</w:t>
            </w:r>
          </w:p>
          <w:p w14:paraId="541531D5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- klasyfikacja pęcherzyków jajnikowych i ich charakterystyka histologiczna</w:t>
            </w:r>
          </w:p>
          <w:p w14:paraId="4C259643" w14:textId="46EFEAB8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- fazy rozwoju pęcher</w:t>
            </w:r>
            <w:r w:rsidR="0094664E">
              <w:rPr>
                <w:sz w:val="20"/>
                <w:szCs w:val="20"/>
              </w:rPr>
              <w:t>zyka jajnikowego: folikularna (</w:t>
            </w:r>
            <w:r w:rsidRPr="00105FDE">
              <w:rPr>
                <w:sz w:val="20"/>
                <w:szCs w:val="20"/>
              </w:rPr>
              <w:t>r</w:t>
            </w:r>
            <w:r w:rsidR="003725EC">
              <w:rPr>
                <w:sz w:val="20"/>
                <w:szCs w:val="20"/>
              </w:rPr>
              <w:t>ekrutacja, selekcja i dominacja</w:t>
            </w:r>
            <w:r w:rsidRPr="00105FDE">
              <w:rPr>
                <w:sz w:val="20"/>
                <w:szCs w:val="20"/>
              </w:rPr>
              <w:t xml:space="preserve">) , owulacja, lutealna  </w:t>
            </w:r>
          </w:p>
          <w:p w14:paraId="59027908" w14:textId="5353711B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- mechanizm dz</w:t>
            </w:r>
            <w:r w:rsidR="0094664E">
              <w:rPr>
                <w:sz w:val="20"/>
                <w:szCs w:val="20"/>
              </w:rPr>
              <w:t xml:space="preserve">iałania LH i FSH na pęcherzyki </w:t>
            </w:r>
            <w:r w:rsidR="003725EC">
              <w:rPr>
                <w:sz w:val="20"/>
                <w:szCs w:val="20"/>
              </w:rPr>
              <w:t xml:space="preserve">jajnikowe w kolejnych </w:t>
            </w:r>
            <w:r w:rsidRPr="00105FDE">
              <w:rPr>
                <w:sz w:val="20"/>
                <w:szCs w:val="20"/>
              </w:rPr>
              <w:t xml:space="preserve">fazach cyklu jajnikowego </w:t>
            </w:r>
          </w:p>
          <w:p w14:paraId="4EEA08F0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- teoria dwóch komórek w procesie produkcji estrogenów</w:t>
            </w:r>
          </w:p>
          <w:p w14:paraId="0365C1A6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 xml:space="preserve">  </w:t>
            </w:r>
          </w:p>
          <w:p w14:paraId="71C2A457" w14:textId="77777777" w:rsidR="00105BF1" w:rsidRPr="00105FDE" w:rsidRDefault="00105BF1" w:rsidP="00105FDE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05FDE">
              <w:rPr>
                <w:b/>
                <w:bCs/>
                <w:sz w:val="20"/>
                <w:szCs w:val="20"/>
              </w:rPr>
              <w:t xml:space="preserve">jajowód </w:t>
            </w:r>
          </w:p>
          <w:p w14:paraId="53278FCC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- budowa histologiczna jajowodu; różnice w budowie poszczególnych części anatomicznych</w:t>
            </w:r>
          </w:p>
          <w:p w14:paraId="2FC4580E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- jako naturalne środowisko zapłodnienia komórki jajowej i pierwszych podziałów mitotycznych zygoty</w:t>
            </w:r>
          </w:p>
          <w:p w14:paraId="1A72EDDA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- jako potencjalne miejsce implantacji i rozwoju ciąży ektopowej</w:t>
            </w:r>
          </w:p>
          <w:p w14:paraId="461B72BA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</w:p>
          <w:p w14:paraId="260D1BB2" w14:textId="77777777" w:rsidR="00105BF1" w:rsidRPr="00105FDE" w:rsidRDefault="00105BF1" w:rsidP="00105FDE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05FDE">
              <w:rPr>
                <w:b/>
                <w:bCs/>
                <w:sz w:val="20"/>
                <w:szCs w:val="20"/>
              </w:rPr>
              <w:t>macica</w:t>
            </w:r>
          </w:p>
          <w:p w14:paraId="5FEC3223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- charakterystyka histologiczna narządu</w:t>
            </w:r>
          </w:p>
          <w:p w14:paraId="034C4495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- zmienność cech histologicznych w trakcie cyklu miesięcznego</w:t>
            </w:r>
          </w:p>
          <w:p w14:paraId="1FEFAFC5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- jako miejsce prawidłowej implantacji</w:t>
            </w:r>
          </w:p>
          <w:p w14:paraId="4936CF6B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</w:p>
          <w:p w14:paraId="56C004DA" w14:textId="77777777" w:rsidR="00105BF1" w:rsidRPr="00105FDE" w:rsidRDefault="00105BF1" w:rsidP="00105FDE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05FDE">
              <w:rPr>
                <w:b/>
                <w:bCs/>
                <w:sz w:val="20"/>
                <w:szCs w:val="20"/>
              </w:rPr>
              <w:t>szyjka macicy</w:t>
            </w:r>
          </w:p>
          <w:p w14:paraId="1F86F5E4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- charakterystyka histologiczna narządu</w:t>
            </w:r>
          </w:p>
          <w:p w14:paraId="1793E560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- cechy histologiczne niesprzyjające prawidłowej implantacji</w:t>
            </w:r>
          </w:p>
          <w:p w14:paraId="1FD35A89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- jako miejsce rozwoju torbieli Nabotha i raka szyjki macicy</w:t>
            </w:r>
          </w:p>
          <w:p w14:paraId="0A44F843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</w:p>
          <w:p w14:paraId="12F4E88D" w14:textId="77777777" w:rsidR="00105BF1" w:rsidRPr="00105FDE" w:rsidRDefault="00105BF1" w:rsidP="00105FDE">
            <w:pPr>
              <w:spacing w:line="360" w:lineRule="auto"/>
              <w:rPr>
                <w:b/>
                <w:color w:val="000000" w:themeColor="text1"/>
                <w:sz w:val="20"/>
                <w:szCs w:val="20"/>
              </w:rPr>
            </w:pPr>
            <w:r w:rsidRPr="00105FDE">
              <w:rPr>
                <w:b/>
                <w:color w:val="000000" w:themeColor="text1"/>
                <w:sz w:val="20"/>
                <w:szCs w:val="20"/>
              </w:rPr>
              <w:t xml:space="preserve">Embriologia :  2 godz. </w:t>
            </w:r>
          </w:p>
          <w:p w14:paraId="588A2444" w14:textId="77777777" w:rsidR="00105BF1" w:rsidRPr="00105FDE" w:rsidRDefault="00105BF1" w:rsidP="00105FDE">
            <w:pPr>
              <w:spacing w:line="360" w:lineRule="auto"/>
              <w:rPr>
                <w:b/>
                <w:color w:val="0000FF"/>
                <w:sz w:val="20"/>
                <w:szCs w:val="20"/>
              </w:rPr>
            </w:pPr>
          </w:p>
          <w:p w14:paraId="469E23A3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szczegółowe pytania do preparatów i schematów</w:t>
            </w:r>
          </w:p>
          <w:p w14:paraId="3BCA0360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</w:p>
          <w:p w14:paraId="4FF04793" w14:textId="77777777" w:rsidR="00105BF1" w:rsidRPr="00105FDE" w:rsidRDefault="00105BF1" w:rsidP="00105FDE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05FDE">
              <w:rPr>
                <w:b/>
                <w:bCs/>
                <w:sz w:val="20"/>
                <w:szCs w:val="20"/>
              </w:rPr>
              <w:t>mezoderma pośrednia</w:t>
            </w:r>
          </w:p>
          <w:p w14:paraId="4FF6BA1A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- identyfikacja i charakterystyka mezodermy pośredniej na przedstawionych schematach i preparatach</w:t>
            </w:r>
          </w:p>
          <w:p w14:paraId="474E6045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- pochodzenie i rozwój mezodermy pośredniej</w:t>
            </w:r>
          </w:p>
          <w:p w14:paraId="24D01554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- rola mezodermy pośredniej w rozwoju układów płciowych</w:t>
            </w:r>
          </w:p>
          <w:p w14:paraId="5DCEFE52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</w:p>
          <w:p w14:paraId="68FF8294" w14:textId="77777777" w:rsidR="00105BF1" w:rsidRPr="00105FDE" w:rsidRDefault="00105BF1" w:rsidP="00105FDE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05FDE">
              <w:rPr>
                <w:b/>
                <w:bCs/>
                <w:sz w:val="20"/>
                <w:szCs w:val="20"/>
              </w:rPr>
              <w:lastRenderedPageBreak/>
              <w:t>kanaliki śródnercza</w:t>
            </w:r>
          </w:p>
          <w:p w14:paraId="2D414C19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- cechy histologiczne kanalików śródnercza</w:t>
            </w:r>
          </w:p>
          <w:p w14:paraId="3D1116E0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- funkcja przewodów śródnercza w trakcie organogenezy</w:t>
            </w:r>
          </w:p>
          <w:p w14:paraId="53A76744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 xml:space="preserve">- dalszy rozwój kanalików śródnerczowch </w:t>
            </w:r>
          </w:p>
          <w:p w14:paraId="58317803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- różnice w układzie płciowym męskim i żeńskim</w:t>
            </w:r>
          </w:p>
          <w:p w14:paraId="7CD602E6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- wpływ hormonów na ich rozwój</w:t>
            </w:r>
          </w:p>
          <w:p w14:paraId="393A1C67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</w:p>
          <w:p w14:paraId="05607629" w14:textId="77777777" w:rsidR="00105BF1" w:rsidRPr="00105FDE" w:rsidRDefault="00105BF1" w:rsidP="00105FDE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05FDE">
              <w:rPr>
                <w:b/>
                <w:bCs/>
                <w:sz w:val="20"/>
                <w:szCs w:val="20"/>
              </w:rPr>
              <w:t>przewód śródnercza</w:t>
            </w:r>
          </w:p>
          <w:p w14:paraId="60A1B518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- budowa i funkcje przewodów śródnercza w okresie zarodkowym</w:t>
            </w:r>
          </w:p>
          <w:p w14:paraId="36AD4E62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- zależność hormonalna i dalszy rozwój przewodów śródnerczowch</w:t>
            </w:r>
          </w:p>
          <w:p w14:paraId="31A4D853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- rola w rozwoju wewnętrznych narządów płciowych męskich i żeńskich</w:t>
            </w:r>
          </w:p>
          <w:p w14:paraId="1C0BB003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</w:p>
          <w:p w14:paraId="076C1DFD" w14:textId="77777777" w:rsidR="00105BF1" w:rsidRPr="00105FDE" w:rsidRDefault="00105BF1" w:rsidP="00105FDE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05FDE">
              <w:rPr>
                <w:b/>
                <w:bCs/>
                <w:sz w:val="20"/>
                <w:szCs w:val="20"/>
              </w:rPr>
              <w:t>przewody przyśródnerczowe</w:t>
            </w:r>
          </w:p>
          <w:p w14:paraId="59C71D8B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- inicjacja rozwoju przewodów przyśródnerczowych</w:t>
            </w:r>
          </w:p>
          <w:p w14:paraId="46C544E6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- rozwój przewodów przyśródnerczowych i ich rola w formowaniu wewnętrznych narządów płciowych żeńskich</w:t>
            </w:r>
          </w:p>
          <w:p w14:paraId="18F0F882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</w:p>
          <w:p w14:paraId="6F7A5B9B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  <w:r w:rsidRPr="00105FDE">
              <w:rPr>
                <w:b/>
                <w:bCs/>
                <w:sz w:val="20"/>
                <w:szCs w:val="20"/>
              </w:rPr>
              <w:t xml:space="preserve">najczęstsze zaburzenia rozwoju gonad, przewodów płciowych i narządów płciowych zewnętrznych </w:t>
            </w:r>
            <w:r w:rsidRPr="00105FDE">
              <w:rPr>
                <w:sz w:val="20"/>
                <w:szCs w:val="20"/>
              </w:rPr>
              <w:t>– na przykładzie wybranych przypadków klinicznych</w:t>
            </w:r>
          </w:p>
          <w:p w14:paraId="441934FB" w14:textId="77777777" w:rsidR="00105BF1" w:rsidRPr="00105FDE" w:rsidRDefault="00105BF1" w:rsidP="00105FDE">
            <w:pPr>
              <w:spacing w:line="360" w:lineRule="auto"/>
              <w:rPr>
                <w:sz w:val="20"/>
                <w:szCs w:val="20"/>
              </w:rPr>
            </w:pPr>
          </w:p>
          <w:p w14:paraId="16125BC6" w14:textId="77777777" w:rsidR="00105BF1" w:rsidRPr="00105FDE" w:rsidRDefault="00105BF1" w:rsidP="00105FDE">
            <w:pPr>
              <w:spacing w:line="360" w:lineRule="auto"/>
              <w:rPr>
                <w:b/>
                <w:color w:val="FF0000"/>
                <w:sz w:val="20"/>
                <w:szCs w:val="20"/>
              </w:rPr>
            </w:pPr>
          </w:p>
          <w:p w14:paraId="0DAB957F" w14:textId="462EC2C8" w:rsidR="00105BF1" w:rsidRPr="00105FDE" w:rsidRDefault="00166F28" w:rsidP="00105FDE">
            <w:pPr>
              <w:spacing w:line="360" w:lineRule="auto"/>
              <w:rPr>
                <w:iCs/>
                <w:sz w:val="20"/>
                <w:szCs w:val="20"/>
              </w:rPr>
            </w:pPr>
            <w:r w:rsidRPr="00105FDE">
              <w:rPr>
                <w:b/>
                <w:color w:val="000000" w:themeColor="text1"/>
                <w:sz w:val="20"/>
                <w:szCs w:val="20"/>
              </w:rPr>
              <w:t>S</w:t>
            </w:r>
            <w:r w:rsidR="00105BF1" w:rsidRPr="00105FDE">
              <w:rPr>
                <w:b/>
                <w:iCs/>
                <w:color w:val="000000" w:themeColor="text1"/>
                <w:sz w:val="20"/>
                <w:szCs w:val="20"/>
              </w:rPr>
              <w:t>po</w:t>
            </w:r>
            <w:r w:rsidR="00105BF1" w:rsidRPr="00105FDE">
              <w:rPr>
                <w:b/>
                <w:iCs/>
                <w:sz w:val="20"/>
                <w:szCs w:val="20"/>
              </w:rPr>
              <w:t>sób realizacji ćwiczeń</w:t>
            </w:r>
            <w:r w:rsidR="00105BF1" w:rsidRPr="00105FDE">
              <w:rPr>
                <w:iCs/>
                <w:sz w:val="20"/>
                <w:szCs w:val="20"/>
              </w:rPr>
              <w:t>:</w:t>
            </w:r>
            <w:r w:rsidRPr="00105FDE">
              <w:rPr>
                <w:iCs/>
                <w:sz w:val="20"/>
                <w:szCs w:val="20"/>
              </w:rPr>
              <w:t xml:space="preserve"> </w:t>
            </w:r>
            <w:r w:rsidR="00105BF1" w:rsidRPr="00105FDE">
              <w:rPr>
                <w:iCs/>
                <w:sz w:val="20"/>
                <w:szCs w:val="20"/>
              </w:rPr>
              <w:t>samodzielna praca studenta (zdigitalizowane preparaty histologiczne -</w:t>
            </w:r>
            <w:r w:rsidR="00105BF1" w:rsidRPr="00105FDE">
              <w:rPr>
                <w:sz w:val="20"/>
                <w:szCs w:val="20"/>
              </w:rPr>
              <w:t xml:space="preserve"> analiza cech morfologicznych, rysunki z opisami w zeszycie</w:t>
            </w:r>
            <w:r w:rsidR="00105BF1" w:rsidRPr="00105FDE">
              <w:rPr>
                <w:iCs/>
                <w:sz w:val="20"/>
                <w:szCs w:val="20"/>
              </w:rPr>
              <w:t xml:space="preserve">), rozwiązywanie zadań interaktywnych, pokazy audiowizualne, </w:t>
            </w:r>
          </w:p>
          <w:p w14:paraId="1E15C982" w14:textId="77777777" w:rsidR="00105BF1" w:rsidRPr="00105FDE" w:rsidRDefault="00105BF1" w:rsidP="00105FDE">
            <w:pPr>
              <w:autoSpaceDE w:val="0"/>
              <w:snapToGri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3CA791C3" w14:textId="77777777" w:rsidR="00105BF1" w:rsidRPr="00105FDE" w:rsidRDefault="00105BF1" w:rsidP="00105FDE">
            <w:pPr>
              <w:autoSpaceDE w:val="0"/>
              <w:snapToGri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39860CBE" w14:textId="52B0FC74" w:rsidR="00105BF1" w:rsidRPr="00105FDE" w:rsidRDefault="00105BF1" w:rsidP="00105FDE">
            <w:pPr>
              <w:spacing w:line="360" w:lineRule="auto"/>
              <w:outlineLv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05FDE">
              <w:rPr>
                <w:b/>
                <w:bCs/>
                <w:color w:val="000000" w:themeColor="text1"/>
                <w:sz w:val="20"/>
                <w:szCs w:val="20"/>
              </w:rPr>
              <w:t>ZALECANA LITERATURA:</w:t>
            </w:r>
          </w:p>
          <w:p w14:paraId="66A39FA6" w14:textId="77777777" w:rsidR="00105BF1" w:rsidRPr="00105FDE" w:rsidRDefault="00105BF1" w:rsidP="00105FDE">
            <w:pPr>
              <w:pStyle w:val="Tekstpodstawowy21"/>
              <w:spacing w:line="360" w:lineRule="auto"/>
              <w:outlineLvl w:val="0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Literatura obowiązująca:</w:t>
            </w:r>
          </w:p>
          <w:p w14:paraId="31CA8A17" w14:textId="3AEEE0D3" w:rsidR="00027233" w:rsidRPr="00105FDE" w:rsidRDefault="00105BF1" w:rsidP="00105FDE">
            <w:pPr>
              <w:pStyle w:val="Akapitzlist"/>
              <w:numPr>
                <w:ilvl w:val="1"/>
                <w:numId w:val="1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Zabel M. (red.) Histologia: pod</w:t>
            </w:r>
            <w:r w:rsidR="00027233" w:rsidRPr="00105FDE">
              <w:rPr>
                <w:sz w:val="20"/>
                <w:szCs w:val="20"/>
              </w:rPr>
              <w:t xml:space="preserve">ręcznik dla studentów medycyny </w:t>
            </w:r>
            <w:r w:rsidRPr="00105FDE">
              <w:rPr>
                <w:sz w:val="20"/>
                <w:szCs w:val="20"/>
              </w:rPr>
              <w:t>i stomatologii.  Elsevier Urban &amp; Partner, Wrocław 2013.</w:t>
            </w:r>
          </w:p>
          <w:p w14:paraId="1A7F0997" w14:textId="77777777" w:rsidR="00105BF1" w:rsidRPr="00105FDE" w:rsidRDefault="00105BF1" w:rsidP="00105FDE">
            <w:pPr>
              <w:pStyle w:val="Tekstpodstawowy21"/>
              <w:spacing w:line="360" w:lineRule="auto"/>
              <w:outlineLvl w:val="0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Literatura uzupełniająca:</w:t>
            </w:r>
          </w:p>
          <w:p w14:paraId="169FB4C2" w14:textId="63520CAF" w:rsidR="00105BF1" w:rsidRPr="00105FDE" w:rsidRDefault="00105BF1" w:rsidP="00105FDE">
            <w:pPr>
              <w:pStyle w:val="Akapitzlist"/>
              <w:numPr>
                <w:ilvl w:val="1"/>
                <w:numId w:val="1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Moore K.L, Persaund T.V.N, Torchia M.G. Polskie wydanie pod redakcją Zabel M i Bartel H. Embriologia i wady wrodzone. Elsevier Urban &amp; Partner, Wrocław 2013</w:t>
            </w:r>
          </w:p>
          <w:p w14:paraId="07E63439" w14:textId="5E5E0513" w:rsidR="00105BF1" w:rsidRPr="00105FDE" w:rsidRDefault="00105BF1" w:rsidP="00105FDE">
            <w:pPr>
              <w:pStyle w:val="Akapitzlist"/>
              <w:numPr>
                <w:ilvl w:val="1"/>
                <w:numId w:val="1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>Cichocki T., Litwin J., Mirecka J. Kompendium histologii. Wydawnictwo UJ., Kraków 2009.</w:t>
            </w:r>
          </w:p>
          <w:p w14:paraId="256E1599" w14:textId="77777777" w:rsidR="00105BF1" w:rsidRPr="00105FDE" w:rsidRDefault="00105BF1" w:rsidP="00105FDE">
            <w:pPr>
              <w:pStyle w:val="Tekstpodstawowy21"/>
              <w:spacing w:line="360" w:lineRule="auto"/>
              <w:rPr>
                <w:sz w:val="20"/>
                <w:szCs w:val="20"/>
              </w:rPr>
            </w:pPr>
            <w:r w:rsidRPr="00105FDE">
              <w:rPr>
                <w:sz w:val="20"/>
                <w:szCs w:val="20"/>
              </w:rPr>
              <w:t xml:space="preserve">oraz </w:t>
            </w:r>
          </w:p>
          <w:p w14:paraId="0B3F4C7A" w14:textId="77777777" w:rsidR="00105BF1" w:rsidRPr="00105FDE" w:rsidRDefault="00105BF1" w:rsidP="00105FDE">
            <w:pPr>
              <w:pStyle w:val="Tekstpodstawowy21"/>
              <w:spacing w:line="360" w:lineRule="auto"/>
              <w:ind w:left="720" w:hanging="360"/>
              <w:rPr>
                <w:b w:val="0"/>
                <w:sz w:val="20"/>
                <w:szCs w:val="20"/>
              </w:rPr>
            </w:pPr>
            <w:r w:rsidRPr="00105FDE">
              <w:rPr>
                <w:b w:val="0"/>
                <w:sz w:val="20"/>
                <w:szCs w:val="20"/>
              </w:rPr>
              <w:t>wykłady i materiały dostępne dla studentów na stronie zakładu.</w:t>
            </w:r>
          </w:p>
          <w:p w14:paraId="038FAA54" w14:textId="77777777" w:rsidR="00105BF1" w:rsidRPr="00105BF1" w:rsidRDefault="00105BF1" w:rsidP="00105BF1">
            <w:pPr>
              <w:autoSpaceDE w:val="0"/>
              <w:snapToGri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  <w:lang w:val="x-none" w:eastAsia="en-US"/>
              </w:rPr>
            </w:pPr>
          </w:p>
          <w:p w14:paraId="59D0EA48" w14:textId="77777777" w:rsidR="00FC6C9A" w:rsidRPr="00FC6C9A" w:rsidRDefault="00FC6C9A" w:rsidP="00FC6C9A">
            <w:pPr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FC6C9A">
              <w:rPr>
                <w:b/>
                <w:i/>
                <w:color w:val="000000" w:themeColor="text1"/>
                <w:sz w:val="20"/>
                <w:szCs w:val="20"/>
              </w:rPr>
              <w:t>Co student powinien umieć po zakończeniu zajęć:</w:t>
            </w:r>
          </w:p>
          <w:p w14:paraId="3EB8AE63" w14:textId="77777777" w:rsidR="00FC6C9A" w:rsidRPr="00FC6C9A" w:rsidRDefault="00FC6C9A" w:rsidP="00FC6C9A">
            <w:pPr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14:paraId="4E06EAD3" w14:textId="77777777" w:rsidR="00FC6C9A" w:rsidRPr="00FC6C9A" w:rsidRDefault="00FC6C9A" w:rsidP="00FC6C9A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C6C9A">
              <w:rPr>
                <w:i/>
                <w:color w:val="000000" w:themeColor="text1"/>
                <w:sz w:val="20"/>
                <w:szCs w:val="20"/>
              </w:rPr>
              <w:t xml:space="preserve">Zwięźle opisać budowę histologiczną jajnika. </w:t>
            </w:r>
          </w:p>
          <w:p w14:paraId="7A6B78D7" w14:textId="77777777" w:rsidR="00FC6C9A" w:rsidRPr="00FC6C9A" w:rsidRDefault="00FC6C9A" w:rsidP="00FC6C9A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C6C9A">
              <w:rPr>
                <w:i/>
                <w:color w:val="000000" w:themeColor="text1"/>
                <w:sz w:val="20"/>
                <w:szCs w:val="20"/>
              </w:rPr>
              <w:t>Krótko scharakteryzować cykl jajnikowy.</w:t>
            </w:r>
          </w:p>
          <w:p w14:paraId="0807C84B" w14:textId="77777777" w:rsidR="00FC6C9A" w:rsidRPr="00FC6C9A" w:rsidRDefault="00FC6C9A" w:rsidP="00FC6C9A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C6C9A">
              <w:rPr>
                <w:i/>
                <w:color w:val="000000" w:themeColor="text1"/>
                <w:sz w:val="20"/>
                <w:szCs w:val="20"/>
              </w:rPr>
              <w:lastRenderedPageBreak/>
              <w:t>Opisać jak dochodzi do powstania haploidalnej liczby chromosomów w oocycie.</w:t>
            </w:r>
          </w:p>
          <w:p w14:paraId="2D9BA636" w14:textId="77777777" w:rsidR="00FC6C9A" w:rsidRPr="00FC6C9A" w:rsidRDefault="00FC6C9A" w:rsidP="00FC6C9A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C6C9A">
              <w:rPr>
                <w:i/>
                <w:color w:val="000000" w:themeColor="text1"/>
                <w:sz w:val="20"/>
                <w:szCs w:val="20"/>
              </w:rPr>
              <w:t xml:space="preserve">Zwięźle opisać budowę histologiczną jądra. </w:t>
            </w:r>
          </w:p>
          <w:p w14:paraId="47442B9A" w14:textId="77777777" w:rsidR="00FC6C9A" w:rsidRPr="00FC6C9A" w:rsidRDefault="00FC6C9A" w:rsidP="00FC6C9A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C6C9A">
              <w:rPr>
                <w:i/>
                <w:color w:val="000000" w:themeColor="text1"/>
                <w:sz w:val="20"/>
                <w:szCs w:val="20"/>
              </w:rPr>
              <w:t xml:space="preserve">Opisać cykl i funkcje nabłonka plemnikotwórczego. </w:t>
            </w:r>
          </w:p>
          <w:p w14:paraId="1D497F73" w14:textId="77777777" w:rsidR="00FC6C9A" w:rsidRPr="00FC6C9A" w:rsidRDefault="00FC6C9A" w:rsidP="00FC6C9A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C6C9A">
              <w:rPr>
                <w:i/>
                <w:color w:val="000000" w:themeColor="text1"/>
                <w:sz w:val="20"/>
                <w:szCs w:val="20"/>
              </w:rPr>
              <w:t>Wyjaśnić pojęcie spermatocytogenezy.</w:t>
            </w:r>
          </w:p>
          <w:p w14:paraId="27AB23B7" w14:textId="77777777" w:rsidR="00FC6C9A" w:rsidRPr="00FC6C9A" w:rsidRDefault="00FC6C9A" w:rsidP="00FC6C9A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C6C9A">
              <w:rPr>
                <w:i/>
                <w:color w:val="000000" w:themeColor="text1"/>
                <w:sz w:val="20"/>
                <w:szCs w:val="20"/>
              </w:rPr>
              <w:t>Scharakteryzować proces spermigenezy.</w:t>
            </w:r>
          </w:p>
          <w:p w14:paraId="6B85DB26" w14:textId="77777777" w:rsidR="00FC6C9A" w:rsidRPr="00FC6C9A" w:rsidRDefault="00FC6C9A" w:rsidP="00FC6C9A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C6C9A">
              <w:rPr>
                <w:i/>
                <w:color w:val="000000" w:themeColor="text1"/>
                <w:sz w:val="20"/>
                <w:szCs w:val="20"/>
              </w:rPr>
              <w:t>Z czego składa się bariera krew- jądro i jaka jest jej rola.</w:t>
            </w:r>
          </w:p>
          <w:p w14:paraId="09353F70" w14:textId="77777777" w:rsidR="00FC6C9A" w:rsidRPr="00FC6C9A" w:rsidRDefault="00FC6C9A" w:rsidP="00FC6C9A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C6C9A">
              <w:rPr>
                <w:i/>
                <w:color w:val="000000" w:themeColor="text1"/>
                <w:sz w:val="20"/>
                <w:szCs w:val="20"/>
              </w:rPr>
              <w:t>Opisać jak dochodzi do powstania haploidalnej liczby chromosomów w plemniku.</w:t>
            </w:r>
          </w:p>
          <w:p w14:paraId="5ACF5E43" w14:textId="77777777" w:rsidR="00FC6C9A" w:rsidRPr="00FC6C9A" w:rsidRDefault="00FC6C9A" w:rsidP="00FC6C9A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C6C9A">
              <w:rPr>
                <w:i/>
                <w:color w:val="000000" w:themeColor="text1"/>
                <w:sz w:val="20"/>
                <w:szCs w:val="20"/>
              </w:rPr>
              <w:t>Omówić proces fuzji gamet podczas zapłodnienia.</w:t>
            </w:r>
          </w:p>
          <w:p w14:paraId="6060217B" w14:textId="77777777" w:rsidR="00FC6C9A" w:rsidRPr="00FC6C9A" w:rsidRDefault="00FC6C9A" w:rsidP="00FC6C9A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C6C9A">
              <w:rPr>
                <w:i/>
                <w:color w:val="000000" w:themeColor="text1"/>
                <w:sz w:val="20"/>
                <w:szCs w:val="20"/>
              </w:rPr>
              <w:t>Schematycznie przedstawić oogenezę i spermatogenezę.</w:t>
            </w:r>
          </w:p>
          <w:p w14:paraId="62F15029" w14:textId="77777777" w:rsidR="00FC6C9A" w:rsidRPr="00FC6C9A" w:rsidRDefault="00FC6C9A" w:rsidP="00FC6C9A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C6C9A">
              <w:rPr>
                <w:i/>
                <w:color w:val="000000" w:themeColor="text1"/>
                <w:sz w:val="20"/>
                <w:szCs w:val="20"/>
              </w:rPr>
              <w:t>Krótko opisać proces powstawanie łożyska i błon płodowych oraz tworzenia się krążenia maciczno- łożyskowego.</w:t>
            </w:r>
          </w:p>
          <w:p w14:paraId="5E9D24FC" w14:textId="77777777" w:rsidR="00FC6C9A" w:rsidRPr="00FC6C9A" w:rsidRDefault="00FC6C9A" w:rsidP="00FC6C9A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C6C9A">
              <w:rPr>
                <w:i/>
                <w:color w:val="000000" w:themeColor="text1"/>
                <w:sz w:val="20"/>
                <w:szCs w:val="20"/>
              </w:rPr>
              <w:t>Wymienić narządy i tkanki rozwijające się z poszczególnych listków zarodkowych.</w:t>
            </w:r>
          </w:p>
          <w:p w14:paraId="4DA0CD8F" w14:textId="77777777" w:rsidR="00FC6C9A" w:rsidRPr="00FC6C9A" w:rsidRDefault="00FC6C9A" w:rsidP="00FC6C9A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C6C9A">
              <w:rPr>
                <w:i/>
                <w:color w:val="000000" w:themeColor="text1"/>
                <w:sz w:val="20"/>
                <w:szCs w:val="20"/>
              </w:rPr>
              <w:t>Krótko scharakteryzować proces implantacji.</w:t>
            </w:r>
          </w:p>
          <w:p w14:paraId="2CFAC403" w14:textId="77777777" w:rsidR="00FC6C9A" w:rsidRDefault="00FC6C9A" w:rsidP="00FC6C9A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FC6C9A">
              <w:rPr>
                <w:i/>
                <w:color w:val="000000" w:themeColor="text1"/>
                <w:sz w:val="20"/>
                <w:szCs w:val="20"/>
              </w:rPr>
              <w:t>Wymienić mechanizmy tolerancji immunologicznej względem antygenów płodu.</w:t>
            </w:r>
          </w:p>
          <w:p w14:paraId="0A585873" w14:textId="77777777" w:rsidR="00383CCA" w:rsidRDefault="00383CCA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7A45E0F5" w14:textId="77777777" w:rsidR="00383CCA" w:rsidRDefault="00383CCA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5D40526" w14:textId="77777777" w:rsidR="00383CCA" w:rsidRDefault="00383CCA" w:rsidP="003450F4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BLOK FIZJOLOGIA</w:t>
            </w:r>
          </w:p>
          <w:p w14:paraId="476D918B" w14:textId="77777777" w:rsidR="007C6B9C" w:rsidRDefault="007C6B9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DA0C402" w14:textId="77777777" w:rsidR="009F7DB3" w:rsidRPr="00862FA9" w:rsidRDefault="009F7DB3" w:rsidP="009F7D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62FA9">
              <w:rPr>
                <w:b/>
                <w:color w:val="000000" w:themeColor="text1"/>
                <w:sz w:val="20"/>
                <w:szCs w:val="20"/>
              </w:rPr>
              <w:t>WYKŁAD (2h)</w:t>
            </w:r>
          </w:p>
          <w:p w14:paraId="2B8C4D28" w14:textId="77777777" w:rsidR="009F7DB3" w:rsidRPr="00862FA9" w:rsidRDefault="009F7DB3" w:rsidP="009F7D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62FA9">
              <w:rPr>
                <w:b/>
                <w:color w:val="000000" w:themeColor="text1"/>
                <w:sz w:val="20"/>
                <w:szCs w:val="20"/>
              </w:rPr>
              <w:t>Układ rozrodczy żeński, cykl miesiączkowy</w:t>
            </w:r>
          </w:p>
          <w:p w14:paraId="4078B57F" w14:textId="77777777" w:rsidR="009F7DB3" w:rsidRPr="00862FA9" w:rsidRDefault="009F7DB3" w:rsidP="009F7DB3">
            <w:pPr>
              <w:spacing w:line="360" w:lineRule="auto"/>
              <w:jc w:val="both"/>
              <w:rPr>
                <w:color w:val="343434"/>
                <w:sz w:val="20"/>
                <w:szCs w:val="20"/>
              </w:rPr>
            </w:pPr>
            <w:r w:rsidRPr="00862FA9">
              <w:rPr>
                <w:color w:val="343434"/>
                <w:sz w:val="20"/>
                <w:szCs w:val="20"/>
              </w:rPr>
              <w:t xml:space="preserve">Genetyczne uwarunkowania płci żeńskiej. </w:t>
            </w:r>
          </w:p>
          <w:p w14:paraId="71D7AB4A" w14:textId="77777777" w:rsidR="009F7DB3" w:rsidRPr="00862FA9" w:rsidRDefault="009F7DB3" w:rsidP="009F7DB3">
            <w:pPr>
              <w:spacing w:line="360" w:lineRule="auto"/>
              <w:jc w:val="both"/>
              <w:rPr>
                <w:color w:val="343434"/>
                <w:sz w:val="20"/>
                <w:szCs w:val="20"/>
              </w:rPr>
            </w:pPr>
            <w:r w:rsidRPr="00862FA9">
              <w:rPr>
                <w:color w:val="343434"/>
                <w:sz w:val="20"/>
                <w:szCs w:val="20"/>
              </w:rPr>
              <w:t>Hormony podwzgórza i przysadki w kontekście regulacji cyklu miesiączkowego (jądra podwzgórza, zjawisko neurosekrecji). Krótkie i długie pętle sprzężenia zwrotnego ujemnego, na przykładzie osi podwzgórze-przysadka-jajnik. Dodatnie sprzężenie zwrotne. Białka wiążące hormony płciowe (SHBG, albuminy, transkortyna).</w:t>
            </w:r>
          </w:p>
          <w:p w14:paraId="79D33422" w14:textId="77777777" w:rsidR="009F7DB3" w:rsidRPr="00862FA9" w:rsidRDefault="009F7DB3" w:rsidP="009F7D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343434"/>
                <w:sz w:val="20"/>
                <w:szCs w:val="20"/>
              </w:rPr>
            </w:pPr>
            <w:r w:rsidRPr="00862FA9">
              <w:rPr>
                <w:color w:val="343434"/>
                <w:sz w:val="20"/>
                <w:szCs w:val="20"/>
              </w:rPr>
              <w:t>Fizjologiczne działanie prolaktyny oraz odruchowy mechanizm jej wydzielania (z uwzględnieniem jej wpływu na wydzielanie gonadotropin). Makroprolaktyna.</w:t>
            </w:r>
          </w:p>
          <w:p w14:paraId="3683FF1A" w14:textId="77777777" w:rsidR="009F7DB3" w:rsidRPr="00862FA9" w:rsidRDefault="009F7DB3" w:rsidP="009F7D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343434"/>
                <w:sz w:val="20"/>
                <w:szCs w:val="20"/>
              </w:rPr>
            </w:pPr>
            <w:r w:rsidRPr="00862FA9">
              <w:rPr>
                <w:color w:val="343434"/>
                <w:sz w:val="20"/>
                <w:szCs w:val="20"/>
              </w:rPr>
              <w:t>Podstawowe funkcje fizjologiczne hormonów tylnego płata przysadki oraz mechanizmy regulujące ich wydzielanie (ze szczególnym uwzględnieniem mechanizmu odruchowego wydzielania oksytocyny).</w:t>
            </w:r>
          </w:p>
          <w:p w14:paraId="00DE60F1" w14:textId="77777777" w:rsidR="009F7DB3" w:rsidRPr="00862FA9" w:rsidRDefault="009F7DB3" w:rsidP="009F7D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343434"/>
                <w:sz w:val="20"/>
                <w:szCs w:val="20"/>
              </w:rPr>
            </w:pPr>
            <w:r w:rsidRPr="00862FA9">
              <w:rPr>
                <w:color w:val="343434"/>
                <w:sz w:val="20"/>
                <w:szCs w:val="20"/>
              </w:rPr>
              <w:t xml:space="preserve">Wpływ hormonów tarczycy na funkcje rozrodcze. </w:t>
            </w:r>
          </w:p>
          <w:p w14:paraId="6E399E84" w14:textId="77777777" w:rsidR="009F7DB3" w:rsidRPr="00862FA9" w:rsidRDefault="009F7DB3" w:rsidP="009F7D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343434"/>
                <w:sz w:val="20"/>
                <w:szCs w:val="20"/>
              </w:rPr>
            </w:pPr>
            <w:r w:rsidRPr="00862FA9">
              <w:rPr>
                <w:color w:val="000000" w:themeColor="text1"/>
                <w:sz w:val="20"/>
                <w:szCs w:val="20"/>
              </w:rPr>
              <w:t xml:space="preserve">Biosynteza i czynność hormonów jajnikowych (estrogeny, progesteron, relaksyna, inhibina). </w:t>
            </w:r>
            <w:r w:rsidRPr="00862FA9">
              <w:rPr>
                <w:color w:val="343434"/>
                <w:sz w:val="20"/>
                <w:szCs w:val="20"/>
              </w:rPr>
              <w:t xml:space="preserve">Skutki działania estrogenów i progesteronu w narządach docelowych. </w:t>
            </w:r>
          </w:p>
          <w:p w14:paraId="33832B29" w14:textId="77777777" w:rsidR="009F7DB3" w:rsidRPr="00862FA9" w:rsidRDefault="009F7DB3" w:rsidP="009F7D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343434"/>
                <w:sz w:val="20"/>
                <w:szCs w:val="20"/>
              </w:rPr>
            </w:pPr>
            <w:r w:rsidRPr="00862FA9">
              <w:rPr>
                <w:color w:val="343434"/>
                <w:sz w:val="20"/>
                <w:szCs w:val="20"/>
              </w:rPr>
              <w:t>Hormonalna kontrola owulacji.</w:t>
            </w:r>
          </w:p>
          <w:p w14:paraId="4A1B96FD" w14:textId="77777777" w:rsidR="009F7DB3" w:rsidRPr="00862FA9" w:rsidRDefault="009F7DB3" w:rsidP="009F7D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343434"/>
                <w:sz w:val="20"/>
                <w:szCs w:val="20"/>
              </w:rPr>
            </w:pPr>
            <w:r w:rsidRPr="00862FA9">
              <w:rPr>
                <w:color w:val="343434"/>
                <w:sz w:val="20"/>
                <w:szCs w:val="20"/>
              </w:rPr>
              <w:t>Zmiany w endometrium i śluzie szyjkowym  pod wpływem działania hormonów.</w:t>
            </w:r>
          </w:p>
          <w:p w14:paraId="1F7C529C" w14:textId="77777777" w:rsidR="009F7DB3" w:rsidRPr="00862FA9" w:rsidRDefault="009F7DB3" w:rsidP="009F7D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343434"/>
                <w:sz w:val="20"/>
                <w:szCs w:val="20"/>
              </w:rPr>
            </w:pPr>
            <w:r w:rsidRPr="00862FA9">
              <w:rPr>
                <w:color w:val="343434"/>
                <w:sz w:val="20"/>
                <w:szCs w:val="20"/>
              </w:rPr>
              <w:t>Rezerwa jajnikowa (rola AMH).</w:t>
            </w:r>
          </w:p>
          <w:p w14:paraId="7F79F752" w14:textId="77777777" w:rsidR="009F7DB3" w:rsidRPr="00862FA9" w:rsidRDefault="009F7DB3" w:rsidP="009F7D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343434"/>
                <w:sz w:val="20"/>
                <w:szCs w:val="20"/>
              </w:rPr>
            </w:pPr>
          </w:p>
          <w:p w14:paraId="0511FE07" w14:textId="77777777" w:rsidR="009F7DB3" w:rsidRPr="00862FA9" w:rsidRDefault="009F7DB3" w:rsidP="009F7D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62FA9">
              <w:rPr>
                <w:b/>
                <w:color w:val="000000" w:themeColor="text1"/>
                <w:sz w:val="20"/>
                <w:szCs w:val="20"/>
              </w:rPr>
              <w:t>WYKŁAD (2h)</w:t>
            </w:r>
          </w:p>
          <w:p w14:paraId="1E4B0220" w14:textId="77777777" w:rsidR="009F7DB3" w:rsidRPr="00862FA9" w:rsidRDefault="009F7DB3" w:rsidP="009F7D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62FA9">
              <w:rPr>
                <w:b/>
                <w:color w:val="000000" w:themeColor="text1"/>
                <w:sz w:val="20"/>
                <w:szCs w:val="20"/>
              </w:rPr>
              <w:t>Układ rozrodczy męski.</w:t>
            </w:r>
          </w:p>
          <w:p w14:paraId="3E9D4637" w14:textId="77777777" w:rsidR="009F7DB3" w:rsidRPr="00862FA9" w:rsidRDefault="009F7DB3" w:rsidP="009F7D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343434"/>
                <w:sz w:val="20"/>
                <w:szCs w:val="20"/>
              </w:rPr>
            </w:pPr>
            <w:r w:rsidRPr="00862FA9">
              <w:rPr>
                <w:color w:val="343434"/>
                <w:sz w:val="20"/>
                <w:szCs w:val="20"/>
              </w:rPr>
              <w:t>Genetyczne uwarunkowania płci męskiej (gen SRY, czynnik TDF).</w:t>
            </w:r>
          </w:p>
          <w:p w14:paraId="329B757C" w14:textId="77777777" w:rsidR="009F7DB3" w:rsidRPr="00862FA9" w:rsidRDefault="009F7DB3" w:rsidP="009F7D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343434"/>
                <w:sz w:val="20"/>
                <w:szCs w:val="20"/>
              </w:rPr>
            </w:pPr>
            <w:r w:rsidRPr="00862FA9">
              <w:rPr>
                <w:color w:val="343434"/>
                <w:sz w:val="20"/>
                <w:szCs w:val="20"/>
              </w:rPr>
              <w:t xml:space="preserve">Kontrola wewnątrzwydzielniczej czynności jąder (hormony podwzgórza i przysadki). </w:t>
            </w:r>
          </w:p>
          <w:p w14:paraId="10F6F728" w14:textId="77777777" w:rsidR="009F7DB3" w:rsidRPr="00862FA9" w:rsidRDefault="009F7DB3" w:rsidP="009F7DB3">
            <w:pPr>
              <w:autoSpaceDE w:val="0"/>
              <w:autoSpaceDN w:val="0"/>
              <w:adjustRightInd w:val="0"/>
              <w:spacing w:line="360" w:lineRule="auto"/>
              <w:rPr>
                <w:color w:val="343434"/>
                <w:sz w:val="20"/>
                <w:szCs w:val="20"/>
              </w:rPr>
            </w:pPr>
            <w:r w:rsidRPr="00862FA9">
              <w:rPr>
                <w:color w:val="000000" w:themeColor="text1"/>
                <w:sz w:val="20"/>
                <w:szCs w:val="20"/>
              </w:rPr>
              <w:t xml:space="preserve">Biosynteza i czynność androgenów. Działanie </w:t>
            </w:r>
            <w:r w:rsidRPr="00862FA9">
              <w:rPr>
                <w:color w:val="343434"/>
                <w:sz w:val="20"/>
                <w:szCs w:val="20"/>
              </w:rPr>
              <w:t xml:space="preserve">anaboliczne androgenów. </w:t>
            </w:r>
          </w:p>
          <w:p w14:paraId="6D747C97" w14:textId="77777777" w:rsidR="009F7DB3" w:rsidRPr="00862FA9" w:rsidRDefault="009F7DB3" w:rsidP="009F7D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343434"/>
                <w:sz w:val="20"/>
                <w:szCs w:val="20"/>
              </w:rPr>
            </w:pPr>
            <w:r w:rsidRPr="00862FA9">
              <w:rPr>
                <w:color w:val="343434"/>
                <w:sz w:val="20"/>
                <w:szCs w:val="20"/>
              </w:rPr>
              <w:lastRenderedPageBreak/>
              <w:t>Białka wiążące hormony płciowe (SHBG, albuminy, transkortyna).</w:t>
            </w:r>
          </w:p>
          <w:p w14:paraId="28DC9C80" w14:textId="77777777" w:rsidR="009F7DB3" w:rsidRPr="00862FA9" w:rsidRDefault="009F7DB3" w:rsidP="009F7D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343434"/>
                <w:sz w:val="20"/>
                <w:szCs w:val="20"/>
              </w:rPr>
            </w:pPr>
            <w:r w:rsidRPr="00862FA9">
              <w:rPr>
                <w:color w:val="343434"/>
                <w:sz w:val="20"/>
                <w:szCs w:val="20"/>
              </w:rPr>
              <w:t xml:space="preserve">Rola 5alfa- reduktazy w komórkach docelowych. </w:t>
            </w:r>
          </w:p>
          <w:p w14:paraId="326CA6DA" w14:textId="77777777" w:rsidR="009F7DB3" w:rsidRPr="00862FA9" w:rsidRDefault="009F7DB3" w:rsidP="009F7D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343434"/>
                <w:sz w:val="20"/>
                <w:szCs w:val="20"/>
              </w:rPr>
            </w:pPr>
            <w:r w:rsidRPr="00862FA9">
              <w:rPr>
                <w:color w:val="343434"/>
                <w:sz w:val="20"/>
                <w:szCs w:val="20"/>
              </w:rPr>
              <w:t>Wydzielanie i skład nasienia. Parametry nasienia wg WHO. Ejakulacja.</w:t>
            </w:r>
          </w:p>
          <w:p w14:paraId="0D49D68F" w14:textId="77777777" w:rsidR="009F7DB3" w:rsidRPr="00862FA9" w:rsidRDefault="009F7DB3" w:rsidP="009F7D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343434"/>
                <w:sz w:val="20"/>
                <w:szCs w:val="20"/>
              </w:rPr>
            </w:pPr>
          </w:p>
          <w:p w14:paraId="64B8EBDC" w14:textId="77777777" w:rsidR="009F7DB3" w:rsidRPr="00862FA9" w:rsidRDefault="009F7DB3" w:rsidP="009F7D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62FA9">
              <w:rPr>
                <w:b/>
                <w:color w:val="000000" w:themeColor="text1"/>
                <w:sz w:val="20"/>
                <w:szCs w:val="20"/>
              </w:rPr>
              <w:t>SEMINARIUM (3h)</w:t>
            </w:r>
          </w:p>
          <w:p w14:paraId="253D54CE" w14:textId="77777777" w:rsidR="009F7DB3" w:rsidRPr="00862FA9" w:rsidRDefault="009F7DB3" w:rsidP="009F7D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62FA9">
              <w:rPr>
                <w:b/>
                <w:color w:val="000000" w:themeColor="text1"/>
                <w:sz w:val="20"/>
                <w:szCs w:val="20"/>
              </w:rPr>
              <w:t>Zapłodnienie i niepowodzenia rozrodu</w:t>
            </w:r>
          </w:p>
          <w:p w14:paraId="3CEB1C4E" w14:textId="77777777" w:rsidR="009F7DB3" w:rsidRPr="00862FA9" w:rsidRDefault="009F7DB3" w:rsidP="009F7DB3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862FA9">
              <w:rPr>
                <w:color w:val="000000" w:themeColor="text1"/>
                <w:sz w:val="20"/>
                <w:szCs w:val="20"/>
              </w:rPr>
              <w:t xml:space="preserve">Czynniki regulacyjne i czynność układu odpornościowego w trakcie implantacji.    </w:t>
            </w:r>
          </w:p>
          <w:p w14:paraId="22A9C264" w14:textId="77777777" w:rsidR="009F7DB3" w:rsidRPr="00862FA9" w:rsidRDefault="009F7DB3" w:rsidP="009F7DB3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color w:val="343434"/>
                <w:sz w:val="20"/>
                <w:szCs w:val="20"/>
              </w:rPr>
            </w:pPr>
            <w:r w:rsidRPr="00862FA9">
              <w:rPr>
                <w:color w:val="343434"/>
                <w:sz w:val="20"/>
                <w:szCs w:val="20"/>
              </w:rPr>
              <w:t xml:space="preserve"> Hormony łożyska (hCG, ludzki laktogen łożyskowy, aromataza, łożyskowy hormon uwalniający, progesteron, estrogeny).</w:t>
            </w:r>
          </w:p>
          <w:p w14:paraId="659338F0" w14:textId="77777777" w:rsidR="009F7DB3" w:rsidRPr="00862FA9" w:rsidRDefault="009F7DB3" w:rsidP="009F7DB3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color w:val="343434"/>
                <w:sz w:val="20"/>
                <w:szCs w:val="20"/>
              </w:rPr>
            </w:pPr>
            <w:r w:rsidRPr="00862FA9">
              <w:rPr>
                <w:color w:val="343434"/>
                <w:sz w:val="20"/>
                <w:szCs w:val="20"/>
              </w:rPr>
              <w:t>Hormony białkowe związane z ciążą – przedział płodowy / AFP/, łożyskowy- hormony analogiczne do podwzgórzowych, przysadkowych, czynniki wzrostu, przedział matczyny białka doczesnej i ciałka żółtego ciążowego.</w:t>
            </w:r>
          </w:p>
          <w:p w14:paraId="5BFC3B62" w14:textId="77777777" w:rsidR="009F7DB3" w:rsidRPr="00862FA9" w:rsidRDefault="009F7DB3" w:rsidP="009F7DB3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color w:val="343434"/>
                <w:sz w:val="20"/>
                <w:szCs w:val="20"/>
              </w:rPr>
            </w:pPr>
            <w:r w:rsidRPr="00862FA9">
              <w:rPr>
                <w:color w:val="343434"/>
                <w:sz w:val="20"/>
                <w:szCs w:val="20"/>
              </w:rPr>
              <w:t xml:space="preserve">Skład i rola płynu owodniowego (właściwości fizyczne, biochemiczne i immunologiczne). Regulacja objętości płynu owodniowego. </w:t>
            </w:r>
          </w:p>
          <w:p w14:paraId="767F0387" w14:textId="77777777" w:rsidR="009F7DB3" w:rsidRPr="00862FA9" w:rsidRDefault="009F7DB3" w:rsidP="009F7DB3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color w:val="343434"/>
                <w:sz w:val="20"/>
                <w:szCs w:val="20"/>
              </w:rPr>
            </w:pPr>
            <w:r w:rsidRPr="00862FA9">
              <w:rPr>
                <w:color w:val="343434"/>
                <w:sz w:val="20"/>
                <w:szCs w:val="20"/>
              </w:rPr>
              <w:t>Transport przez łożysko.</w:t>
            </w:r>
          </w:p>
          <w:p w14:paraId="01B74596" w14:textId="77777777" w:rsidR="009F7DB3" w:rsidRPr="00862FA9" w:rsidRDefault="009F7DB3" w:rsidP="009F7D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343434"/>
                <w:sz w:val="20"/>
                <w:szCs w:val="20"/>
              </w:rPr>
            </w:pPr>
          </w:p>
          <w:p w14:paraId="6EF54290" w14:textId="77777777" w:rsidR="009F7DB3" w:rsidRPr="00862FA9" w:rsidRDefault="009F7DB3" w:rsidP="009F7D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62FA9">
              <w:rPr>
                <w:b/>
                <w:color w:val="000000" w:themeColor="text1"/>
                <w:sz w:val="20"/>
                <w:szCs w:val="20"/>
              </w:rPr>
              <w:t>ĆWICZENIA (4H)</w:t>
            </w:r>
          </w:p>
          <w:p w14:paraId="52077B8F" w14:textId="77777777" w:rsidR="009F7DB3" w:rsidRPr="00862FA9" w:rsidRDefault="009F7DB3" w:rsidP="009F7D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62FA9">
              <w:rPr>
                <w:b/>
                <w:color w:val="000000" w:themeColor="text1"/>
                <w:sz w:val="20"/>
                <w:szCs w:val="20"/>
              </w:rPr>
              <w:t>Ciąża</w:t>
            </w:r>
          </w:p>
          <w:p w14:paraId="041C076D" w14:textId="77777777" w:rsidR="009F7DB3" w:rsidRPr="00862FA9" w:rsidRDefault="009F7DB3" w:rsidP="009F7D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343434"/>
                <w:sz w:val="20"/>
                <w:szCs w:val="20"/>
              </w:rPr>
            </w:pPr>
            <w:r w:rsidRPr="00862FA9">
              <w:rPr>
                <w:color w:val="343434"/>
                <w:sz w:val="20"/>
                <w:szCs w:val="20"/>
              </w:rPr>
              <w:t>Zmiany ustrojowe w przebiegu ciąży</w:t>
            </w:r>
          </w:p>
          <w:p w14:paraId="42559858" w14:textId="77777777" w:rsidR="009F7DB3" w:rsidRPr="00862FA9" w:rsidRDefault="009F7DB3" w:rsidP="009F7D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343434"/>
                <w:sz w:val="20"/>
                <w:szCs w:val="20"/>
              </w:rPr>
            </w:pPr>
            <w:r w:rsidRPr="00862FA9">
              <w:rPr>
                <w:color w:val="343434"/>
                <w:sz w:val="20"/>
                <w:szCs w:val="20"/>
              </w:rPr>
              <w:t xml:space="preserve"> 1. układ sercowo-naczyniowy</w:t>
            </w:r>
          </w:p>
          <w:p w14:paraId="68C24733" w14:textId="77777777" w:rsidR="009F7DB3" w:rsidRPr="00862FA9" w:rsidRDefault="009F7DB3" w:rsidP="009F7D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343434"/>
                <w:sz w:val="20"/>
                <w:szCs w:val="20"/>
              </w:rPr>
            </w:pPr>
            <w:r w:rsidRPr="00862FA9">
              <w:rPr>
                <w:color w:val="343434"/>
                <w:sz w:val="20"/>
                <w:szCs w:val="20"/>
              </w:rPr>
              <w:t>2.  układ krzepnięcia</w:t>
            </w:r>
          </w:p>
          <w:p w14:paraId="00326A90" w14:textId="77777777" w:rsidR="009F7DB3" w:rsidRPr="00862FA9" w:rsidRDefault="009F7DB3" w:rsidP="009F7D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343434"/>
                <w:sz w:val="20"/>
                <w:szCs w:val="20"/>
              </w:rPr>
            </w:pPr>
            <w:r w:rsidRPr="00862FA9">
              <w:rPr>
                <w:color w:val="343434"/>
                <w:sz w:val="20"/>
                <w:szCs w:val="20"/>
              </w:rPr>
              <w:t xml:space="preserve"> 3.  układ oddechowy</w:t>
            </w:r>
          </w:p>
          <w:p w14:paraId="292ED388" w14:textId="77777777" w:rsidR="009F7DB3" w:rsidRPr="00862FA9" w:rsidRDefault="009F7DB3" w:rsidP="009F7D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343434"/>
                <w:sz w:val="20"/>
                <w:szCs w:val="20"/>
              </w:rPr>
            </w:pPr>
            <w:r w:rsidRPr="00862FA9">
              <w:rPr>
                <w:color w:val="343434"/>
                <w:sz w:val="20"/>
                <w:szCs w:val="20"/>
              </w:rPr>
              <w:t>4.  układ moczowy</w:t>
            </w:r>
          </w:p>
          <w:p w14:paraId="0475CB3F" w14:textId="77777777" w:rsidR="009F7DB3" w:rsidRPr="00862FA9" w:rsidRDefault="009F7DB3" w:rsidP="009F7D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343434"/>
                <w:sz w:val="20"/>
                <w:szCs w:val="20"/>
              </w:rPr>
            </w:pPr>
            <w:r w:rsidRPr="00862FA9">
              <w:rPr>
                <w:color w:val="343434"/>
                <w:sz w:val="20"/>
                <w:szCs w:val="20"/>
              </w:rPr>
              <w:t>5.  układ pokarmowy</w:t>
            </w:r>
          </w:p>
          <w:p w14:paraId="3602F2A6" w14:textId="77777777" w:rsidR="009F7DB3" w:rsidRPr="00862FA9" w:rsidRDefault="009F7DB3" w:rsidP="009F7D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343434"/>
                <w:sz w:val="20"/>
                <w:szCs w:val="20"/>
              </w:rPr>
            </w:pPr>
            <w:r w:rsidRPr="00862FA9">
              <w:rPr>
                <w:color w:val="343434"/>
                <w:sz w:val="20"/>
                <w:szCs w:val="20"/>
              </w:rPr>
              <w:t xml:space="preserve">6.  gruczoły wydzielania wewnętrznego </w:t>
            </w:r>
          </w:p>
          <w:p w14:paraId="2A239E14" w14:textId="77777777" w:rsidR="009F7DB3" w:rsidRPr="00862FA9" w:rsidRDefault="009F7DB3" w:rsidP="009F7D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343434"/>
                <w:sz w:val="20"/>
                <w:szCs w:val="20"/>
              </w:rPr>
            </w:pPr>
            <w:r w:rsidRPr="00862FA9">
              <w:rPr>
                <w:color w:val="343434"/>
                <w:sz w:val="20"/>
                <w:szCs w:val="20"/>
              </w:rPr>
              <w:t>7.  układ immunologiczny</w:t>
            </w:r>
          </w:p>
          <w:p w14:paraId="33741B97" w14:textId="77777777" w:rsidR="009F7DB3" w:rsidRPr="00862FA9" w:rsidRDefault="009F7DB3" w:rsidP="009F7D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343434"/>
                <w:sz w:val="20"/>
                <w:szCs w:val="20"/>
              </w:rPr>
            </w:pPr>
            <w:r w:rsidRPr="00862FA9">
              <w:rPr>
                <w:color w:val="343434"/>
                <w:sz w:val="20"/>
                <w:szCs w:val="20"/>
              </w:rPr>
              <w:t>8. Czas trwania ciąży (reguła Negelego).</w:t>
            </w:r>
          </w:p>
          <w:p w14:paraId="08533DC9" w14:textId="77777777" w:rsidR="009F7DB3" w:rsidRPr="00862FA9" w:rsidRDefault="009F7DB3" w:rsidP="009F7D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343434"/>
                <w:sz w:val="20"/>
                <w:szCs w:val="20"/>
              </w:rPr>
            </w:pPr>
            <w:r w:rsidRPr="00862FA9">
              <w:rPr>
                <w:color w:val="343434"/>
                <w:sz w:val="20"/>
                <w:szCs w:val="20"/>
              </w:rPr>
              <w:t>9. Wpływ czynników genetycznych, matczynych , macicznych i hormonalnych na wzrost i rozwój płodu.</w:t>
            </w:r>
          </w:p>
          <w:p w14:paraId="7C75F7E5" w14:textId="77777777" w:rsidR="009F7DB3" w:rsidRPr="00862FA9" w:rsidRDefault="009F7DB3" w:rsidP="009F7D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343434"/>
                <w:sz w:val="20"/>
                <w:szCs w:val="20"/>
              </w:rPr>
            </w:pPr>
            <w:r w:rsidRPr="00862FA9">
              <w:rPr>
                <w:color w:val="343434"/>
                <w:sz w:val="20"/>
                <w:szCs w:val="20"/>
              </w:rPr>
              <w:t>10. Endokrynologia porodu - rola oksytocyny i prostaglandyn podczas porodu.</w:t>
            </w:r>
          </w:p>
          <w:p w14:paraId="54B40F04" w14:textId="77777777" w:rsidR="009F7DB3" w:rsidRPr="00862FA9" w:rsidRDefault="009F7DB3" w:rsidP="009F7D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343434"/>
                <w:sz w:val="20"/>
                <w:szCs w:val="20"/>
              </w:rPr>
            </w:pPr>
            <w:r w:rsidRPr="00862FA9">
              <w:rPr>
                <w:color w:val="343434"/>
                <w:sz w:val="20"/>
                <w:szCs w:val="20"/>
              </w:rPr>
              <w:t>11. Produkcja , wydzielanie i właściwości mleka.</w:t>
            </w:r>
          </w:p>
          <w:p w14:paraId="1AB0EBFD" w14:textId="77777777" w:rsidR="009F7DB3" w:rsidRPr="00862FA9" w:rsidRDefault="009F7DB3" w:rsidP="009F7D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343434"/>
                <w:sz w:val="20"/>
                <w:szCs w:val="20"/>
              </w:rPr>
            </w:pPr>
            <w:r w:rsidRPr="00862FA9">
              <w:rPr>
                <w:color w:val="343434"/>
                <w:sz w:val="20"/>
                <w:szCs w:val="20"/>
              </w:rPr>
              <w:t xml:space="preserve">12. Zmiany fizjologiczne w trakcie połogu. </w:t>
            </w:r>
          </w:p>
          <w:p w14:paraId="105A1318" w14:textId="77777777" w:rsidR="009F7DB3" w:rsidRDefault="009F7DB3" w:rsidP="009F7DB3">
            <w:pPr>
              <w:spacing w:line="360" w:lineRule="auto"/>
              <w:jc w:val="both"/>
            </w:pPr>
          </w:p>
          <w:p w14:paraId="6A9B2C73" w14:textId="77777777" w:rsidR="009F7DB3" w:rsidRPr="00862FA9" w:rsidRDefault="009F7DB3" w:rsidP="009F7DB3">
            <w:pPr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62FA9">
              <w:rPr>
                <w:b/>
                <w:color w:val="000000" w:themeColor="text1"/>
                <w:sz w:val="20"/>
                <w:szCs w:val="20"/>
              </w:rPr>
              <w:t>ĆWICZENIA (2H)</w:t>
            </w:r>
          </w:p>
          <w:p w14:paraId="5E052279" w14:textId="77777777" w:rsidR="009F7DB3" w:rsidRPr="00862FA9" w:rsidRDefault="009F7DB3" w:rsidP="009F7DB3">
            <w:pPr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62FA9">
              <w:rPr>
                <w:b/>
                <w:color w:val="000000" w:themeColor="text1"/>
                <w:sz w:val="20"/>
                <w:szCs w:val="20"/>
              </w:rPr>
              <w:t>Pokwitanie, menopauza i andropauza</w:t>
            </w:r>
          </w:p>
          <w:p w14:paraId="06086EFA" w14:textId="77777777" w:rsidR="009F7DB3" w:rsidRPr="00862FA9" w:rsidRDefault="009F7DB3" w:rsidP="009F7DB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62FA9">
              <w:rPr>
                <w:sz w:val="20"/>
                <w:szCs w:val="20"/>
              </w:rPr>
              <w:t>Dojrzewanie płciowe (neuroednokrynne aspekty, czynność osi podwzgórze-przysadka-jajnik, sygnał metaboliczny, krytyczna masa ciała, leptyna).</w:t>
            </w:r>
          </w:p>
          <w:p w14:paraId="0C961955" w14:textId="77777777" w:rsidR="009F7DB3" w:rsidRPr="00862FA9" w:rsidRDefault="009F7DB3" w:rsidP="009F7DB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62FA9">
              <w:rPr>
                <w:sz w:val="20"/>
                <w:szCs w:val="20"/>
              </w:rPr>
              <w:t>Rozwój I , II  i III rzędowych cech płciowych.</w:t>
            </w:r>
          </w:p>
          <w:p w14:paraId="7556814E" w14:textId="77777777" w:rsidR="009F7DB3" w:rsidRPr="00862FA9" w:rsidRDefault="009F7DB3" w:rsidP="009F7DB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62FA9">
              <w:rPr>
                <w:sz w:val="20"/>
                <w:szCs w:val="20"/>
              </w:rPr>
              <w:t>Zmiany hormonalne w okresie około i pomenopauzalnym.i ich efekty naczynioruchowe i psychofizjologiczne.</w:t>
            </w:r>
          </w:p>
          <w:p w14:paraId="12AB8CB8" w14:textId="77777777" w:rsidR="009F7DB3" w:rsidRPr="00862FA9" w:rsidRDefault="009F7DB3" w:rsidP="009F7D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62FA9">
              <w:rPr>
                <w:sz w:val="20"/>
                <w:szCs w:val="20"/>
              </w:rPr>
              <w:t>Andropauza – efekty zmian aktywności osi podwzgórzowo- przysadkowo- gonadalnej.</w:t>
            </w:r>
          </w:p>
          <w:p w14:paraId="5A421A3A" w14:textId="77777777" w:rsidR="009F7DB3" w:rsidRPr="00862FA9" w:rsidRDefault="009F7DB3" w:rsidP="009F7D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343434"/>
                <w:sz w:val="20"/>
                <w:szCs w:val="20"/>
              </w:rPr>
            </w:pPr>
          </w:p>
          <w:p w14:paraId="34F5036E" w14:textId="77777777" w:rsidR="009F7DB3" w:rsidRPr="00862FA9" w:rsidRDefault="009F7DB3" w:rsidP="009F7DB3">
            <w:pPr>
              <w:spacing w:line="360" w:lineRule="auto"/>
              <w:jc w:val="both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862FA9">
              <w:rPr>
                <w:b/>
                <w:i/>
                <w:color w:val="000000" w:themeColor="text1"/>
                <w:sz w:val="20"/>
                <w:szCs w:val="20"/>
              </w:rPr>
              <w:lastRenderedPageBreak/>
              <w:t>Co student powinien umieć po zakończeniu zajęć (cele nauczania):</w:t>
            </w:r>
          </w:p>
          <w:p w14:paraId="36915D11" w14:textId="77777777" w:rsidR="009F7DB3" w:rsidRPr="00862FA9" w:rsidRDefault="009F7DB3" w:rsidP="009F7DB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862FA9">
              <w:rPr>
                <w:i/>
                <w:color w:val="000000" w:themeColor="text1"/>
                <w:sz w:val="20"/>
                <w:szCs w:val="20"/>
              </w:rPr>
              <w:t>Zdefiniować pojęcia przedwczesnego i opóźnionego dojrzewania płciowego.</w:t>
            </w:r>
          </w:p>
          <w:p w14:paraId="01AC214F" w14:textId="77777777" w:rsidR="009F7DB3" w:rsidRPr="00862FA9" w:rsidRDefault="009F7DB3" w:rsidP="009F7DB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862FA9">
              <w:rPr>
                <w:i/>
                <w:color w:val="000000" w:themeColor="text1"/>
                <w:sz w:val="20"/>
                <w:szCs w:val="20"/>
              </w:rPr>
              <w:t>Wyjaśnić co oznacza termin klimakterium.</w:t>
            </w:r>
          </w:p>
          <w:p w14:paraId="438675CB" w14:textId="77777777" w:rsidR="009F7DB3" w:rsidRPr="00862FA9" w:rsidRDefault="009F7DB3" w:rsidP="009F7DB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862FA9">
              <w:rPr>
                <w:i/>
                <w:color w:val="000000" w:themeColor="text1"/>
                <w:sz w:val="20"/>
                <w:szCs w:val="20"/>
              </w:rPr>
              <w:t>Omówić zmiany hormonalne w okresie menopauzy.</w:t>
            </w:r>
          </w:p>
          <w:p w14:paraId="1861B907" w14:textId="77777777" w:rsidR="009F7DB3" w:rsidRPr="00862FA9" w:rsidRDefault="009F7DB3" w:rsidP="009F7DB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862FA9">
              <w:rPr>
                <w:i/>
                <w:color w:val="000000" w:themeColor="text1"/>
                <w:sz w:val="20"/>
                <w:szCs w:val="20"/>
              </w:rPr>
              <w:t>Wymienić główne objawy wypadowe.</w:t>
            </w:r>
          </w:p>
          <w:p w14:paraId="78040892" w14:textId="77777777" w:rsidR="009F7DB3" w:rsidRPr="00862FA9" w:rsidRDefault="009F7DB3" w:rsidP="009F7DB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862FA9">
              <w:rPr>
                <w:i/>
                <w:color w:val="000000" w:themeColor="text1"/>
                <w:sz w:val="20"/>
                <w:szCs w:val="20"/>
              </w:rPr>
              <w:t>Zdefiniować termin osteoporozy pomenopauzalnej.</w:t>
            </w:r>
          </w:p>
          <w:p w14:paraId="4DC9D0BC" w14:textId="77777777" w:rsidR="009F7DB3" w:rsidRPr="00862FA9" w:rsidRDefault="009F7DB3" w:rsidP="009F7DB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862FA9">
              <w:rPr>
                <w:i/>
                <w:color w:val="000000" w:themeColor="text1"/>
                <w:sz w:val="20"/>
                <w:szCs w:val="20"/>
              </w:rPr>
              <w:t>Jakie są zagrożenia hormonalnej terapii zastępczej.</w:t>
            </w:r>
          </w:p>
          <w:p w14:paraId="52599456" w14:textId="77777777" w:rsidR="009F7DB3" w:rsidRPr="00862FA9" w:rsidRDefault="009F7DB3" w:rsidP="009F7DB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862FA9">
              <w:rPr>
                <w:i/>
                <w:color w:val="000000" w:themeColor="text1"/>
                <w:sz w:val="20"/>
                <w:szCs w:val="20"/>
              </w:rPr>
              <w:t>Odpowiedzieć na pytanie: co to jest jatrogenna menopauza i jakie mogą być jej przyczyny.</w:t>
            </w:r>
          </w:p>
          <w:p w14:paraId="519C917D" w14:textId="77777777" w:rsidR="009F7DB3" w:rsidRPr="00862FA9" w:rsidRDefault="009F7DB3" w:rsidP="009F7DB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862FA9">
              <w:rPr>
                <w:i/>
                <w:color w:val="000000" w:themeColor="text1"/>
                <w:sz w:val="20"/>
                <w:szCs w:val="20"/>
              </w:rPr>
              <w:t>Wymienić hormony produkowane przez łożysko.</w:t>
            </w:r>
          </w:p>
          <w:p w14:paraId="7E8657FA" w14:textId="77777777" w:rsidR="009F7DB3" w:rsidRPr="00862FA9" w:rsidRDefault="009F7DB3" w:rsidP="009F7DB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862FA9">
              <w:rPr>
                <w:i/>
                <w:color w:val="000000" w:themeColor="text1"/>
                <w:sz w:val="20"/>
                <w:szCs w:val="20"/>
              </w:rPr>
              <w:t>Krótko opisać transport przez łożysko.</w:t>
            </w:r>
          </w:p>
          <w:p w14:paraId="02E9FD6C" w14:textId="77777777" w:rsidR="009F7DB3" w:rsidRPr="00862FA9" w:rsidRDefault="009F7DB3" w:rsidP="009F7DB3">
            <w:pPr>
              <w:pStyle w:val="Akapitzlist"/>
              <w:numPr>
                <w:ilvl w:val="0"/>
                <w:numId w:val="30"/>
              </w:numPr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862FA9">
              <w:rPr>
                <w:i/>
                <w:color w:val="000000" w:themeColor="text1"/>
                <w:sz w:val="20"/>
                <w:szCs w:val="20"/>
              </w:rPr>
              <w:t>Przedstawić na schemacie najważniejsze elementy budowy anatomicznej układu podwzgórzowo-przysadkowego.</w:t>
            </w:r>
          </w:p>
          <w:p w14:paraId="65ABC56A" w14:textId="77777777" w:rsidR="009F7DB3" w:rsidRPr="00862FA9" w:rsidRDefault="009F7DB3" w:rsidP="009F7DB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862FA9">
              <w:rPr>
                <w:i/>
                <w:color w:val="000000" w:themeColor="text1"/>
                <w:sz w:val="20"/>
                <w:szCs w:val="20"/>
              </w:rPr>
              <w:t>Wymienić dwa rodzaje jąder podwzgórza i produkowane przez nie hormony.</w:t>
            </w:r>
          </w:p>
          <w:p w14:paraId="09C161A9" w14:textId="77777777" w:rsidR="009F7DB3" w:rsidRPr="00862FA9" w:rsidRDefault="009F7DB3" w:rsidP="009F7DB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862FA9">
              <w:rPr>
                <w:i/>
                <w:color w:val="000000" w:themeColor="text1"/>
                <w:sz w:val="20"/>
                <w:szCs w:val="20"/>
              </w:rPr>
              <w:t>Omówić na czym polega zjawisko neurosekrecji i jaką rolę odgrywa krążenie wrotne w transporcie hormonów z podwzgórza do przysadki..</w:t>
            </w:r>
          </w:p>
          <w:p w14:paraId="5ACC34F5" w14:textId="77777777" w:rsidR="009F7DB3" w:rsidRPr="00862FA9" w:rsidRDefault="009F7DB3" w:rsidP="009F7DB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862FA9">
              <w:rPr>
                <w:i/>
                <w:color w:val="000000" w:themeColor="text1"/>
                <w:sz w:val="20"/>
                <w:szCs w:val="20"/>
              </w:rPr>
              <w:t>Wymienić podstawowe działania fizjologiczne hormonów gonadotropowych przysadki (LH, FSH).</w:t>
            </w:r>
          </w:p>
          <w:p w14:paraId="67188D6B" w14:textId="77777777" w:rsidR="009F7DB3" w:rsidRPr="00862FA9" w:rsidRDefault="009F7DB3" w:rsidP="009F7DB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862FA9">
              <w:rPr>
                <w:i/>
                <w:color w:val="000000" w:themeColor="text1"/>
                <w:sz w:val="20"/>
                <w:szCs w:val="20"/>
              </w:rPr>
              <w:t>Omówić na czym polegają krótkie i długie pętle sprzężenia zwrotnego ujemnego, na przykładzie osi podwzgórze-przysadka-jajnik.</w:t>
            </w:r>
          </w:p>
          <w:p w14:paraId="33F629B9" w14:textId="77777777" w:rsidR="009F7DB3" w:rsidRPr="00862FA9" w:rsidRDefault="009F7DB3" w:rsidP="009F7DB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862FA9">
              <w:rPr>
                <w:i/>
                <w:color w:val="000000" w:themeColor="text1"/>
                <w:sz w:val="20"/>
                <w:szCs w:val="20"/>
              </w:rPr>
              <w:t xml:space="preserve">Opisać fizjologiczne działanie prolaktyny oraz mechanizmy regulujące jej wydzielanie. </w:t>
            </w:r>
          </w:p>
          <w:p w14:paraId="05AB6E9C" w14:textId="77777777" w:rsidR="009F7DB3" w:rsidRPr="00862FA9" w:rsidRDefault="009F7DB3" w:rsidP="009F7DB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862FA9">
              <w:rPr>
                <w:i/>
                <w:color w:val="000000" w:themeColor="text1"/>
                <w:sz w:val="20"/>
                <w:szCs w:val="20"/>
              </w:rPr>
              <w:t>Scharakteryzować główne funkcje fizjologiczne oksytocyny, z uwzględnieniem mechanizmów pobudzających ich wydzielanie.</w:t>
            </w:r>
          </w:p>
          <w:p w14:paraId="1CBF0654" w14:textId="77777777" w:rsidR="009F7DB3" w:rsidRPr="00862FA9" w:rsidRDefault="009F7DB3" w:rsidP="009F7DB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862FA9">
              <w:rPr>
                <w:i/>
                <w:color w:val="000000" w:themeColor="text1"/>
                <w:sz w:val="20"/>
                <w:szCs w:val="20"/>
              </w:rPr>
              <w:t>Schematycznie przedstawić wahania poziomu hormonów podczas prawidłowego cyklu miesiączkowego.</w:t>
            </w:r>
          </w:p>
          <w:p w14:paraId="67628C12" w14:textId="77777777" w:rsidR="009F7DB3" w:rsidRPr="00862FA9" w:rsidRDefault="009F7DB3" w:rsidP="009F7DB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862FA9">
              <w:rPr>
                <w:i/>
                <w:color w:val="000000" w:themeColor="text1"/>
                <w:sz w:val="20"/>
                <w:szCs w:val="20"/>
              </w:rPr>
              <w:t>Scharakteryzować jak zachodzi regulacja i na czym polega czynność komórek Leydiga i Sertoliego.</w:t>
            </w:r>
          </w:p>
          <w:p w14:paraId="4AA47A49" w14:textId="77777777" w:rsidR="009F7DB3" w:rsidRPr="00862FA9" w:rsidRDefault="009F7DB3" w:rsidP="009F7DB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862FA9">
              <w:rPr>
                <w:i/>
                <w:color w:val="000000" w:themeColor="text1"/>
                <w:sz w:val="20"/>
                <w:szCs w:val="20"/>
              </w:rPr>
              <w:t>Opisać proces produkcji i wydzielania mleka w połogu.</w:t>
            </w:r>
          </w:p>
          <w:p w14:paraId="51755F61" w14:textId="77777777" w:rsidR="007C6B9C" w:rsidRPr="00862FA9" w:rsidRDefault="007C6B9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11D65D3F" w14:textId="77777777" w:rsidR="00383CCA" w:rsidRDefault="00383CCA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5A1F7472" w14:textId="77777777" w:rsidR="00383CCA" w:rsidRDefault="00383CCA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03C30F5C" w14:textId="77777777" w:rsidR="00383CCA" w:rsidRDefault="00383CCA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0B672599" w14:textId="77777777" w:rsidR="00383CCA" w:rsidRPr="00862FA9" w:rsidRDefault="00383CCA" w:rsidP="003450F4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62FA9">
              <w:rPr>
                <w:b/>
                <w:color w:val="000000" w:themeColor="text1"/>
                <w:sz w:val="20"/>
                <w:szCs w:val="20"/>
                <w:lang w:eastAsia="en-US"/>
              </w:rPr>
              <w:t>BLOK PATOFIZJOLOGIA</w:t>
            </w:r>
          </w:p>
          <w:p w14:paraId="22F42401" w14:textId="77777777" w:rsidR="009F7DB3" w:rsidRPr="00862FA9" w:rsidRDefault="009F7DB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47247B59" w14:textId="77777777" w:rsidR="008C189C" w:rsidRPr="00862FA9" w:rsidRDefault="008C189C" w:rsidP="008C189C">
            <w:pPr>
              <w:spacing w:line="360" w:lineRule="auto"/>
              <w:rPr>
                <w:sz w:val="20"/>
                <w:szCs w:val="20"/>
              </w:rPr>
            </w:pPr>
            <w:r w:rsidRPr="00862FA9">
              <w:rPr>
                <w:sz w:val="20"/>
                <w:szCs w:val="20"/>
              </w:rPr>
              <w:t xml:space="preserve">Celem zajęć z patofizjologii rozrodu jest przygotowanie teoretyczne studenta do zajęć klinicznych- poznanie patomechanizmów leżących u podstaw zaburzeń rozrodu. </w:t>
            </w:r>
          </w:p>
          <w:p w14:paraId="5D9CF054" w14:textId="77777777" w:rsidR="008C189C" w:rsidRPr="00862FA9" w:rsidRDefault="008C189C" w:rsidP="008C189C">
            <w:pPr>
              <w:spacing w:line="360" w:lineRule="auto"/>
              <w:rPr>
                <w:sz w:val="20"/>
                <w:szCs w:val="20"/>
              </w:rPr>
            </w:pPr>
            <w:r w:rsidRPr="00862FA9">
              <w:rPr>
                <w:sz w:val="20"/>
                <w:szCs w:val="20"/>
              </w:rPr>
              <w:t>Proces dydaktyczny jest wspomagany metodami e-learningu, a studenci mają do swojej dyspozycji audiowizualną prezentację wykładu.</w:t>
            </w:r>
          </w:p>
          <w:p w14:paraId="68BCAF0A" w14:textId="77777777" w:rsidR="008C189C" w:rsidRPr="00862FA9" w:rsidRDefault="008C189C" w:rsidP="008C189C">
            <w:pPr>
              <w:spacing w:line="360" w:lineRule="auto"/>
              <w:contextualSpacing/>
              <w:rPr>
                <w:sz w:val="20"/>
                <w:szCs w:val="20"/>
                <w:lang w:eastAsia="ja-JP"/>
              </w:rPr>
            </w:pPr>
            <w:r w:rsidRPr="00862FA9">
              <w:rPr>
                <w:color w:val="000000" w:themeColor="text1"/>
                <w:sz w:val="20"/>
                <w:szCs w:val="20"/>
              </w:rPr>
              <w:t>Aspekt kliniczny jest prezentowany poprzez omawianie przypadku klinicznego.</w:t>
            </w:r>
          </w:p>
          <w:p w14:paraId="2993FB62" w14:textId="77777777" w:rsidR="008C189C" w:rsidRPr="00862FA9" w:rsidRDefault="008C189C" w:rsidP="008C189C">
            <w:pPr>
              <w:spacing w:line="360" w:lineRule="auto"/>
              <w:rPr>
                <w:sz w:val="20"/>
                <w:szCs w:val="20"/>
              </w:rPr>
            </w:pPr>
          </w:p>
          <w:p w14:paraId="2D1FB5E5" w14:textId="77777777" w:rsidR="008C189C" w:rsidRPr="00862FA9" w:rsidRDefault="008C189C" w:rsidP="008C189C">
            <w:pPr>
              <w:spacing w:line="360" w:lineRule="auto"/>
              <w:contextualSpacing/>
              <w:outlineLvl w:val="0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862FA9">
              <w:rPr>
                <w:b/>
                <w:color w:val="000000" w:themeColor="text1"/>
                <w:sz w:val="20"/>
                <w:szCs w:val="20"/>
                <w:u w:val="single"/>
              </w:rPr>
              <w:t>Wykład (2h)</w:t>
            </w:r>
          </w:p>
          <w:p w14:paraId="3491DD1F" w14:textId="77777777" w:rsidR="008C189C" w:rsidRPr="00862FA9" w:rsidRDefault="008C189C" w:rsidP="008C189C">
            <w:pPr>
              <w:spacing w:line="360" w:lineRule="auto"/>
              <w:contextualSpacing/>
              <w:rPr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5ADCBA50" w14:textId="77777777" w:rsidR="008C189C" w:rsidRPr="00862FA9" w:rsidRDefault="008C189C" w:rsidP="008C189C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862FA9">
              <w:rPr>
                <w:color w:val="000000" w:themeColor="text1"/>
                <w:sz w:val="20"/>
                <w:szCs w:val="20"/>
              </w:rPr>
              <w:t xml:space="preserve">Patogeneza i następstwa niedostatecznego wydzielania hormonów: osi podwzgórze –przysadka- gonady </w:t>
            </w:r>
          </w:p>
          <w:p w14:paraId="60E476E9" w14:textId="77777777" w:rsidR="008C189C" w:rsidRPr="00862FA9" w:rsidRDefault="008C189C" w:rsidP="008C189C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862FA9">
              <w:rPr>
                <w:color w:val="000000" w:themeColor="text1"/>
                <w:sz w:val="20"/>
                <w:szCs w:val="20"/>
              </w:rPr>
              <w:t>Hipogonadyzm hipogonadotropowy (przyczyny, mechanizm, objawy). Dysfunkcje podwzgórza.</w:t>
            </w:r>
          </w:p>
          <w:p w14:paraId="37B2BF68" w14:textId="77777777" w:rsidR="008C189C" w:rsidRPr="00862FA9" w:rsidRDefault="008C189C" w:rsidP="008C189C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862FA9">
              <w:rPr>
                <w:color w:val="000000" w:themeColor="text1"/>
                <w:sz w:val="20"/>
                <w:szCs w:val="20"/>
                <w:lang w:eastAsia="ja-JP"/>
              </w:rPr>
              <w:lastRenderedPageBreak/>
              <w:t>Zaburzenia regulacji i wydzielania hormonów płciowych nadnerczy.</w:t>
            </w:r>
          </w:p>
          <w:p w14:paraId="5F65CECC" w14:textId="77777777" w:rsidR="008C189C" w:rsidRPr="00862FA9" w:rsidRDefault="008C189C" w:rsidP="008C189C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862FA9">
              <w:rPr>
                <w:color w:val="000000" w:themeColor="text1"/>
                <w:sz w:val="20"/>
                <w:szCs w:val="20"/>
              </w:rPr>
              <w:t>Zespół braku wrażliwości na androgeny</w:t>
            </w:r>
          </w:p>
          <w:p w14:paraId="5FBB5607" w14:textId="77777777" w:rsidR="008C189C" w:rsidRPr="00862FA9" w:rsidRDefault="008C189C" w:rsidP="008C189C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862FA9">
              <w:rPr>
                <w:color w:val="000000" w:themeColor="text1"/>
                <w:sz w:val="20"/>
                <w:szCs w:val="20"/>
              </w:rPr>
              <w:t>Niedobór 5alfa- reduktazy</w:t>
            </w:r>
          </w:p>
          <w:p w14:paraId="30E0364B" w14:textId="77777777" w:rsidR="008C189C" w:rsidRPr="00862FA9" w:rsidRDefault="008C189C" w:rsidP="008C189C">
            <w:pPr>
              <w:pStyle w:val="Akapitzlist"/>
              <w:numPr>
                <w:ilvl w:val="0"/>
                <w:numId w:val="32"/>
              </w:num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862FA9">
              <w:rPr>
                <w:color w:val="000000" w:themeColor="text1"/>
                <w:sz w:val="20"/>
                <w:szCs w:val="20"/>
              </w:rPr>
              <w:t>Nadmiar androgenów u kobiet (zespół policystycznych jajników).</w:t>
            </w:r>
          </w:p>
          <w:p w14:paraId="248F965E" w14:textId="77777777" w:rsidR="008C189C" w:rsidRPr="00862FA9" w:rsidRDefault="008C189C" w:rsidP="008C189C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862FA9">
              <w:rPr>
                <w:color w:val="000000" w:themeColor="text1"/>
                <w:sz w:val="20"/>
                <w:szCs w:val="20"/>
              </w:rPr>
              <w:t>Hormonalne zaburzenia menstruacji.</w:t>
            </w:r>
          </w:p>
          <w:p w14:paraId="338853B0" w14:textId="77777777" w:rsidR="008C189C" w:rsidRPr="00862FA9" w:rsidRDefault="008C189C" w:rsidP="008C189C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862FA9">
              <w:rPr>
                <w:color w:val="000000" w:themeColor="text1"/>
                <w:sz w:val="20"/>
                <w:szCs w:val="20"/>
              </w:rPr>
              <w:t>Choroby gruczołów piersiowych:</w:t>
            </w:r>
          </w:p>
          <w:p w14:paraId="0FFF61FB" w14:textId="77777777" w:rsidR="008C189C" w:rsidRPr="00862FA9" w:rsidRDefault="008C189C" w:rsidP="008C189C">
            <w:pPr>
              <w:pStyle w:val="Akapitzlist"/>
              <w:numPr>
                <w:ilvl w:val="0"/>
                <w:numId w:val="33"/>
              </w:num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862FA9">
              <w:rPr>
                <w:color w:val="000000" w:themeColor="text1"/>
                <w:sz w:val="20"/>
                <w:szCs w:val="20"/>
              </w:rPr>
              <w:t>Mlekotok</w:t>
            </w:r>
          </w:p>
          <w:p w14:paraId="535E81E5" w14:textId="77777777" w:rsidR="008C189C" w:rsidRPr="00862FA9" w:rsidRDefault="008C189C" w:rsidP="008C189C">
            <w:pPr>
              <w:pStyle w:val="Akapitzlist"/>
              <w:numPr>
                <w:ilvl w:val="0"/>
                <w:numId w:val="33"/>
              </w:num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862FA9">
              <w:rPr>
                <w:color w:val="000000" w:themeColor="text1"/>
                <w:sz w:val="20"/>
                <w:szCs w:val="20"/>
              </w:rPr>
              <w:t>Ginekomastia</w:t>
            </w:r>
          </w:p>
          <w:p w14:paraId="6BAA125E" w14:textId="77777777" w:rsidR="008C189C" w:rsidRPr="00862FA9" w:rsidRDefault="008C189C" w:rsidP="008C189C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862FA9">
              <w:rPr>
                <w:color w:val="000000" w:themeColor="text1"/>
                <w:sz w:val="20"/>
                <w:szCs w:val="20"/>
              </w:rPr>
              <w:t>Przypadek kliniczny:</w:t>
            </w:r>
          </w:p>
          <w:p w14:paraId="768F9ABA" w14:textId="77777777" w:rsidR="008C189C" w:rsidRPr="00862FA9" w:rsidRDefault="008C189C" w:rsidP="008C189C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862FA9">
              <w:rPr>
                <w:color w:val="000000" w:themeColor="text1"/>
                <w:sz w:val="20"/>
                <w:szCs w:val="20"/>
              </w:rPr>
              <w:t>Otyłość (hiperestrogenizacja, impotencja, cukrzyca typu 2).</w:t>
            </w:r>
          </w:p>
          <w:p w14:paraId="7E2FD810" w14:textId="77777777" w:rsidR="008C189C" w:rsidRPr="00862FA9" w:rsidRDefault="008C189C" w:rsidP="008C189C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14:paraId="0C80DFD1" w14:textId="77777777" w:rsidR="008C189C" w:rsidRPr="00862FA9" w:rsidRDefault="008C189C" w:rsidP="008C189C">
            <w:pPr>
              <w:pStyle w:val="Standard"/>
              <w:spacing w:line="360" w:lineRule="auto"/>
              <w:outlineLvl w:val="0"/>
              <w:rPr>
                <w:rFonts w:cs="Times New Roman"/>
                <w:b/>
                <w:i/>
                <w:sz w:val="20"/>
                <w:szCs w:val="20"/>
              </w:rPr>
            </w:pPr>
            <w:r w:rsidRPr="00862FA9">
              <w:rPr>
                <w:rFonts w:cs="Times New Roman"/>
                <w:b/>
                <w:i/>
                <w:sz w:val="20"/>
                <w:szCs w:val="20"/>
              </w:rPr>
              <w:t>Co student powinien umieć po zakończeniu zajęć – cele nauczania:</w:t>
            </w:r>
          </w:p>
          <w:p w14:paraId="47170E19" w14:textId="77777777" w:rsidR="008C189C" w:rsidRPr="00862FA9" w:rsidRDefault="008C189C" w:rsidP="008C189C">
            <w:pPr>
              <w:spacing w:line="360" w:lineRule="auto"/>
              <w:contextualSpacing/>
              <w:rPr>
                <w:i/>
                <w:sz w:val="20"/>
                <w:szCs w:val="20"/>
              </w:rPr>
            </w:pPr>
            <w:r w:rsidRPr="00862FA9">
              <w:rPr>
                <w:i/>
                <w:sz w:val="20"/>
                <w:szCs w:val="20"/>
              </w:rPr>
              <w:t>Student potrafi wyjaśnić patogenezę i następstwa nadmiernego i niedostatecznego wydzielania hormonów: osi podwzgórz –przysadka- gonady.</w:t>
            </w:r>
          </w:p>
          <w:p w14:paraId="5A849F42" w14:textId="77777777" w:rsidR="008C189C" w:rsidRPr="00862FA9" w:rsidRDefault="008C189C" w:rsidP="008C189C">
            <w:pPr>
              <w:autoSpaceDE w:val="0"/>
              <w:autoSpaceDN w:val="0"/>
              <w:adjustRightInd w:val="0"/>
              <w:spacing w:line="360" w:lineRule="auto"/>
              <w:rPr>
                <w:i/>
                <w:color w:val="000000" w:themeColor="text1"/>
                <w:sz w:val="20"/>
                <w:szCs w:val="20"/>
              </w:rPr>
            </w:pPr>
            <w:r w:rsidRPr="00862FA9">
              <w:rPr>
                <w:i/>
                <w:sz w:val="20"/>
                <w:szCs w:val="20"/>
              </w:rPr>
              <w:t xml:space="preserve">Student rozumie </w:t>
            </w:r>
            <w:r w:rsidRPr="00862FA9">
              <w:rPr>
                <w:i/>
                <w:color w:val="000000" w:themeColor="text1"/>
                <w:sz w:val="20"/>
                <w:szCs w:val="20"/>
              </w:rPr>
              <w:t>pojęcia: pojęcia pierwotnego i wtórnego braku miesiączki.</w:t>
            </w:r>
          </w:p>
          <w:p w14:paraId="2CDEA070" w14:textId="77777777" w:rsidR="008C189C" w:rsidRPr="00862FA9" w:rsidRDefault="008C189C" w:rsidP="008C189C">
            <w:pPr>
              <w:autoSpaceDE w:val="0"/>
              <w:autoSpaceDN w:val="0"/>
              <w:adjustRightInd w:val="0"/>
              <w:spacing w:line="360" w:lineRule="auto"/>
              <w:rPr>
                <w:i/>
                <w:color w:val="000000" w:themeColor="text1"/>
                <w:sz w:val="20"/>
                <w:szCs w:val="20"/>
              </w:rPr>
            </w:pPr>
            <w:r w:rsidRPr="00862FA9">
              <w:rPr>
                <w:i/>
                <w:color w:val="000000" w:themeColor="text1"/>
                <w:sz w:val="20"/>
                <w:szCs w:val="20"/>
              </w:rPr>
              <w:t>Student umie przedstawić konsekwencje niedoboru hormonów płciowych zachodzące przed i po okresie dojrzewania.</w:t>
            </w:r>
          </w:p>
          <w:p w14:paraId="73BDAD05" w14:textId="77777777" w:rsidR="008C189C" w:rsidRPr="00862FA9" w:rsidRDefault="008C189C" w:rsidP="008C189C">
            <w:pPr>
              <w:autoSpaceDE w:val="0"/>
              <w:autoSpaceDN w:val="0"/>
              <w:adjustRightInd w:val="0"/>
              <w:spacing w:line="360" w:lineRule="auto"/>
              <w:rPr>
                <w:i/>
                <w:color w:val="000000" w:themeColor="text1"/>
                <w:sz w:val="20"/>
                <w:szCs w:val="20"/>
              </w:rPr>
            </w:pPr>
            <w:r w:rsidRPr="00862FA9">
              <w:rPr>
                <w:i/>
                <w:color w:val="000000" w:themeColor="text1"/>
                <w:sz w:val="20"/>
                <w:szCs w:val="20"/>
              </w:rPr>
              <w:t>Student umie wymienić najczęstsze hormonalne przyczyny zaburzeń owulacji i płodności oraz ich mechanizmy.</w:t>
            </w:r>
          </w:p>
          <w:p w14:paraId="4EA38BD5" w14:textId="77777777" w:rsidR="008C189C" w:rsidRPr="00862FA9" w:rsidRDefault="008C189C" w:rsidP="008C189C">
            <w:pPr>
              <w:spacing w:line="360" w:lineRule="auto"/>
              <w:contextualSpacing/>
              <w:rPr>
                <w:i/>
                <w:sz w:val="20"/>
                <w:szCs w:val="20"/>
              </w:rPr>
            </w:pPr>
            <w:r w:rsidRPr="00862FA9">
              <w:rPr>
                <w:i/>
                <w:sz w:val="20"/>
                <w:szCs w:val="20"/>
              </w:rPr>
              <w:t>Student umie zinterpretować (w oparciu o wiedzę teoretyczną z patofizjologii) wybrane badania: hormonalne, biochemiczne krwi.</w:t>
            </w:r>
          </w:p>
          <w:p w14:paraId="73383D52" w14:textId="77777777" w:rsidR="008C189C" w:rsidRPr="00862FA9" w:rsidRDefault="008C189C" w:rsidP="008C189C">
            <w:pPr>
              <w:spacing w:line="360" w:lineRule="auto"/>
              <w:contextualSpacing/>
              <w:outlineLvl w:val="0"/>
              <w:rPr>
                <w:sz w:val="20"/>
                <w:szCs w:val="20"/>
              </w:rPr>
            </w:pPr>
            <w:r w:rsidRPr="00862FA9">
              <w:rPr>
                <w:b/>
                <w:bCs/>
                <w:sz w:val="20"/>
                <w:szCs w:val="20"/>
              </w:rPr>
              <w:t>Literatura:</w:t>
            </w:r>
          </w:p>
          <w:p w14:paraId="4F9575EA" w14:textId="77777777" w:rsidR="008C189C" w:rsidRPr="00862FA9" w:rsidRDefault="008C189C" w:rsidP="008C189C">
            <w:pPr>
              <w:numPr>
                <w:ilvl w:val="0"/>
                <w:numId w:val="35"/>
              </w:numPr>
              <w:spacing w:line="360" w:lineRule="auto"/>
              <w:contextualSpacing/>
              <w:rPr>
                <w:sz w:val="20"/>
                <w:szCs w:val="20"/>
              </w:rPr>
            </w:pPr>
            <w:r w:rsidRPr="00862FA9">
              <w:rPr>
                <w:sz w:val="20"/>
                <w:szCs w:val="20"/>
              </w:rPr>
              <w:t>Zarys patofizjologii narządowej. Bręborowicz A. Poznań</w:t>
            </w:r>
          </w:p>
          <w:p w14:paraId="33D9670D" w14:textId="77777777" w:rsidR="008C189C" w:rsidRPr="00862FA9" w:rsidRDefault="008C189C" w:rsidP="008C189C">
            <w:pPr>
              <w:spacing w:line="360" w:lineRule="auto"/>
              <w:contextualSpacing/>
              <w:outlineLvl w:val="0"/>
              <w:rPr>
                <w:b/>
                <w:sz w:val="20"/>
                <w:szCs w:val="20"/>
              </w:rPr>
            </w:pPr>
            <w:r w:rsidRPr="00862FA9">
              <w:rPr>
                <w:b/>
                <w:sz w:val="20"/>
                <w:szCs w:val="20"/>
              </w:rPr>
              <w:t>Literatura uzupełniająca:</w:t>
            </w:r>
          </w:p>
          <w:p w14:paraId="36533DC8" w14:textId="77777777" w:rsidR="008C189C" w:rsidRPr="00862FA9" w:rsidRDefault="008C189C" w:rsidP="008C189C">
            <w:pPr>
              <w:numPr>
                <w:ilvl w:val="0"/>
                <w:numId w:val="35"/>
              </w:numPr>
              <w:spacing w:line="360" w:lineRule="auto"/>
              <w:contextualSpacing/>
              <w:rPr>
                <w:sz w:val="20"/>
                <w:szCs w:val="20"/>
              </w:rPr>
            </w:pPr>
            <w:r w:rsidRPr="00862FA9">
              <w:rPr>
                <w:sz w:val="20"/>
                <w:szCs w:val="20"/>
              </w:rPr>
              <w:t>Patofizjologia. Damjanow I. Wrocław</w:t>
            </w:r>
          </w:p>
          <w:p w14:paraId="3275F640" w14:textId="77777777" w:rsidR="008C189C" w:rsidRPr="00862FA9" w:rsidRDefault="008C189C" w:rsidP="008C189C">
            <w:pPr>
              <w:numPr>
                <w:ilvl w:val="0"/>
                <w:numId w:val="35"/>
              </w:numPr>
              <w:spacing w:line="360" w:lineRule="auto"/>
              <w:contextualSpacing/>
              <w:rPr>
                <w:sz w:val="20"/>
                <w:szCs w:val="20"/>
              </w:rPr>
            </w:pPr>
            <w:r w:rsidRPr="00862FA9">
              <w:rPr>
                <w:sz w:val="20"/>
                <w:szCs w:val="20"/>
                <w:lang w:val="en-GB"/>
              </w:rPr>
              <w:t xml:space="preserve">Medical Physiology. Guyton and Hall </w:t>
            </w:r>
          </w:p>
          <w:p w14:paraId="0B15F9E8" w14:textId="77777777" w:rsidR="009F7DB3" w:rsidRDefault="009F7DB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BC756EF" w14:textId="77777777" w:rsidR="00383CCA" w:rsidRDefault="00383CCA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595F01D7" w14:textId="77777777" w:rsidR="00383CCA" w:rsidRDefault="00383CCA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2CD6680D" w14:textId="77777777" w:rsidR="00383CCA" w:rsidRDefault="00383CCA" w:rsidP="003450F4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BLOK PATOMORFOLOGIA</w:t>
            </w:r>
          </w:p>
          <w:p w14:paraId="3862977C" w14:textId="77777777" w:rsidR="00383CCA" w:rsidRDefault="00383CCA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23103D3D" w14:textId="77777777" w:rsidR="00707D1C" w:rsidRPr="00F36C3A" w:rsidRDefault="00707D1C" w:rsidP="00707D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36C3A">
              <w:rPr>
                <w:b/>
                <w:color w:val="000000" w:themeColor="text1"/>
                <w:sz w:val="20"/>
                <w:szCs w:val="20"/>
              </w:rPr>
              <w:t>WYKŁAD  (3 h)</w:t>
            </w:r>
          </w:p>
          <w:p w14:paraId="410A038F" w14:textId="77777777" w:rsidR="00707D1C" w:rsidRPr="00F36C3A" w:rsidRDefault="00707D1C" w:rsidP="00707D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>Infekcje w układzie płciowym żeńskim:</w:t>
            </w:r>
          </w:p>
          <w:p w14:paraId="383759D8" w14:textId="77777777" w:rsidR="00707D1C" w:rsidRPr="00F36C3A" w:rsidRDefault="00707D1C" w:rsidP="00707D1C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 xml:space="preserve">Infekcje w dolnej części układu płciowego żeńskiego (HPV i </w:t>
            </w:r>
            <w:r w:rsidRPr="00F36C3A">
              <w:rPr>
                <w:i/>
                <w:color w:val="000000" w:themeColor="text1"/>
                <w:sz w:val="20"/>
                <w:szCs w:val="20"/>
              </w:rPr>
              <w:t>condyloma acuminatum</w:t>
            </w:r>
            <w:r w:rsidRPr="00F36C3A">
              <w:rPr>
                <w:color w:val="000000" w:themeColor="text1"/>
                <w:sz w:val="20"/>
                <w:szCs w:val="20"/>
              </w:rPr>
              <w:t xml:space="preserve">, HSV-2, </w:t>
            </w:r>
            <w:r w:rsidRPr="00F36C3A">
              <w:rPr>
                <w:i/>
                <w:color w:val="000000" w:themeColor="text1"/>
                <w:sz w:val="20"/>
                <w:szCs w:val="20"/>
              </w:rPr>
              <w:t>Candida</w:t>
            </w:r>
            <w:r w:rsidRPr="00F36C3A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F36C3A">
              <w:rPr>
                <w:i/>
                <w:color w:val="000000" w:themeColor="text1"/>
                <w:sz w:val="20"/>
                <w:szCs w:val="20"/>
              </w:rPr>
              <w:t>Chlamydia trachomatis</w:t>
            </w:r>
            <w:r w:rsidRPr="00F36C3A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F36C3A">
              <w:rPr>
                <w:i/>
                <w:color w:val="000000" w:themeColor="text1"/>
                <w:sz w:val="20"/>
                <w:szCs w:val="20"/>
              </w:rPr>
              <w:t>Trichomonas vaginalis</w:t>
            </w:r>
            <w:r w:rsidRPr="00F36C3A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F36C3A">
              <w:rPr>
                <w:i/>
                <w:color w:val="000000" w:themeColor="text1"/>
                <w:sz w:val="20"/>
                <w:szCs w:val="20"/>
              </w:rPr>
              <w:t>Treponema pallidum</w:t>
            </w:r>
            <w:r w:rsidRPr="00F36C3A">
              <w:rPr>
                <w:color w:val="000000" w:themeColor="text1"/>
                <w:sz w:val="20"/>
                <w:szCs w:val="20"/>
              </w:rPr>
              <w:t>).</w:t>
            </w:r>
          </w:p>
          <w:p w14:paraId="3E7E8597" w14:textId="77777777" w:rsidR="00707D1C" w:rsidRPr="00F36C3A" w:rsidRDefault="00707D1C" w:rsidP="00707D1C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 xml:space="preserve">Infekcje obejmujące górną i dolną część układu płciowego żeńskiego (rzeżączka, </w:t>
            </w:r>
            <w:r w:rsidRPr="00F36C3A">
              <w:rPr>
                <w:i/>
                <w:color w:val="000000" w:themeColor="text1"/>
                <w:sz w:val="20"/>
                <w:szCs w:val="20"/>
              </w:rPr>
              <w:t>Staphylococci</w:t>
            </w:r>
            <w:r w:rsidRPr="00F36C3A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F36C3A">
              <w:rPr>
                <w:i/>
                <w:color w:val="000000" w:themeColor="text1"/>
                <w:sz w:val="20"/>
                <w:szCs w:val="20"/>
              </w:rPr>
              <w:t>Streptococci</w:t>
            </w:r>
            <w:r w:rsidRPr="00F36C3A">
              <w:rPr>
                <w:color w:val="000000" w:themeColor="text1"/>
                <w:sz w:val="20"/>
                <w:szCs w:val="20"/>
              </w:rPr>
              <w:t xml:space="preserve">,  </w:t>
            </w:r>
            <w:r w:rsidRPr="00F36C3A">
              <w:rPr>
                <w:i/>
                <w:color w:val="000000" w:themeColor="text1"/>
                <w:sz w:val="20"/>
                <w:szCs w:val="20"/>
              </w:rPr>
              <w:t>Chlamydia trachomatis</w:t>
            </w:r>
            <w:r w:rsidRPr="00F36C3A">
              <w:rPr>
                <w:color w:val="000000" w:themeColor="text1"/>
                <w:sz w:val="20"/>
                <w:szCs w:val="20"/>
              </w:rPr>
              <w:t>, powikłania).</w:t>
            </w:r>
          </w:p>
          <w:p w14:paraId="16D7CEB2" w14:textId="77777777" w:rsidR="00707D1C" w:rsidRPr="00F36C3A" w:rsidRDefault="00707D1C" w:rsidP="00707D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>Nieprawidłowe krwawienia z macicy w wieku reprodukcyjnym:</w:t>
            </w:r>
          </w:p>
          <w:p w14:paraId="70213829" w14:textId="77777777" w:rsidR="00707D1C" w:rsidRPr="00F36C3A" w:rsidRDefault="00707D1C" w:rsidP="00707D1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 xml:space="preserve">Powikłania ciąży (poronienie, nieprawidłowości dotyczące lokalizacji łożyska – </w:t>
            </w:r>
            <w:r w:rsidRPr="00F36C3A">
              <w:rPr>
                <w:i/>
                <w:color w:val="000000" w:themeColor="text1"/>
                <w:sz w:val="20"/>
                <w:szCs w:val="20"/>
              </w:rPr>
              <w:t>placenta praevia</w:t>
            </w:r>
            <w:r w:rsidRPr="00F36C3A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F36C3A">
              <w:rPr>
                <w:i/>
                <w:color w:val="000000" w:themeColor="text1"/>
                <w:sz w:val="20"/>
                <w:szCs w:val="20"/>
              </w:rPr>
              <w:t>placenta accreta</w:t>
            </w:r>
            <w:r w:rsidRPr="00F36C3A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F36C3A">
              <w:rPr>
                <w:i/>
                <w:color w:val="000000" w:themeColor="text1"/>
                <w:sz w:val="20"/>
                <w:szCs w:val="20"/>
              </w:rPr>
              <w:t>placenta increta</w:t>
            </w:r>
            <w:r w:rsidRPr="00F36C3A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F36C3A">
              <w:rPr>
                <w:i/>
                <w:color w:val="000000" w:themeColor="text1"/>
                <w:sz w:val="20"/>
                <w:szCs w:val="20"/>
              </w:rPr>
              <w:t>placenta percreta</w:t>
            </w:r>
            <w:r w:rsidRPr="00F36C3A">
              <w:rPr>
                <w:color w:val="000000" w:themeColor="text1"/>
                <w:sz w:val="20"/>
                <w:szCs w:val="20"/>
              </w:rPr>
              <w:t>, ciąża ektopowa, zaśniad groniasty, zaśniad niszczący, nabłoniak kosmówkowy).</w:t>
            </w:r>
          </w:p>
          <w:p w14:paraId="45747142" w14:textId="77777777" w:rsidR="00707D1C" w:rsidRPr="00F36C3A" w:rsidRDefault="00707D1C" w:rsidP="00707D1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lastRenderedPageBreak/>
              <w:t xml:space="preserve">Zmiany organiczne (patologia szyjki macicy – zmiany przednowotworowe CIN, SIL, rola badań cytologicznych, rak szyjki macicy, mięśniaki i mięśniakomięsaki,  </w:t>
            </w:r>
            <w:r w:rsidRPr="00F36C3A">
              <w:rPr>
                <w:i/>
                <w:color w:val="000000" w:themeColor="text1"/>
                <w:sz w:val="20"/>
                <w:szCs w:val="20"/>
              </w:rPr>
              <w:t>adenomyosis</w:t>
            </w:r>
            <w:r w:rsidRPr="00F36C3A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F36C3A">
              <w:rPr>
                <w:i/>
                <w:color w:val="000000" w:themeColor="text1"/>
                <w:sz w:val="20"/>
                <w:szCs w:val="20"/>
              </w:rPr>
              <w:t>endometriosis</w:t>
            </w:r>
            <w:r w:rsidRPr="00F36C3A">
              <w:rPr>
                <w:color w:val="000000" w:themeColor="text1"/>
                <w:sz w:val="20"/>
                <w:szCs w:val="20"/>
              </w:rPr>
              <w:t>, polipy, rozrosty błony śluzowej i raki trzonu macicy typu I i II, nowotwory mieszane i guzy zrębowe trzonu macicy).</w:t>
            </w:r>
          </w:p>
          <w:p w14:paraId="1F29CE44" w14:textId="77777777" w:rsidR="00707D1C" w:rsidRPr="00F36C3A" w:rsidRDefault="00707D1C" w:rsidP="00707D1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 xml:space="preserve">Krwawienia czynnościowe (cykle anowulacyjne – przyczyny endokrynne, guzy hormonalnie czynne, zaburzenia metaboliczne).  </w:t>
            </w:r>
          </w:p>
          <w:p w14:paraId="6EE8DF18" w14:textId="77777777" w:rsidR="00EB2B07" w:rsidRPr="00F36C3A" w:rsidRDefault="00EB2B07" w:rsidP="00707D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21DABFA7" w14:textId="77777777" w:rsidR="00707D1C" w:rsidRPr="00F36C3A" w:rsidRDefault="00707D1C" w:rsidP="00707D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36C3A">
              <w:rPr>
                <w:b/>
                <w:color w:val="000000" w:themeColor="text1"/>
                <w:sz w:val="20"/>
                <w:szCs w:val="20"/>
              </w:rPr>
              <w:t>WYKŁAD  (2 h)</w:t>
            </w:r>
          </w:p>
          <w:p w14:paraId="5FF71EF1" w14:textId="77777777" w:rsidR="00707D1C" w:rsidRPr="00F36C3A" w:rsidRDefault="00707D1C" w:rsidP="00707D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>Zmiany patologiczne jajników związane z rozrodem</w:t>
            </w:r>
          </w:p>
          <w:p w14:paraId="266AE303" w14:textId="77777777" w:rsidR="00707D1C" w:rsidRPr="00F36C3A" w:rsidRDefault="00707D1C" w:rsidP="00707D1C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>Torbiele pęcherzykowe, torbiele lutealne, zespół policystycznych jajników.</w:t>
            </w:r>
          </w:p>
          <w:p w14:paraId="556C3A30" w14:textId="77777777" w:rsidR="00707D1C" w:rsidRPr="00F36C3A" w:rsidRDefault="00707D1C" w:rsidP="00707D1C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 xml:space="preserve">Guzy hormonalnie czynne – guzy zrębu jajnika (ziarniszczak, </w:t>
            </w:r>
            <w:r w:rsidRPr="00F36C3A">
              <w:rPr>
                <w:i/>
                <w:color w:val="000000" w:themeColor="text1"/>
                <w:sz w:val="20"/>
                <w:szCs w:val="20"/>
              </w:rPr>
              <w:t>fibroma</w:t>
            </w:r>
            <w:r w:rsidRPr="00F36C3A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F36C3A">
              <w:rPr>
                <w:i/>
                <w:color w:val="000000" w:themeColor="text1"/>
                <w:sz w:val="20"/>
                <w:szCs w:val="20"/>
              </w:rPr>
              <w:t>thecoma</w:t>
            </w:r>
            <w:r w:rsidRPr="00F36C3A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F36C3A">
              <w:rPr>
                <w:i/>
                <w:color w:val="000000" w:themeColor="text1"/>
                <w:sz w:val="20"/>
                <w:szCs w:val="20"/>
              </w:rPr>
              <w:t>androblastoma</w:t>
            </w:r>
            <w:r w:rsidRPr="00F36C3A">
              <w:rPr>
                <w:color w:val="000000" w:themeColor="text1"/>
                <w:sz w:val="20"/>
                <w:szCs w:val="20"/>
              </w:rPr>
              <w:t>).</w:t>
            </w:r>
          </w:p>
          <w:p w14:paraId="34012DC3" w14:textId="77777777" w:rsidR="00707D1C" w:rsidRPr="00F36C3A" w:rsidRDefault="00707D1C" w:rsidP="00707D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 xml:space="preserve">Pozostałe nowotwory narządów płciowych żeńskich </w:t>
            </w:r>
          </w:p>
          <w:p w14:paraId="7CCDF490" w14:textId="77777777" w:rsidR="00707D1C" w:rsidRPr="00F36C3A" w:rsidRDefault="00707D1C" w:rsidP="00707D1C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 xml:space="preserve">Nowotwory jajnika z nabłonka powierzchniowego (nowotwory łagodne, graniczne i złośliwe, śluzowe, surowicze, endometrialne, jasnokomórkowe, guz Brennera). </w:t>
            </w:r>
          </w:p>
          <w:p w14:paraId="042C3299" w14:textId="77777777" w:rsidR="00707D1C" w:rsidRPr="00F36C3A" w:rsidRDefault="00707D1C" w:rsidP="00707D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3366FF"/>
                <w:sz w:val="20"/>
                <w:szCs w:val="20"/>
              </w:rPr>
            </w:pPr>
          </w:p>
          <w:p w14:paraId="2E9DDBD8" w14:textId="77777777" w:rsidR="00707D1C" w:rsidRPr="00F36C3A" w:rsidRDefault="00707D1C" w:rsidP="00707D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36C3A">
              <w:rPr>
                <w:b/>
                <w:color w:val="000000" w:themeColor="text1"/>
                <w:sz w:val="20"/>
                <w:szCs w:val="20"/>
              </w:rPr>
              <w:t>SEMINARIUM   (3 h)</w:t>
            </w:r>
          </w:p>
          <w:p w14:paraId="7907B326" w14:textId="77777777" w:rsidR="00707D1C" w:rsidRPr="00F36C3A" w:rsidRDefault="00707D1C" w:rsidP="00707D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 xml:space="preserve">Badanie sekcyjne płodu i noworodka (różnice w porównaniu z badaniem autopsyjnym osób dorosłych). </w:t>
            </w:r>
          </w:p>
          <w:p w14:paraId="3770B629" w14:textId="77777777" w:rsidR="00707D1C" w:rsidRPr="00F36C3A" w:rsidRDefault="00707D1C" w:rsidP="00707D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>Przyczyny zgonu płodów i noworodków.</w:t>
            </w:r>
          </w:p>
          <w:p w14:paraId="7A091862" w14:textId="77777777" w:rsidR="00707D1C" w:rsidRPr="00F36C3A" w:rsidRDefault="00707D1C" w:rsidP="00707D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>IUGR, noworodek o prawidłowej, zbyt małej i zbyt dużej masie urodzeniowej.</w:t>
            </w:r>
          </w:p>
          <w:p w14:paraId="49F97178" w14:textId="77777777" w:rsidR="00707D1C" w:rsidRPr="00F36C3A" w:rsidRDefault="00707D1C" w:rsidP="00707D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>Badanie histologiczne łożyska (badanie błon płodowych, sznura pępowinowego i płyty łożyska).</w:t>
            </w:r>
          </w:p>
          <w:p w14:paraId="0182EAD4" w14:textId="77777777" w:rsidR="00707D1C" w:rsidRPr="00F36C3A" w:rsidRDefault="00707D1C" w:rsidP="00707D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 xml:space="preserve">Prezentacja przypadków sekcji płodu i badania łożyska. </w:t>
            </w:r>
          </w:p>
          <w:p w14:paraId="16777F84" w14:textId="77777777" w:rsidR="00707D1C" w:rsidRPr="00F36C3A" w:rsidRDefault="00707D1C" w:rsidP="00707D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>Patologia łożyska:</w:t>
            </w:r>
          </w:p>
          <w:p w14:paraId="01639CC9" w14:textId="77777777" w:rsidR="00707D1C" w:rsidRPr="00F36C3A" w:rsidRDefault="00707D1C" w:rsidP="00707D1C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 xml:space="preserve">Infekcje łożyska drogą wstępującą i drogą krwiopochodną (TORCH, </w:t>
            </w:r>
            <w:r w:rsidRPr="00F36C3A">
              <w:rPr>
                <w:i/>
                <w:color w:val="000000" w:themeColor="text1"/>
                <w:sz w:val="20"/>
                <w:szCs w:val="20"/>
              </w:rPr>
              <w:t>villitis chronica</w:t>
            </w:r>
            <w:r w:rsidRPr="00F36C3A">
              <w:rPr>
                <w:color w:val="000000" w:themeColor="text1"/>
                <w:sz w:val="20"/>
                <w:szCs w:val="20"/>
              </w:rPr>
              <w:t>).</w:t>
            </w:r>
          </w:p>
          <w:p w14:paraId="658281FA" w14:textId="77777777" w:rsidR="00707D1C" w:rsidRPr="00F36C3A" w:rsidRDefault="00707D1C" w:rsidP="00707D1C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i/>
                <w:color w:val="000000" w:themeColor="text1"/>
                <w:sz w:val="20"/>
                <w:szCs w:val="20"/>
              </w:rPr>
              <w:t>Abruptio placentae</w:t>
            </w:r>
            <w:r w:rsidRPr="00F36C3A">
              <w:rPr>
                <w:color w:val="000000" w:themeColor="text1"/>
                <w:sz w:val="20"/>
                <w:szCs w:val="20"/>
              </w:rPr>
              <w:t xml:space="preserve"> (krwiak pozałożyskowy).</w:t>
            </w:r>
          </w:p>
          <w:p w14:paraId="5AC149CB" w14:textId="77777777" w:rsidR="00707D1C" w:rsidRPr="00F36C3A" w:rsidRDefault="00707D1C" w:rsidP="00707D1C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>Zmiany morfologiczne w łożysku w przebiegu stanu przedrzucawkowego i rzucawki porodowej, patogeneza zmian.</w:t>
            </w:r>
          </w:p>
          <w:p w14:paraId="4438E902" w14:textId="77777777" w:rsidR="00707D1C" w:rsidRDefault="00707D1C" w:rsidP="00707D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</w:rPr>
            </w:pPr>
          </w:p>
          <w:p w14:paraId="564FB9A8" w14:textId="77777777" w:rsidR="00707D1C" w:rsidRPr="00F36C3A" w:rsidRDefault="00707D1C" w:rsidP="00707D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36C3A">
              <w:rPr>
                <w:b/>
                <w:color w:val="000000" w:themeColor="text1"/>
                <w:sz w:val="20"/>
                <w:szCs w:val="20"/>
              </w:rPr>
              <w:t>ĆWICZENIA  (3 h)</w:t>
            </w:r>
          </w:p>
          <w:p w14:paraId="4B924A42" w14:textId="77777777" w:rsidR="00707D1C" w:rsidRPr="00F36C3A" w:rsidRDefault="00707D1C" w:rsidP="00707D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>ZK 3                 – ciąża ektopowa</w:t>
            </w:r>
          </w:p>
          <w:p w14:paraId="463792DA" w14:textId="77777777" w:rsidR="00707D1C" w:rsidRPr="00F36C3A" w:rsidRDefault="00707D1C" w:rsidP="00707D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>ZW 94              – endometrioza</w:t>
            </w:r>
          </w:p>
          <w:p w14:paraId="5D099CF8" w14:textId="77777777" w:rsidR="00707D1C" w:rsidRPr="00F36C3A" w:rsidRDefault="00707D1C" w:rsidP="00707D1C">
            <w:pPr>
              <w:shd w:val="clear" w:color="auto" w:fill="FFFFFF"/>
              <w:tabs>
                <w:tab w:val="left" w:pos="1397"/>
              </w:tabs>
              <w:spacing w:line="360" w:lineRule="auto"/>
              <w:rPr>
                <w:sz w:val="20"/>
                <w:szCs w:val="20"/>
                <w:u w:color="FFFFFF" w:themeColor="background1"/>
              </w:rPr>
            </w:pPr>
            <w:r w:rsidRPr="00F36C3A">
              <w:rPr>
                <w:spacing w:val="-11"/>
                <w:sz w:val="20"/>
                <w:szCs w:val="20"/>
                <w:u w:color="FFFFFF" w:themeColor="background1"/>
              </w:rPr>
              <w:t>N 100-101</w:t>
            </w:r>
            <w:r w:rsidRPr="00F36C3A">
              <w:rPr>
                <w:sz w:val="20"/>
                <w:szCs w:val="20"/>
                <w:u w:color="FFFFFF" w:themeColor="background1"/>
              </w:rPr>
              <w:tab/>
              <w:t xml:space="preserve">  </w:t>
            </w:r>
            <w:r w:rsidRPr="00F36C3A">
              <w:rPr>
                <w:color w:val="000000" w:themeColor="text1"/>
                <w:sz w:val="20"/>
                <w:szCs w:val="20"/>
              </w:rPr>
              <w:t>– kosmówczak, zaśniad groniasty</w:t>
            </w:r>
          </w:p>
          <w:p w14:paraId="54D7C5E3" w14:textId="77777777" w:rsidR="00707D1C" w:rsidRPr="00F36C3A" w:rsidRDefault="00707D1C" w:rsidP="00707D1C">
            <w:pPr>
              <w:shd w:val="clear" w:color="auto" w:fill="FFFFFF"/>
              <w:tabs>
                <w:tab w:val="left" w:pos="1397"/>
              </w:tabs>
              <w:spacing w:line="360" w:lineRule="auto"/>
              <w:rPr>
                <w:sz w:val="20"/>
                <w:szCs w:val="20"/>
                <w:u w:color="FFFFFF" w:themeColor="background1"/>
              </w:rPr>
            </w:pPr>
            <w:r w:rsidRPr="00F36C3A">
              <w:rPr>
                <w:spacing w:val="-11"/>
                <w:sz w:val="20"/>
                <w:szCs w:val="20"/>
                <w:u w:color="FFFFFF" w:themeColor="background1"/>
              </w:rPr>
              <w:t>N  99</w:t>
            </w:r>
            <w:r w:rsidRPr="00F36C3A">
              <w:rPr>
                <w:sz w:val="20"/>
                <w:szCs w:val="20"/>
                <w:u w:color="FFFFFF" w:themeColor="background1"/>
              </w:rPr>
              <w:tab/>
              <w:t xml:space="preserve">  </w:t>
            </w:r>
            <w:r w:rsidRPr="00F36C3A">
              <w:rPr>
                <w:color w:val="000000" w:themeColor="text1"/>
                <w:sz w:val="20"/>
                <w:szCs w:val="20"/>
              </w:rPr>
              <w:t>– zaśniad groniasty</w:t>
            </w:r>
            <w:r w:rsidRPr="00F36C3A">
              <w:rPr>
                <w:spacing w:val="-4"/>
                <w:sz w:val="20"/>
                <w:szCs w:val="20"/>
                <w:u w:color="FFFFFF" w:themeColor="background1"/>
              </w:rPr>
              <w:t xml:space="preserve"> </w:t>
            </w:r>
          </w:p>
          <w:p w14:paraId="74CF6F9A" w14:textId="77777777" w:rsidR="00707D1C" w:rsidRPr="00F36C3A" w:rsidRDefault="00707D1C" w:rsidP="00707D1C">
            <w:pPr>
              <w:shd w:val="clear" w:color="auto" w:fill="FFFFFF"/>
              <w:tabs>
                <w:tab w:val="left" w:pos="1397"/>
              </w:tabs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spacing w:val="-11"/>
                <w:sz w:val="20"/>
                <w:szCs w:val="20"/>
                <w:u w:color="FFFFFF" w:themeColor="background1"/>
              </w:rPr>
              <w:t>Z  84</w:t>
            </w:r>
            <w:r w:rsidRPr="00F36C3A">
              <w:rPr>
                <w:sz w:val="20"/>
                <w:szCs w:val="20"/>
                <w:u w:color="FFFFFF" w:themeColor="background1"/>
              </w:rPr>
              <w:tab/>
              <w:t xml:space="preserve">  </w:t>
            </w:r>
            <w:r w:rsidRPr="00F36C3A">
              <w:rPr>
                <w:color w:val="000000" w:themeColor="text1"/>
                <w:sz w:val="20"/>
                <w:szCs w:val="20"/>
              </w:rPr>
              <w:t>– zespół błon szklistych noworodków</w:t>
            </w:r>
          </w:p>
          <w:p w14:paraId="54F9547D" w14:textId="77777777" w:rsidR="00707D1C" w:rsidRPr="00F36C3A" w:rsidRDefault="00707D1C" w:rsidP="00707D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spacing w:val="-11"/>
                <w:sz w:val="20"/>
                <w:szCs w:val="20"/>
                <w:u w:color="FFFFFF" w:themeColor="background1"/>
              </w:rPr>
              <w:t>Z 26</w:t>
            </w:r>
            <w:r w:rsidRPr="00F36C3A">
              <w:rPr>
                <w:sz w:val="20"/>
                <w:szCs w:val="20"/>
                <w:u w:color="FFFFFF" w:themeColor="background1"/>
              </w:rPr>
              <w:tab/>
              <w:t xml:space="preserve">              </w:t>
            </w:r>
            <w:r w:rsidRPr="00F36C3A">
              <w:rPr>
                <w:color w:val="000000" w:themeColor="text1"/>
                <w:sz w:val="20"/>
                <w:szCs w:val="20"/>
              </w:rPr>
              <w:t>– zmiany zapalne łożyska</w:t>
            </w:r>
          </w:p>
          <w:p w14:paraId="7C2B2ED3" w14:textId="77777777" w:rsidR="00707D1C" w:rsidRPr="00F36C3A" w:rsidRDefault="00707D1C" w:rsidP="00707D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FB058AE" w14:textId="77777777" w:rsidR="00707D1C" w:rsidRPr="00F36C3A" w:rsidRDefault="00707D1C" w:rsidP="00707D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36C3A">
              <w:rPr>
                <w:b/>
                <w:color w:val="000000" w:themeColor="text1"/>
                <w:sz w:val="20"/>
                <w:szCs w:val="20"/>
              </w:rPr>
              <w:t>ĆWICZENIA  (2 h)</w:t>
            </w:r>
          </w:p>
          <w:p w14:paraId="4B46C0C9" w14:textId="77777777" w:rsidR="00707D1C" w:rsidRPr="00F36C3A" w:rsidRDefault="00707D1C" w:rsidP="00707D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>N 54                 – mięśniak macicy</w:t>
            </w:r>
          </w:p>
          <w:p w14:paraId="745EB3FC" w14:textId="77777777" w:rsidR="00707D1C" w:rsidRPr="00F36C3A" w:rsidRDefault="00707D1C" w:rsidP="00707D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>N 155               – mięśniakomięsak macicy</w:t>
            </w:r>
          </w:p>
          <w:p w14:paraId="702BC9FF" w14:textId="77777777" w:rsidR="00707D1C" w:rsidRPr="00F36C3A" w:rsidRDefault="00707D1C" w:rsidP="00707D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 xml:space="preserve">N 97                 – ziarniszczak i rozrost endometrium </w:t>
            </w:r>
          </w:p>
          <w:p w14:paraId="5AF13ACA" w14:textId="77777777" w:rsidR="00707D1C" w:rsidRPr="00F36C3A" w:rsidRDefault="00707D1C" w:rsidP="00707D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>N 83                 – gruczolakorak trzonu macicy</w:t>
            </w:r>
          </w:p>
          <w:p w14:paraId="73693AA9" w14:textId="77777777" w:rsidR="00707D1C" w:rsidRPr="00F36C3A" w:rsidRDefault="00707D1C" w:rsidP="00707D1C">
            <w:pPr>
              <w:shd w:val="clear" w:color="auto" w:fill="FFFFFF"/>
              <w:tabs>
                <w:tab w:val="left" w:pos="1075"/>
              </w:tabs>
              <w:spacing w:line="360" w:lineRule="auto"/>
              <w:ind w:left="10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pacing w:val="-11"/>
                <w:sz w:val="20"/>
                <w:szCs w:val="20"/>
                <w:u w:color="FFFFFF" w:themeColor="background1"/>
              </w:rPr>
              <w:lastRenderedPageBreak/>
              <w:t>N  89</w:t>
            </w:r>
            <w:r w:rsidRPr="00F36C3A">
              <w:rPr>
                <w:color w:val="000000" w:themeColor="text1"/>
                <w:sz w:val="20"/>
                <w:szCs w:val="20"/>
                <w:u w:color="FFFFFF" w:themeColor="background1"/>
              </w:rPr>
              <w:t xml:space="preserve">                 </w:t>
            </w:r>
            <w:r w:rsidRPr="00F36C3A">
              <w:rPr>
                <w:color w:val="000000" w:themeColor="text1"/>
                <w:sz w:val="20"/>
                <w:szCs w:val="20"/>
              </w:rPr>
              <w:t>– rak szyjki macicy</w:t>
            </w:r>
          </w:p>
          <w:p w14:paraId="26FC5916" w14:textId="77777777" w:rsidR="00707D1C" w:rsidRPr="00EB12BF" w:rsidRDefault="00707D1C" w:rsidP="00707D1C">
            <w:pPr>
              <w:shd w:val="clear" w:color="auto" w:fill="FFFFFF"/>
              <w:tabs>
                <w:tab w:val="left" w:pos="1075"/>
              </w:tabs>
              <w:spacing w:line="360" w:lineRule="auto"/>
              <w:rPr>
                <w:rFonts w:ascii="Times" w:hAnsi="Times"/>
                <w:color w:val="000000" w:themeColor="text1"/>
                <w:spacing w:val="-11"/>
                <w:u w:color="FFFFFF" w:themeColor="background1"/>
              </w:rPr>
            </w:pPr>
          </w:p>
          <w:p w14:paraId="39F265DA" w14:textId="77777777" w:rsidR="00707D1C" w:rsidRPr="00F36C3A" w:rsidRDefault="00707D1C" w:rsidP="00707D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36C3A">
              <w:rPr>
                <w:b/>
                <w:color w:val="000000" w:themeColor="text1"/>
                <w:sz w:val="20"/>
                <w:szCs w:val="20"/>
              </w:rPr>
              <w:t>ĆWICZENIA  (2 h)</w:t>
            </w:r>
          </w:p>
          <w:p w14:paraId="233A3344" w14:textId="77777777" w:rsidR="00707D1C" w:rsidRPr="00F36C3A" w:rsidRDefault="00707D1C" w:rsidP="00707D1C">
            <w:pPr>
              <w:shd w:val="clear" w:color="auto" w:fill="FFFFFF"/>
              <w:tabs>
                <w:tab w:val="left" w:pos="1075"/>
              </w:tabs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pacing w:val="-11"/>
                <w:sz w:val="20"/>
                <w:szCs w:val="20"/>
                <w:u w:color="FFFFFF" w:themeColor="background1"/>
              </w:rPr>
              <w:t>N  79</w:t>
            </w:r>
            <w:r w:rsidRPr="00F36C3A">
              <w:rPr>
                <w:color w:val="000000" w:themeColor="text1"/>
                <w:sz w:val="20"/>
                <w:szCs w:val="20"/>
                <w:u w:color="FFFFFF" w:themeColor="background1"/>
              </w:rPr>
              <w:t xml:space="preserve">                 </w:t>
            </w:r>
            <w:r w:rsidRPr="00F36C3A">
              <w:rPr>
                <w:color w:val="000000" w:themeColor="text1"/>
                <w:sz w:val="20"/>
                <w:szCs w:val="20"/>
              </w:rPr>
              <w:t>– gruczolakotorbielak śluzowy jajnika</w:t>
            </w:r>
          </w:p>
          <w:p w14:paraId="0ACD6DBB" w14:textId="77777777" w:rsidR="00707D1C" w:rsidRPr="00F36C3A" w:rsidRDefault="00707D1C" w:rsidP="00707D1C">
            <w:pPr>
              <w:shd w:val="clear" w:color="auto" w:fill="FFFFFF"/>
              <w:tabs>
                <w:tab w:val="left" w:pos="1075"/>
              </w:tabs>
              <w:spacing w:line="360" w:lineRule="auto"/>
              <w:ind w:left="10"/>
              <w:rPr>
                <w:color w:val="000000" w:themeColor="text1"/>
                <w:sz w:val="20"/>
                <w:szCs w:val="20"/>
                <w:u w:color="FFFFFF" w:themeColor="background1"/>
              </w:rPr>
            </w:pPr>
            <w:r w:rsidRPr="00F36C3A">
              <w:rPr>
                <w:color w:val="000000" w:themeColor="text1"/>
                <w:spacing w:val="-11"/>
                <w:sz w:val="20"/>
                <w:szCs w:val="20"/>
                <w:u w:color="FFFFFF" w:themeColor="background1"/>
              </w:rPr>
              <w:t>N  98</w:t>
            </w:r>
            <w:r w:rsidRPr="00F36C3A">
              <w:rPr>
                <w:color w:val="000000" w:themeColor="text1"/>
                <w:sz w:val="20"/>
                <w:szCs w:val="20"/>
                <w:u w:color="FFFFFF" w:themeColor="background1"/>
              </w:rPr>
              <w:t xml:space="preserve">                 </w:t>
            </w:r>
            <w:r w:rsidRPr="00F36C3A">
              <w:rPr>
                <w:color w:val="000000" w:themeColor="text1"/>
                <w:sz w:val="20"/>
                <w:szCs w:val="20"/>
              </w:rPr>
              <w:t>– gruczolakotorbielak surowiczy jajnika</w:t>
            </w:r>
          </w:p>
          <w:p w14:paraId="05F750FD" w14:textId="77777777" w:rsidR="00707D1C" w:rsidRPr="00F36C3A" w:rsidRDefault="00707D1C" w:rsidP="00707D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>N 78                 – ziarniszczak</w:t>
            </w:r>
          </w:p>
          <w:p w14:paraId="7BEABA45" w14:textId="77777777" w:rsidR="00707D1C" w:rsidRPr="00F36C3A" w:rsidRDefault="00707D1C" w:rsidP="00707D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>N 114               – potworniak dojrzały</w:t>
            </w:r>
          </w:p>
          <w:p w14:paraId="76F8EA64" w14:textId="77777777" w:rsidR="00707D1C" w:rsidRPr="00F36C3A" w:rsidRDefault="00707D1C" w:rsidP="00707D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>N 105               – rozrodczak (nasieniak)</w:t>
            </w:r>
          </w:p>
          <w:p w14:paraId="4644EBF3" w14:textId="77777777" w:rsidR="00707D1C" w:rsidRPr="00F36C3A" w:rsidRDefault="00707D1C" w:rsidP="00707D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D1C9939" w14:textId="77777777" w:rsidR="00707D1C" w:rsidRPr="00F36C3A" w:rsidRDefault="00707D1C" w:rsidP="00707D1C">
            <w:pPr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F36C3A">
              <w:rPr>
                <w:b/>
                <w:i/>
                <w:color w:val="000000" w:themeColor="text1"/>
                <w:sz w:val="20"/>
                <w:szCs w:val="20"/>
              </w:rPr>
              <w:t>Co student powinien umieć po zakończeniu zajęć:</w:t>
            </w:r>
          </w:p>
          <w:p w14:paraId="2D2F18A5" w14:textId="77777777" w:rsidR="00707D1C" w:rsidRPr="00F36C3A" w:rsidRDefault="00707D1C" w:rsidP="00707D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2D12BDD" w14:textId="77777777" w:rsidR="00707D1C" w:rsidRPr="00F36C3A" w:rsidRDefault="00707D1C" w:rsidP="00707D1C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36C3A">
              <w:rPr>
                <w:i/>
                <w:color w:val="000000" w:themeColor="text1"/>
                <w:sz w:val="20"/>
                <w:szCs w:val="20"/>
              </w:rPr>
              <w:t>Wyjaśnić na czym polega profilaktyka raka szyjki macicy (badanie cytologiczne, testy i szczepienia HPV).</w:t>
            </w:r>
          </w:p>
          <w:p w14:paraId="2D8C806C" w14:textId="77777777" w:rsidR="00707D1C" w:rsidRPr="00F36C3A" w:rsidRDefault="00707D1C" w:rsidP="00707D1C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36C3A">
              <w:rPr>
                <w:i/>
                <w:color w:val="000000" w:themeColor="text1"/>
                <w:sz w:val="20"/>
                <w:szCs w:val="20"/>
              </w:rPr>
              <w:t>Wymienić typy histologiczne nowotworów endometrium, szyjki macicy i jajnika.</w:t>
            </w:r>
          </w:p>
          <w:p w14:paraId="02277F7D" w14:textId="77777777" w:rsidR="00707D1C" w:rsidRPr="00F36C3A" w:rsidRDefault="00707D1C" w:rsidP="00707D1C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36C3A">
              <w:rPr>
                <w:i/>
                <w:color w:val="000000" w:themeColor="text1"/>
                <w:sz w:val="20"/>
                <w:szCs w:val="20"/>
              </w:rPr>
              <w:t>Wymienić czynniki ryzyka nowotworów żeńskich i męskich narządów płciowych.</w:t>
            </w:r>
          </w:p>
          <w:p w14:paraId="40529722" w14:textId="77777777" w:rsidR="00707D1C" w:rsidRPr="00F36C3A" w:rsidRDefault="00707D1C" w:rsidP="00707D1C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36C3A">
              <w:rPr>
                <w:i/>
                <w:color w:val="000000" w:themeColor="text1"/>
                <w:sz w:val="20"/>
                <w:szCs w:val="20"/>
              </w:rPr>
              <w:t>Wymienić objawy kliniczne mięśniaków macicy.</w:t>
            </w:r>
          </w:p>
          <w:p w14:paraId="3B7CBA16" w14:textId="77777777" w:rsidR="00707D1C" w:rsidRPr="00F36C3A" w:rsidRDefault="00707D1C" w:rsidP="00707D1C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36C3A">
              <w:rPr>
                <w:i/>
                <w:color w:val="000000" w:themeColor="text1"/>
                <w:sz w:val="20"/>
                <w:szCs w:val="20"/>
              </w:rPr>
              <w:t>Wymienić objawy kliniczne raka jądra i prostaty.</w:t>
            </w:r>
          </w:p>
          <w:p w14:paraId="5713A3AC" w14:textId="77777777" w:rsidR="00383CCA" w:rsidRDefault="00383CCA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0B60FB64" w14:textId="76C37E8C" w:rsidR="005C75FB" w:rsidRPr="00F36C3A" w:rsidRDefault="005C75FB" w:rsidP="005C75FB">
            <w:pPr>
              <w:spacing w:before="100" w:beforeAutospacing="1" w:after="100" w:afterAutospacing="1" w:line="360" w:lineRule="auto"/>
              <w:jc w:val="both"/>
              <w:rPr>
                <w:rFonts w:eastAsia="Calibri"/>
                <w:sz w:val="20"/>
                <w:szCs w:val="20"/>
                <w:u w:val="single"/>
              </w:rPr>
            </w:pPr>
            <w:r w:rsidRPr="00F36C3A">
              <w:rPr>
                <w:rFonts w:eastAsia="Calibri"/>
                <w:sz w:val="20"/>
                <w:szCs w:val="20"/>
                <w:u w:val="single"/>
              </w:rPr>
              <w:t>Literatura</w:t>
            </w:r>
            <w:r w:rsidR="00EB2B07" w:rsidRPr="00F36C3A">
              <w:rPr>
                <w:rFonts w:eastAsia="Calibri"/>
                <w:sz w:val="20"/>
                <w:szCs w:val="20"/>
                <w:u w:val="single"/>
              </w:rPr>
              <w:t xml:space="preserve"> zalecana</w:t>
            </w:r>
            <w:r w:rsidRPr="00F36C3A">
              <w:rPr>
                <w:rFonts w:eastAsia="Calibri"/>
                <w:sz w:val="20"/>
                <w:szCs w:val="20"/>
                <w:u w:val="single"/>
              </w:rPr>
              <w:t>:</w:t>
            </w:r>
          </w:p>
          <w:p w14:paraId="61A96A61" w14:textId="2298EB8B" w:rsidR="005C75FB" w:rsidRPr="00F36C3A" w:rsidRDefault="005C75FB" w:rsidP="005C75FB">
            <w:pPr>
              <w:spacing w:before="100" w:beforeAutospacing="1" w:after="100" w:afterAutospacing="1" w:line="360" w:lineRule="auto"/>
              <w:jc w:val="both"/>
              <w:rPr>
                <w:rFonts w:eastAsia="Calibri"/>
                <w:sz w:val="20"/>
                <w:szCs w:val="20"/>
              </w:rPr>
            </w:pPr>
            <w:r w:rsidRPr="00F36C3A">
              <w:rPr>
                <w:rFonts w:eastAsia="Calibri"/>
                <w:sz w:val="20"/>
                <w:szCs w:val="20"/>
              </w:rPr>
              <w:t xml:space="preserve">I. Podstawowa: </w:t>
            </w:r>
          </w:p>
          <w:p w14:paraId="3B62E5AD" w14:textId="77777777" w:rsidR="005C75FB" w:rsidRPr="00F36C3A" w:rsidRDefault="005C75FB" w:rsidP="005C75FB">
            <w:pPr>
              <w:spacing w:before="100" w:beforeAutospacing="1" w:after="100" w:afterAutospacing="1" w:line="360" w:lineRule="auto"/>
              <w:jc w:val="both"/>
              <w:rPr>
                <w:rFonts w:eastAsia="Calibri"/>
                <w:sz w:val="20"/>
                <w:szCs w:val="20"/>
              </w:rPr>
            </w:pPr>
            <w:r w:rsidRPr="00F36C3A">
              <w:rPr>
                <w:rFonts w:eastAsia="Calibri"/>
                <w:sz w:val="20"/>
                <w:szCs w:val="20"/>
              </w:rPr>
              <w:t xml:space="preserve">1. Kumar, Cotran, Robbins: „Robbins Patologia.” Wydanie II polskie pod redakcją Włodzimierza T. Olszewskiego. Wydawnictwo Medyczne Urban &amp; Partner Wrocław, 2014. </w:t>
            </w:r>
          </w:p>
          <w:p w14:paraId="5C1200E7" w14:textId="77777777" w:rsidR="005C75FB" w:rsidRPr="00F36C3A" w:rsidRDefault="005C75FB" w:rsidP="005C75FB">
            <w:pPr>
              <w:spacing w:before="100" w:beforeAutospacing="1" w:after="100" w:afterAutospacing="1" w:line="360" w:lineRule="auto"/>
              <w:jc w:val="both"/>
              <w:rPr>
                <w:rFonts w:eastAsia="Calibri"/>
                <w:sz w:val="20"/>
                <w:szCs w:val="20"/>
              </w:rPr>
            </w:pPr>
            <w:r w:rsidRPr="00F36C3A">
              <w:rPr>
                <w:rFonts w:eastAsia="Calibri"/>
                <w:sz w:val="20"/>
                <w:szCs w:val="20"/>
              </w:rPr>
              <w:t xml:space="preserve">II. Uzupełniająca: </w:t>
            </w:r>
          </w:p>
          <w:p w14:paraId="39B97CB4" w14:textId="77777777" w:rsidR="005C75FB" w:rsidRPr="00F36C3A" w:rsidRDefault="005C75FB" w:rsidP="005C75FB">
            <w:pPr>
              <w:numPr>
                <w:ilvl w:val="0"/>
                <w:numId w:val="43"/>
              </w:numPr>
              <w:spacing w:before="100" w:beforeAutospacing="1" w:after="100" w:afterAutospacing="1" w:line="360" w:lineRule="auto"/>
              <w:jc w:val="both"/>
              <w:rPr>
                <w:rFonts w:eastAsia="Calibri"/>
                <w:sz w:val="20"/>
                <w:szCs w:val="20"/>
              </w:rPr>
            </w:pPr>
            <w:r w:rsidRPr="00F36C3A">
              <w:rPr>
                <w:rFonts w:eastAsia="Calibri"/>
                <w:sz w:val="20"/>
                <w:szCs w:val="20"/>
              </w:rPr>
              <w:t xml:space="preserve">Jerzy Stachura, Wenancjusz Domagała: „Patologia znaczy słowo o chorobie”. Wydanie drugie, Polska Akademia Umiejętności, Kraków, 2009. </w:t>
            </w:r>
          </w:p>
          <w:p w14:paraId="1BF1D69E" w14:textId="77777777" w:rsidR="005C75FB" w:rsidRPr="00F36C3A" w:rsidRDefault="005C75FB" w:rsidP="005C75FB">
            <w:pPr>
              <w:numPr>
                <w:ilvl w:val="0"/>
                <w:numId w:val="43"/>
              </w:numPr>
              <w:spacing w:before="100" w:beforeAutospacing="1" w:after="100" w:afterAutospacing="1" w:line="360" w:lineRule="auto"/>
              <w:jc w:val="both"/>
              <w:rPr>
                <w:rFonts w:eastAsia="Calibri"/>
                <w:sz w:val="20"/>
                <w:szCs w:val="20"/>
              </w:rPr>
            </w:pPr>
            <w:r w:rsidRPr="00F36C3A">
              <w:rPr>
                <w:rFonts w:eastAsia="Calibri"/>
                <w:sz w:val="20"/>
                <w:szCs w:val="20"/>
              </w:rPr>
              <w:t xml:space="preserve">Stefan Kruś, Ewa Skrzypek-Fakhoury: „Patomorfologia kliniczna”. Wydanie III, PZWL, Warszawa, 2007. </w:t>
            </w:r>
          </w:p>
          <w:p w14:paraId="27C31AFB" w14:textId="29FDA3A0" w:rsidR="005C75FB" w:rsidRPr="00F36C3A" w:rsidRDefault="005C75FB" w:rsidP="005C75FB">
            <w:pPr>
              <w:numPr>
                <w:ilvl w:val="0"/>
                <w:numId w:val="43"/>
              </w:numPr>
              <w:spacing w:before="100" w:beforeAutospacing="1" w:after="100" w:afterAutospacing="1" w:line="360" w:lineRule="auto"/>
              <w:jc w:val="both"/>
              <w:rPr>
                <w:rFonts w:eastAsia="Calibri"/>
                <w:sz w:val="20"/>
                <w:szCs w:val="20"/>
              </w:rPr>
            </w:pPr>
            <w:r w:rsidRPr="00F36C3A">
              <w:rPr>
                <w:rFonts w:eastAsia="Calibri"/>
                <w:sz w:val="20"/>
                <w:szCs w:val="20"/>
              </w:rPr>
              <w:t>Edmund Chro</w:t>
            </w:r>
            <w:r w:rsidR="00F36C3A">
              <w:rPr>
                <w:rFonts w:eastAsia="Calibri"/>
                <w:sz w:val="20"/>
                <w:szCs w:val="20"/>
              </w:rPr>
              <w:t>́ścielewski, Stefan Raszeja: „</w:t>
            </w:r>
            <w:r w:rsidRPr="00F36C3A">
              <w:rPr>
                <w:rFonts w:eastAsia="Calibri"/>
                <w:sz w:val="20"/>
                <w:szCs w:val="20"/>
              </w:rPr>
              <w:t xml:space="preserve">Sekcja zwłok”. Wydanie IV, PZWL, Warszawa, 1990. </w:t>
            </w:r>
          </w:p>
          <w:p w14:paraId="43FF241B" w14:textId="77777777" w:rsidR="005C75FB" w:rsidRDefault="005C75FB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277ADA53" w14:textId="77777777" w:rsidR="00383CCA" w:rsidRDefault="00383CCA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2F1657A7" w14:textId="14CBEFFB" w:rsidR="00383CCA" w:rsidRDefault="00383CCA" w:rsidP="00EB2B07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BLOK DIAGNOSTYKA</w:t>
            </w:r>
          </w:p>
          <w:p w14:paraId="3FBC8A97" w14:textId="77777777" w:rsidR="00383CCA" w:rsidRDefault="00383CCA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2D472FFC" w14:textId="77777777" w:rsidR="00FB0B52" w:rsidRPr="00F36C3A" w:rsidRDefault="00FB0B52" w:rsidP="00FB0B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36C3A">
              <w:rPr>
                <w:b/>
                <w:color w:val="000000" w:themeColor="text1"/>
                <w:sz w:val="20"/>
                <w:szCs w:val="20"/>
              </w:rPr>
              <w:t>WYKŁAD     (1h)</w:t>
            </w:r>
          </w:p>
          <w:p w14:paraId="1F08A3F3" w14:textId="44DAB12D" w:rsidR="00FB0B52" w:rsidRPr="00F36C3A" w:rsidRDefault="00FB0B52" w:rsidP="00FB0B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36C3A">
              <w:rPr>
                <w:b/>
                <w:color w:val="000000" w:themeColor="text1"/>
                <w:sz w:val="20"/>
                <w:szCs w:val="20"/>
              </w:rPr>
              <w:t>Metody obrazowania w diagnostyce płodności (USG,</w:t>
            </w:r>
            <w:r w:rsidR="00EB2B07" w:rsidRPr="00F36C3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36C3A">
              <w:rPr>
                <w:b/>
                <w:color w:val="000000" w:themeColor="text1"/>
                <w:sz w:val="20"/>
                <w:szCs w:val="20"/>
              </w:rPr>
              <w:t>HSG, histeroskopia, laparoskopia)</w:t>
            </w:r>
          </w:p>
          <w:p w14:paraId="29866D1B" w14:textId="77777777" w:rsidR="00FB0B52" w:rsidRPr="00F36C3A" w:rsidRDefault="00FB0B52" w:rsidP="00FB0B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>Obrazowanie prawidłowych narządów - położenie i wielkość macicy, grubość endometrium, położenie i struktura jajników.</w:t>
            </w:r>
          </w:p>
          <w:p w14:paraId="251477C2" w14:textId="77777777" w:rsidR="00FB0B52" w:rsidRPr="00F36C3A" w:rsidRDefault="00FB0B52" w:rsidP="00FB0B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lastRenderedPageBreak/>
              <w:t xml:space="preserve">Ultrasonograficzne monitorowanie zmian w cyklu miesiączkowym. </w:t>
            </w:r>
          </w:p>
          <w:p w14:paraId="1D4303E0" w14:textId="77777777" w:rsidR="00FB0B52" w:rsidRPr="00F36C3A" w:rsidRDefault="00FB0B52" w:rsidP="00FB0B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>Obrazowanie wad macicy (obrazowanie 3D).</w:t>
            </w:r>
          </w:p>
          <w:p w14:paraId="2EF87D45" w14:textId="77777777" w:rsidR="00FB0B52" w:rsidRPr="00F36C3A" w:rsidRDefault="00FB0B52" w:rsidP="00FB0B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>Ocena jamy macicy (polipy mięśniaki podśluzówkowe, rozrosty i nowotwory endometrium).</w:t>
            </w:r>
          </w:p>
          <w:p w14:paraId="0DEA9231" w14:textId="77777777" w:rsidR="00FB0B52" w:rsidRPr="00F36C3A" w:rsidRDefault="00FB0B52" w:rsidP="00FB0B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>Ocena ultrasonograficzna mięśniaków macicy.</w:t>
            </w:r>
          </w:p>
          <w:p w14:paraId="7AF71845" w14:textId="77777777" w:rsidR="00FB0B52" w:rsidRDefault="00FB0B52" w:rsidP="00FB0B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</w:rPr>
            </w:pPr>
          </w:p>
          <w:p w14:paraId="746B114A" w14:textId="77777777" w:rsidR="00FB0B52" w:rsidRPr="00F36C3A" w:rsidRDefault="00FB0B52" w:rsidP="00FB0B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36C3A">
              <w:rPr>
                <w:b/>
                <w:color w:val="000000" w:themeColor="text1"/>
                <w:sz w:val="20"/>
                <w:szCs w:val="20"/>
              </w:rPr>
              <w:t>WYKŁAD    (1h)</w:t>
            </w:r>
          </w:p>
          <w:p w14:paraId="4A833865" w14:textId="77777777" w:rsidR="00FB0B52" w:rsidRPr="00F36C3A" w:rsidRDefault="00FB0B52" w:rsidP="00FB0B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36C3A">
              <w:rPr>
                <w:b/>
                <w:color w:val="000000" w:themeColor="text1"/>
                <w:sz w:val="20"/>
                <w:szCs w:val="20"/>
              </w:rPr>
              <w:t xml:space="preserve">Diagnostyka zakażeń przenoszonych droga płciową  </w:t>
            </w:r>
          </w:p>
          <w:p w14:paraId="271765EA" w14:textId="77777777" w:rsidR="00FB0B52" w:rsidRPr="00F36C3A" w:rsidRDefault="00FB0B52" w:rsidP="00FB0B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6C3A">
              <w:rPr>
                <w:sz w:val="20"/>
                <w:szCs w:val="20"/>
              </w:rPr>
              <w:t>(HPV, grzybica, chlamydie, ureaplazmy, mykoplazmy)</w:t>
            </w:r>
          </w:p>
          <w:p w14:paraId="47AD9913" w14:textId="77777777" w:rsidR="00FB0B52" w:rsidRPr="00F36C3A" w:rsidRDefault="00FB0B52" w:rsidP="00FB0B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4BACC6" w:themeColor="accent5"/>
                <w:sz w:val="20"/>
                <w:szCs w:val="20"/>
              </w:rPr>
            </w:pPr>
          </w:p>
          <w:p w14:paraId="69D64A49" w14:textId="77777777" w:rsidR="00FB0B52" w:rsidRDefault="00FB0B52" w:rsidP="00FB0B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4BACC6" w:themeColor="accent5"/>
              </w:rPr>
            </w:pPr>
          </w:p>
          <w:p w14:paraId="5CECD14C" w14:textId="77777777" w:rsidR="00FB0B52" w:rsidRPr="00F36C3A" w:rsidRDefault="00FB0B52" w:rsidP="00FB0B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B2B07">
              <w:rPr>
                <w:b/>
                <w:color w:val="000000" w:themeColor="text1"/>
              </w:rPr>
              <w:t xml:space="preserve"> </w:t>
            </w:r>
            <w:r w:rsidRPr="00F36C3A">
              <w:rPr>
                <w:b/>
                <w:color w:val="000000" w:themeColor="text1"/>
                <w:sz w:val="20"/>
                <w:szCs w:val="20"/>
              </w:rPr>
              <w:t>ĆWICZENIA    (3h)</w:t>
            </w:r>
          </w:p>
          <w:p w14:paraId="04263757" w14:textId="77777777" w:rsidR="00FB0B52" w:rsidRPr="00F36C3A" w:rsidRDefault="00FB0B52" w:rsidP="00FB0B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36C3A">
              <w:rPr>
                <w:b/>
                <w:color w:val="000000" w:themeColor="text1"/>
                <w:sz w:val="20"/>
                <w:szCs w:val="20"/>
              </w:rPr>
              <w:t>Anatomia kliniczna, metody obrazowania narządów płciowych, weryfikacja obrazów anatomicznych w trakcie operacji</w:t>
            </w:r>
          </w:p>
          <w:p w14:paraId="4925B934" w14:textId="77777777" w:rsidR="00FB0B52" w:rsidRPr="00F36C3A" w:rsidRDefault="00FB0B52" w:rsidP="00FB0B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>Pracownia USG/Oddział Porodowy/Sala operacyjna</w:t>
            </w:r>
          </w:p>
          <w:p w14:paraId="7462EC4E" w14:textId="77777777" w:rsidR="00575C54" w:rsidRPr="00F36C3A" w:rsidRDefault="00575C54" w:rsidP="00575C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21066EC" w14:textId="77777777" w:rsidR="00575C54" w:rsidRPr="00F36C3A" w:rsidRDefault="00575C54" w:rsidP="00575C54">
            <w:pPr>
              <w:pStyle w:val="Standard"/>
              <w:spacing w:line="360" w:lineRule="auto"/>
              <w:outlineLvl w:val="0"/>
              <w:rPr>
                <w:rFonts w:cs="Times New Roman"/>
                <w:b/>
                <w:i/>
                <w:sz w:val="20"/>
                <w:szCs w:val="20"/>
              </w:rPr>
            </w:pPr>
            <w:r w:rsidRPr="00F36C3A">
              <w:rPr>
                <w:rFonts w:cs="Times New Roman"/>
                <w:b/>
                <w:i/>
                <w:sz w:val="20"/>
                <w:szCs w:val="20"/>
              </w:rPr>
              <w:t>Co student powinien umieć po zakończeniu zajęć – cele nauczania:</w:t>
            </w:r>
          </w:p>
          <w:p w14:paraId="1A492582" w14:textId="77777777" w:rsidR="00575C54" w:rsidRPr="00F36C3A" w:rsidRDefault="00575C54" w:rsidP="00575C54">
            <w:pPr>
              <w:pStyle w:val="Akapitzlist"/>
              <w:numPr>
                <w:ilvl w:val="0"/>
                <w:numId w:val="42"/>
              </w:numPr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36C3A">
              <w:rPr>
                <w:i/>
                <w:color w:val="000000" w:themeColor="text1"/>
                <w:sz w:val="20"/>
                <w:szCs w:val="20"/>
              </w:rPr>
              <w:t>W ultrasonograficznym obrazowaniu macicy określić jej wielkość i położenie, grubość endometrium , położenie i strukturę jajników.</w:t>
            </w:r>
          </w:p>
          <w:p w14:paraId="0330A16E" w14:textId="77777777" w:rsidR="00575C54" w:rsidRPr="00F36C3A" w:rsidRDefault="00575C54" w:rsidP="00575C54">
            <w:pPr>
              <w:pStyle w:val="Akapitzlist"/>
              <w:numPr>
                <w:ilvl w:val="0"/>
                <w:numId w:val="42"/>
              </w:numPr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36C3A">
              <w:rPr>
                <w:i/>
                <w:color w:val="000000" w:themeColor="text1"/>
                <w:sz w:val="20"/>
                <w:szCs w:val="20"/>
              </w:rPr>
              <w:t>W obrazowaniu ciąży wczesnej określić liczbę pęcherzyków ciążowych i ich lokalizację.</w:t>
            </w:r>
          </w:p>
          <w:p w14:paraId="7BADAB16" w14:textId="77777777" w:rsidR="00575C54" w:rsidRPr="00F36C3A" w:rsidRDefault="00575C54" w:rsidP="00575C54">
            <w:pPr>
              <w:pStyle w:val="Akapitzlist"/>
              <w:numPr>
                <w:ilvl w:val="0"/>
                <w:numId w:val="42"/>
              </w:numPr>
              <w:spacing w:line="360" w:lineRule="auto"/>
              <w:rPr>
                <w:i/>
                <w:color w:val="000000" w:themeColor="text1"/>
                <w:sz w:val="20"/>
                <w:szCs w:val="20"/>
              </w:rPr>
            </w:pPr>
            <w:r w:rsidRPr="00F36C3A">
              <w:rPr>
                <w:i/>
                <w:color w:val="000000" w:themeColor="text1"/>
                <w:sz w:val="20"/>
                <w:szCs w:val="20"/>
              </w:rPr>
              <w:t>Podczas obrazowania płodu określić położenie płodu, oszacować masę płodu, ilość płynu owodniowego i lokalizację łożyska.</w:t>
            </w:r>
          </w:p>
          <w:p w14:paraId="019CA49A" w14:textId="77777777" w:rsidR="00AC4681" w:rsidRPr="00F36C3A" w:rsidRDefault="00AC4681" w:rsidP="00AC4681">
            <w:pPr>
              <w:spacing w:line="360" w:lineRule="auto"/>
              <w:rPr>
                <w:i/>
                <w:color w:val="000000" w:themeColor="text1"/>
                <w:sz w:val="20"/>
                <w:szCs w:val="20"/>
              </w:rPr>
            </w:pPr>
          </w:p>
          <w:p w14:paraId="354A4023" w14:textId="77777777" w:rsidR="00AC4681" w:rsidRPr="00F36C3A" w:rsidRDefault="00AC4681" w:rsidP="00AC4681">
            <w:pPr>
              <w:spacing w:line="360" w:lineRule="auto"/>
              <w:rPr>
                <w:color w:val="000000" w:themeColor="text1"/>
                <w:sz w:val="20"/>
                <w:szCs w:val="20"/>
                <w:u w:val="single"/>
              </w:rPr>
            </w:pPr>
            <w:r w:rsidRPr="00F36C3A">
              <w:rPr>
                <w:color w:val="000000" w:themeColor="text1"/>
                <w:sz w:val="20"/>
                <w:szCs w:val="20"/>
                <w:u w:val="single"/>
              </w:rPr>
              <w:t>Literatura zalecana:</w:t>
            </w:r>
          </w:p>
          <w:p w14:paraId="7C8B5C72" w14:textId="3CB14F99" w:rsidR="00AC4681" w:rsidRPr="00F36C3A" w:rsidRDefault="00AC4681" w:rsidP="00AC4681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>Obowiązkowa:</w:t>
            </w:r>
          </w:p>
          <w:p w14:paraId="79477014" w14:textId="63757706" w:rsidR="00AC4681" w:rsidRPr="00F36C3A" w:rsidRDefault="002624FC" w:rsidP="00AC4681">
            <w:pPr>
              <w:pStyle w:val="Akapitzlist"/>
              <w:numPr>
                <w:ilvl w:val="0"/>
                <w:numId w:val="46"/>
              </w:num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>Bręborowicz G.H. Położnictwo Tom 1. Ginekologia Tom2. PZWL 2015</w:t>
            </w:r>
          </w:p>
          <w:p w14:paraId="2C64165E" w14:textId="77777777" w:rsidR="002624FC" w:rsidRPr="00F36C3A" w:rsidRDefault="002624FC" w:rsidP="002624FC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>Uzupełniająca:</w:t>
            </w:r>
          </w:p>
          <w:p w14:paraId="2D73DCE6" w14:textId="3AFF7057" w:rsidR="002624FC" w:rsidRPr="00F36C3A" w:rsidRDefault="002624FC" w:rsidP="002624FC">
            <w:pPr>
              <w:pStyle w:val="Akapitzlist"/>
              <w:numPr>
                <w:ilvl w:val="0"/>
                <w:numId w:val="47"/>
              </w:num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>Bręborowicz G.H. Sytuacje kliniczne w położnictwie. PZWL 2016</w:t>
            </w:r>
          </w:p>
          <w:p w14:paraId="748596E3" w14:textId="6C560442" w:rsidR="002624FC" w:rsidRPr="00F36C3A" w:rsidRDefault="002624FC" w:rsidP="002624FC">
            <w:pPr>
              <w:pStyle w:val="Akapitzlist"/>
              <w:numPr>
                <w:ilvl w:val="0"/>
                <w:numId w:val="47"/>
              </w:num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>Bręborowicz G.H. Sytuacje kliniczne w ginekologii, onkologii ginekologicznej i uroginekologii. PZWL 2017.</w:t>
            </w:r>
          </w:p>
          <w:p w14:paraId="6C2B6031" w14:textId="77777777" w:rsidR="00383CCA" w:rsidRPr="00F36C3A" w:rsidRDefault="00383CCA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5716171C" w14:textId="77777777" w:rsidR="00383CCA" w:rsidRPr="00F36C3A" w:rsidRDefault="00383CCA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058168D0" w14:textId="509EACA8" w:rsidR="00383CCA" w:rsidRPr="00F36C3A" w:rsidRDefault="00383CCA" w:rsidP="00EB2B07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36C3A">
              <w:rPr>
                <w:b/>
                <w:color w:val="000000" w:themeColor="text1"/>
                <w:sz w:val="20"/>
                <w:szCs w:val="20"/>
                <w:lang w:eastAsia="en-US"/>
              </w:rPr>
              <w:t>BLOK CIĄŻA</w:t>
            </w:r>
          </w:p>
          <w:p w14:paraId="072D6FAC" w14:textId="77777777" w:rsidR="00383CCA" w:rsidRPr="00F36C3A" w:rsidRDefault="00383CCA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1FB34B93" w14:textId="77777777" w:rsidR="00FB0B52" w:rsidRPr="00F36C3A" w:rsidRDefault="00FB0B52" w:rsidP="00FB0B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36C3A">
              <w:rPr>
                <w:b/>
                <w:color w:val="000000" w:themeColor="text1"/>
                <w:sz w:val="20"/>
                <w:szCs w:val="20"/>
              </w:rPr>
              <w:t>WYKŁAD 1   (1h)</w:t>
            </w:r>
          </w:p>
          <w:p w14:paraId="5550A120" w14:textId="77777777" w:rsidR="00FB0B52" w:rsidRPr="00F36C3A" w:rsidRDefault="00FB0B52" w:rsidP="00FB0B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36C3A">
              <w:rPr>
                <w:b/>
                <w:color w:val="000000" w:themeColor="text1"/>
                <w:sz w:val="20"/>
                <w:szCs w:val="20"/>
              </w:rPr>
              <w:t>Ciąża z perspektywy matki</w:t>
            </w:r>
          </w:p>
          <w:p w14:paraId="11422BD5" w14:textId="77777777" w:rsidR="00FB0B52" w:rsidRPr="00F36C3A" w:rsidRDefault="00FB0B52" w:rsidP="00FB0B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6C3A">
              <w:rPr>
                <w:sz w:val="20"/>
                <w:szCs w:val="20"/>
              </w:rPr>
              <w:t xml:space="preserve">Zmiany ogólnoustrojowe w organizmie kobiety ciężarnej w poszczególnych trymestrach ciąży. </w:t>
            </w:r>
          </w:p>
          <w:p w14:paraId="329850BD" w14:textId="77777777" w:rsidR="00FB0B52" w:rsidRPr="007D141D" w:rsidRDefault="00FB0B52" w:rsidP="00FB0B52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  <w:p w14:paraId="185E2BA5" w14:textId="77777777" w:rsidR="00FB0B52" w:rsidRPr="00F36C3A" w:rsidRDefault="00FB0B52" w:rsidP="00FB0B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36C3A">
              <w:rPr>
                <w:b/>
                <w:color w:val="000000" w:themeColor="text1"/>
                <w:sz w:val="20"/>
                <w:szCs w:val="20"/>
              </w:rPr>
              <w:t>WYKŁAD 2    (1h)</w:t>
            </w:r>
          </w:p>
          <w:p w14:paraId="42197BFA" w14:textId="77777777" w:rsidR="00FB0B52" w:rsidRPr="00F36C3A" w:rsidRDefault="00FB0B52" w:rsidP="00FB0B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36C3A">
              <w:rPr>
                <w:b/>
                <w:color w:val="000000" w:themeColor="text1"/>
                <w:sz w:val="20"/>
                <w:szCs w:val="20"/>
              </w:rPr>
              <w:t>Organizacja opieki medycznej nad kobietą ciężarną.</w:t>
            </w:r>
          </w:p>
          <w:p w14:paraId="66B5EC7A" w14:textId="77777777" w:rsidR="00FB0B52" w:rsidRPr="00F36C3A" w:rsidRDefault="00FB0B52" w:rsidP="00FB0B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6C3A">
              <w:rPr>
                <w:sz w:val="20"/>
                <w:szCs w:val="20"/>
              </w:rPr>
              <w:t>Organizacja opieki medycznej nad kobietą w ciąży (ocena czynników ryzyka, kalendarz wizyt i badań profilaktycznych).</w:t>
            </w:r>
          </w:p>
          <w:p w14:paraId="6C3DE92C" w14:textId="77777777" w:rsidR="00FB0B52" w:rsidRPr="00F36C3A" w:rsidRDefault="00FB0B52" w:rsidP="00FB0B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6C3A">
              <w:rPr>
                <w:sz w:val="20"/>
                <w:szCs w:val="20"/>
              </w:rPr>
              <w:lastRenderedPageBreak/>
              <w:t>Promocja prawidłowych zachowań w okresie ciąży (żywienie kobiety ciężarnej, sumplementacja witaminowa, aktywność fizyczna, szczepienia w ciąży, praca zawodowa).</w:t>
            </w:r>
          </w:p>
          <w:p w14:paraId="6801A827" w14:textId="77777777" w:rsidR="00575C54" w:rsidRPr="00F36C3A" w:rsidRDefault="00575C54" w:rsidP="00575C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4BACC6" w:themeColor="accent5"/>
                <w:sz w:val="20"/>
                <w:szCs w:val="20"/>
              </w:rPr>
            </w:pPr>
          </w:p>
          <w:p w14:paraId="5CB1C9E5" w14:textId="77777777" w:rsidR="003A764C" w:rsidRPr="00F36C3A" w:rsidRDefault="003A764C" w:rsidP="003A76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36C3A">
              <w:rPr>
                <w:b/>
                <w:color w:val="000000" w:themeColor="text1"/>
                <w:sz w:val="20"/>
                <w:szCs w:val="20"/>
              </w:rPr>
              <w:t>SEMINARIUM 1   (1h)</w:t>
            </w:r>
          </w:p>
          <w:p w14:paraId="2B9B3161" w14:textId="77777777" w:rsidR="003A764C" w:rsidRPr="00F36C3A" w:rsidRDefault="003A764C" w:rsidP="003A76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36C3A">
              <w:rPr>
                <w:b/>
                <w:color w:val="000000" w:themeColor="text1"/>
                <w:sz w:val="20"/>
                <w:szCs w:val="20"/>
              </w:rPr>
              <w:t>Zapłodnienie oraz zagnieżdżenie (a problem niepłodności)</w:t>
            </w:r>
          </w:p>
          <w:p w14:paraId="7BC2323F" w14:textId="77777777" w:rsidR="003A764C" w:rsidRPr="00F36C3A" w:rsidRDefault="003A764C" w:rsidP="003A76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14:paraId="640E9D2F" w14:textId="77777777" w:rsidR="003A764C" w:rsidRPr="00F36C3A" w:rsidRDefault="003A764C" w:rsidP="003A76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36C3A">
              <w:rPr>
                <w:b/>
                <w:color w:val="000000" w:themeColor="text1"/>
                <w:sz w:val="20"/>
                <w:szCs w:val="20"/>
              </w:rPr>
              <w:t>SEMINARIUM 2  (1h)</w:t>
            </w:r>
          </w:p>
          <w:p w14:paraId="1FB10F7C" w14:textId="77777777" w:rsidR="003A764C" w:rsidRPr="00F36C3A" w:rsidRDefault="003A764C" w:rsidP="003A76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36C3A">
              <w:rPr>
                <w:b/>
                <w:color w:val="000000" w:themeColor="text1"/>
                <w:sz w:val="20"/>
                <w:szCs w:val="20"/>
              </w:rPr>
              <w:t>Metody regulacji urodzeń</w:t>
            </w:r>
          </w:p>
          <w:p w14:paraId="66ABC1BD" w14:textId="77777777" w:rsidR="003A764C" w:rsidRPr="00F36C3A" w:rsidRDefault="003A764C" w:rsidP="003A76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6C3A">
              <w:rPr>
                <w:sz w:val="20"/>
                <w:szCs w:val="20"/>
              </w:rPr>
              <w:t>Metody naturalne.</w:t>
            </w:r>
            <w:r w:rsidRPr="00F36C3A">
              <w:rPr>
                <w:b/>
                <w:sz w:val="20"/>
                <w:szCs w:val="20"/>
              </w:rPr>
              <w:t xml:space="preserve"> </w:t>
            </w:r>
            <w:r w:rsidRPr="00F36C3A">
              <w:rPr>
                <w:sz w:val="20"/>
                <w:szCs w:val="20"/>
              </w:rPr>
              <w:t>Hormonalne metody antykoncepcji (tabletki mono, dwu i trójfazowe, IUD z gestagenem, implant z gestagenem). Indeks Pearla.</w:t>
            </w:r>
          </w:p>
          <w:p w14:paraId="66346A9E" w14:textId="77777777" w:rsidR="003A764C" w:rsidRPr="00F36C3A" w:rsidRDefault="003A764C" w:rsidP="003A76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14:paraId="03EB0C04" w14:textId="77777777" w:rsidR="003A764C" w:rsidRPr="00F36C3A" w:rsidRDefault="003A764C" w:rsidP="003A76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36C3A">
              <w:rPr>
                <w:b/>
                <w:color w:val="000000" w:themeColor="text1"/>
                <w:sz w:val="20"/>
                <w:szCs w:val="20"/>
              </w:rPr>
              <w:t>SEMINARIUM 3    (1h)</w:t>
            </w:r>
          </w:p>
          <w:p w14:paraId="6B38960B" w14:textId="77777777" w:rsidR="003A764C" w:rsidRPr="00F36C3A" w:rsidRDefault="003A764C" w:rsidP="003A76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36C3A">
              <w:rPr>
                <w:b/>
                <w:color w:val="000000" w:themeColor="text1"/>
                <w:sz w:val="20"/>
                <w:szCs w:val="20"/>
              </w:rPr>
              <w:t>Ciąża o przebiegu prawidłowym</w:t>
            </w:r>
          </w:p>
          <w:p w14:paraId="74E124B8" w14:textId="77777777" w:rsidR="003A764C" w:rsidRPr="00F36C3A" w:rsidRDefault="003A764C" w:rsidP="003A76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14:paraId="7C4AA971" w14:textId="77777777" w:rsidR="003A764C" w:rsidRPr="00F36C3A" w:rsidRDefault="003A764C" w:rsidP="003A76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36C3A">
              <w:rPr>
                <w:b/>
                <w:color w:val="000000" w:themeColor="text1"/>
                <w:sz w:val="20"/>
                <w:szCs w:val="20"/>
              </w:rPr>
              <w:t>ĆWICZENIA 1  (1h)</w:t>
            </w:r>
          </w:p>
          <w:p w14:paraId="575344F7" w14:textId="77777777" w:rsidR="003A764C" w:rsidRPr="00F36C3A" w:rsidRDefault="003A764C" w:rsidP="003A76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36C3A">
              <w:rPr>
                <w:b/>
                <w:color w:val="000000" w:themeColor="text1"/>
                <w:sz w:val="20"/>
                <w:szCs w:val="20"/>
              </w:rPr>
              <w:t>Poród prawidłowy</w:t>
            </w:r>
          </w:p>
          <w:p w14:paraId="3089ADBE" w14:textId="77777777" w:rsidR="003A764C" w:rsidRPr="00F36C3A" w:rsidRDefault="003A764C" w:rsidP="003A76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6C3A">
              <w:rPr>
                <w:sz w:val="20"/>
                <w:szCs w:val="20"/>
              </w:rPr>
              <w:t>Poród (fazy porodu, fazy rozwierania szyjki macicy, różnice czasowe u pierwiastki i wieloródki, czynność skurczowa macicy, mechanizm zwrotu główki i barków płodu, nacięcie krocza).</w:t>
            </w:r>
          </w:p>
          <w:p w14:paraId="2CDB2F16" w14:textId="77777777" w:rsidR="003A764C" w:rsidRPr="00F36C3A" w:rsidRDefault="003A764C" w:rsidP="003A76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6C3A">
              <w:rPr>
                <w:sz w:val="20"/>
                <w:szCs w:val="20"/>
              </w:rPr>
              <w:t>Ocena noworodka w skali Apgar.</w:t>
            </w:r>
          </w:p>
          <w:p w14:paraId="6FAA2965" w14:textId="77777777" w:rsidR="003A764C" w:rsidRPr="00F36C3A" w:rsidRDefault="003A764C" w:rsidP="003A76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14:paraId="6E02EFB0" w14:textId="77777777" w:rsidR="003A764C" w:rsidRPr="00F36C3A" w:rsidRDefault="003A764C" w:rsidP="003A76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36C3A">
              <w:rPr>
                <w:b/>
                <w:sz w:val="20"/>
                <w:szCs w:val="20"/>
              </w:rPr>
              <w:t>ĆWICZENIA 2    (1h)</w:t>
            </w:r>
          </w:p>
          <w:p w14:paraId="01B237A4" w14:textId="77777777" w:rsidR="003A764C" w:rsidRPr="00F36C3A" w:rsidRDefault="003A764C" w:rsidP="003A76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36C3A">
              <w:rPr>
                <w:b/>
                <w:color w:val="000000" w:themeColor="text1"/>
                <w:sz w:val="20"/>
                <w:szCs w:val="20"/>
              </w:rPr>
              <w:t>Połóg</w:t>
            </w:r>
          </w:p>
          <w:p w14:paraId="2D0D3611" w14:textId="77777777" w:rsidR="003A764C" w:rsidRPr="00F36C3A" w:rsidRDefault="003A764C" w:rsidP="003A76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6C3A">
              <w:rPr>
                <w:sz w:val="20"/>
                <w:szCs w:val="20"/>
              </w:rPr>
              <w:t>Połóg wczesny i późny. Laktacja.</w:t>
            </w:r>
          </w:p>
          <w:p w14:paraId="6EDFF973" w14:textId="77777777" w:rsidR="003A764C" w:rsidRPr="00F36C3A" w:rsidRDefault="003A764C" w:rsidP="003A76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14:paraId="2171A85D" w14:textId="77777777" w:rsidR="003A764C" w:rsidRPr="00F36C3A" w:rsidRDefault="003A764C" w:rsidP="003A76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36C3A">
              <w:rPr>
                <w:b/>
                <w:color w:val="000000" w:themeColor="text1"/>
                <w:sz w:val="20"/>
                <w:szCs w:val="20"/>
              </w:rPr>
              <w:t>ĆWICZENIA 3     (1h)</w:t>
            </w:r>
          </w:p>
          <w:p w14:paraId="2054CDBB" w14:textId="77777777" w:rsidR="003A764C" w:rsidRPr="00F36C3A" w:rsidRDefault="003A764C" w:rsidP="003A76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36C3A">
              <w:rPr>
                <w:b/>
                <w:color w:val="000000" w:themeColor="text1"/>
                <w:sz w:val="20"/>
                <w:szCs w:val="20"/>
              </w:rPr>
              <w:t>Łożysko jako jednostka wymiany matczyno-płodowej.</w:t>
            </w:r>
          </w:p>
          <w:p w14:paraId="70653F85" w14:textId="77777777" w:rsidR="003A764C" w:rsidRPr="00F36C3A" w:rsidRDefault="003A764C" w:rsidP="003A76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6C3A">
              <w:rPr>
                <w:sz w:val="20"/>
                <w:szCs w:val="20"/>
              </w:rPr>
              <w:t>Budowa i funkcja łożyska. Czynność hormonalna łożyska. Rodzaje transportu przezłożyskowego. Rola enzymów łożyskowych w steroidogenezie. Przechodzenie leków przez łożysko. Patologia łożyska.</w:t>
            </w:r>
          </w:p>
          <w:p w14:paraId="7742C12E" w14:textId="77777777" w:rsidR="003A764C" w:rsidRPr="00F36C3A" w:rsidRDefault="003A764C" w:rsidP="003A76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14:paraId="56FA0941" w14:textId="77777777" w:rsidR="003A764C" w:rsidRPr="00F36C3A" w:rsidRDefault="003A764C" w:rsidP="003A76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36C3A">
              <w:rPr>
                <w:b/>
                <w:color w:val="000000" w:themeColor="text1"/>
                <w:sz w:val="20"/>
                <w:szCs w:val="20"/>
              </w:rPr>
              <w:t>ĆWICZENIA 4 i 5     (2h)</w:t>
            </w:r>
          </w:p>
          <w:p w14:paraId="5141F314" w14:textId="77777777" w:rsidR="003A764C" w:rsidRPr="00F36C3A" w:rsidRDefault="003A764C" w:rsidP="003A76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36C3A">
              <w:rPr>
                <w:b/>
                <w:color w:val="000000" w:themeColor="text1"/>
                <w:sz w:val="20"/>
                <w:szCs w:val="20"/>
              </w:rPr>
              <w:t>Analiza przypadków klinicznych</w:t>
            </w:r>
          </w:p>
          <w:p w14:paraId="6A1738C1" w14:textId="77777777" w:rsidR="003A764C" w:rsidRPr="00F36C3A" w:rsidRDefault="003A764C" w:rsidP="003A76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6C3A">
              <w:rPr>
                <w:b/>
                <w:sz w:val="20"/>
                <w:szCs w:val="20"/>
              </w:rPr>
              <w:t xml:space="preserve">1. </w:t>
            </w:r>
            <w:r w:rsidRPr="00F36C3A">
              <w:rPr>
                <w:sz w:val="20"/>
                <w:szCs w:val="20"/>
              </w:rPr>
              <w:t>Obliczanie czasu trwania ciąży oraz wyznaczanie terminu porodu</w:t>
            </w:r>
          </w:p>
          <w:p w14:paraId="17E932EF" w14:textId="77777777" w:rsidR="003A764C" w:rsidRPr="00F36C3A" w:rsidRDefault="003A764C" w:rsidP="003A76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6C3A">
              <w:rPr>
                <w:sz w:val="20"/>
                <w:szCs w:val="20"/>
              </w:rPr>
              <w:t>2. Zasady dobierania środków antykoncepcyjnych</w:t>
            </w:r>
          </w:p>
          <w:p w14:paraId="6853C719" w14:textId="77777777" w:rsidR="003A764C" w:rsidRPr="00F36C3A" w:rsidRDefault="003A764C" w:rsidP="003A76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6C3A">
              <w:rPr>
                <w:sz w:val="20"/>
                <w:szCs w:val="20"/>
              </w:rPr>
              <w:t>3. Ocena stanu ogólnego kobiety ciężarnej</w:t>
            </w:r>
          </w:p>
          <w:p w14:paraId="710A06D6" w14:textId="77777777" w:rsidR="003A764C" w:rsidRPr="00F36C3A" w:rsidRDefault="003A764C" w:rsidP="003A76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6C3A">
              <w:rPr>
                <w:sz w:val="20"/>
                <w:szCs w:val="20"/>
              </w:rPr>
              <w:t>4. Zbieranie wywiadu położniczego</w:t>
            </w:r>
          </w:p>
          <w:p w14:paraId="28B52A24" w14:textId="77777777" w:rsidR="003A764C" w:rsidRPr="00F36C3A" w:rsidRDefault="003A764C" w:rsidP="003A76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6C3A">
              <w:rPr>
                <w:sz w:val="20"/>
                <w:szCs w:val="20"/>
              </w:rPr>
              <w:t>5. Badanie położnicze zewnętrzne</w:t>
            </w:r>
          </w:p>
          <w:p w14:paraId="491E7E38" w14:textId="77777777" w:rsidR="003A764C" w:rsidRPr="00F36C3A" w:rsidRDefault="003A764C" w:rsidP="003A76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6C3A">
              <w:rPr>
                <w:sz w:val="20"/>
                <w:szCs w:val="20"/>
              </w:rPr>
              <w:t>6. Obliczanie BMI</w:t>
            </w:r>
          </w:p>
          <w:p w14:paraId="31DD0DB3" w14:textId="77777777" w:rsidR="003A764C" w:rsidRPr="00F36C3A" w:rsidRDefault="003A764C" w:rsidP="003A76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36C3A">
              <w:rPr>
                <w:sz w:val="20"/>
                <w:szCs w:val="20"/>
              </w:rPr>
              <w:t xml:space="preserve">7. inne  </w:t>
            </w:r>
          </w:p>
          <w:p w14:paraId="5D9AB52D" w14:textId="77777777" w:rsidR="00383CCA" w:rsidRPr="00F36C3A" w:rsidRDefault="00383CCA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445BD245" w14:textId="77777777" w:rsidR="003A764C" w:rsidRPr="00F36C3A" w:rsidRDefault="003A764C" w:rsidP="003A764C">
            <w:pPr>
              <w:pStyle w:val="Standard"/>
              <w:spacing w:line="360" w:lineRule="auto"/>
              <w:outlineLvl w:val="0"/>
              <w:rPr>
                <w:rFonts w:cs="Times New Roman"/>
                <w:b/>
                <w:i/>
                <w:sz w:val="20"/>
                <w:szCs w:val="20"/>
              </w:rPr>
            </w:pPr>
            <w:r w:rsidRPr="00F36C3A">
              <w:rPr>
                <w:rFonts w:cs="Times New Roman"/>
                <w:b/>
                <w:i/>
                <w:sz w:val="20"/>
                <w:szCs w:val="20"/>
              </w:rPr>
              <w:t>Co student powinien umieć po zakończeniu zajęć – cele nauczania:</w:t>
            </w:r>
          </w:p>
          <w:p w14:paraId="1FF2B8E9" w14:textId="77777777" w:rsidR="00DB2291" w:rsidRPr="00F36C3A" w:rsidRDefault="00DB2291" w:rsidP="00DB2291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36C3A">
              <w:rPr>
                <w:i/>
                <w:color w:val="000000" w:themeColor="text1"/>
                <w:sz w:val="20"/>
                <w:szCs w:val="20"/>
              </w:rPr>
              <w:lastRenderedPageBreak/>
              <w:t>Opisać zmiany w obrębie jajnika, endometrium i szyjki macicy oraz ich związek ze zmianami wydzielania hormonów zachodzącymi w cyklu miesiączkowym.</w:t>
            </w:r>
          </w:p>
          <w:p w14:paraId="1E1C5F57" w14:textId="77777777" w:rsidR="00DB2291" w:rsidRPr="00F36C3A" w:rsidRDefault="00DB2291" w:rsidP="00DB2291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36C3A">
              <w:rPr>
                <w:i/>
                <w:color w:val="000000" w:themeColor="text1"/>
                <w:sz w:val="20"/>
                <w:szCs w:val="20"/>
              </w:rPr>
              <w:t>Przedstawić kliniczne konsekwencje niedoboru hormonów płciowych zachodzące przed i po okresie dojrzewania.</w:t>
            </w:r>
          </w:p>
          <w:p w14:paraId="6BF3B5A0" w14:textId="77777777" w:rsidR="00DB2291" w:rsidRPr="00F36C3A" w:rsidRDefault="00DB2291" w:rsidP="00DB2291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36C3A">
              <w:rPr>
                <w:i/>
                <w:color w:val="000000" w:themeColor="text1"/>
                <w:sz w:val="20"/>
                <w:szCs w:val="20"/>
              </w:rPr>
              <w:t>Wymienić najczęstsze hormonalne przyczyny zaburzeń owulacji i płodności oraz ich mechanizmy.</w:t>
            </w:r>
          </w:p>
          <w:p w14:paraId="7F8BB913" w14:textId="77777777" w:rsidR="00DB2291" w:rsidRPr="00F36C3A" w:rsidRDefault="00DB2291" w:rsidP="00DB2291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36C3A">
              <w:rPr>
                <w:i/>
                <w:color w:val="000000" w:themeColor="text1"/>
                <w:sz w:val="20"/>
                <w:szCs w:val="20"/>
              </w:rPr>
              <w:t>Podać skład i prawidłowe parametry nasienia męskiego.</w:t>
            </w:r>
          </w:p>
          <w:p w14:paraId="44536226" w14:textId="77777777" w:rsidR="00DB2291" w:rsidRPr="00F36C3A" w:rsidRDefault="00DB2291" w:rsidP="00DB2291">
            <w:pPr>
              <w:pStyle w:val="Akapitzlist"/>
              <w:numPr>
                <w:ilvl w:val="0"/>
                <w:numId w:val="44"/>
              </w:numPr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36C3A">
              <w:rPr>
                <w:i/>
                <w:color w:val="000000" w:themeColor="text1"/>
                <w:sz w:val="20"/>
                <w:szCs w:val="20"/>
              </w:rPr>
              <w:t>Wymienić kilka teratogenów mających wpływ na rozwój zarodka.</w:t>
            </w:r>
          </w:p>
          <w:p w14:paraId="4DE92917" w14:textId="77777777" w:rsidR="00DB2291" w:rsidRPr="00F36C3A" w:rsidRDefault="00DB2291" w:rsidP="00DB2291">
            <w:pPr>
              <w:pStyle w:val="Akapitzlist"/>
              <w:numPr>
                <w:ilvl w:val="0"/>
                <w:numId w:val="44"/>
              </w:numPr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36C3A">
              <w:rPr>
                <w:i/>
                <w:color w:val="000000" w:themeColor="text1"/>
                <w:sz w:val="20"/>
                <w:szCs w:val="20"/>
              </w:rPr>
              <w:t>Scharakteryzować przebieg okresu płodowego.</w:t>
            </w:r>
          </w:p>
          <w:p w14:paraId="04DA36AB" w14:textId="77777777" w:rsidR="00DB2291" w:rsidRPr="00F36C3A" w:rsidRDefault="00DB2291" w:rsidP="00DB2291">
            <w:pPr>
              <w:pStyle w:val="Akapitzlist"/>
              <w:numPr>
                <w:ilvl w:val="0"/>
                <w:numId w:val="44"/>
              </w:numPr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36C3A">
              <w:rPr>
                <w:i/>
                <w:color w:val="000000" w:themeColor="text1"/>
                <w:sz w:val="20"/>
                <w:szCs w:val="20"/>
              </w:rPr>
              <w:t>Krótko opisać zmiany adaptacyjne zachodzące w organizmie kobiety ciężarnej podczas ciąży.</w:t>
            </w:r>
          </w:p>
          <w:p w14:paraId="426FF365" w14:textId="77777777" w:rsidR="00DB2291" w:rsidRPr="00F36C3A" w:rsidRDefault="00DB2291" w:rsidP="00DB2291">
            <w:pPr>
              <w:pStyle w:val="Akapitzlist"/>
              <w:numPr>
                <w:ilvl w:val="0"/>
                <w:numId w:val="44"/>
              </w:numPr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36C3A">
              <w:rPr>
                <w:i/>
                <w:color w:val="000000" w:themeColor="text1"/>
                <w:sz w:val="20"/>
                <w:szCs w:val="20"/>
              </w:rPr>
              <w:t>Omówić schemat badań profilaktycznych podczas ciąży.</w:t>
            </w:r>
          </w:p>
          <w:p w14:paraId="5BD94926" w14:textId="77777777" w:rsidR="00DB2291" w:rsidRPr="00F36C3A" w:rsidRDefault="00DB2291" w:rsidP="00DB2291">
            <w:pPr>
              <w:pStyle w:val="Akapitzlist"/>
              <w:numPr>
                <w:ilvl w:val="0"/>
                <w:numId w:val="44"/>
              </w:numPr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36C3A">
              <w:rPr>
                <w:i/>
                <w:color w:val="000000" w:themeColor="text1"/>
                <w:sz w:val="20"/>
                <w:szCs w:val="20"/>
              </w:rPr>
              <w:t>Powiedzieć co to są badania prenatalne i kiedy je wykonujemy.</w:t>
            </w:r>
          </w:p>
          <w:p w14:paraId="39D82061" w14:textId="77777777" w:rsidR="00DB2291" w:rsidRPr="00F36C3A" w:rsidRDefault="00DB2291" w:rsidP="00DB2291">
            <w:pPr>
              <w:pStyle w:val="Akapitzlist"/>
              <w:numPr>
                <w:ilvl w:val="0"/>
                <w:numId w:val="44"/>
              </w:numPr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36C3A">
              <w:rPr>
                <w:i/>
                <w:color w:val="000000" w:themeColor="text1"/>
                <w:sz w:val="20"/>
                <w:szCs w:val="20"/>
              </w:rPr>
              <w:t>Scharakteryzować poszczególne fazy porodu.</w:t>
            </w:r>
          </w:p>
          <w:p w14:paraId="335F0075" w14:textId="77777777" w:rsidR="00DB2291" w:rsidRPr="00F36C3A" w:rsidRDefault="00DB2291" w:rsidP="00DB2291">
            <w:pPr>
              <w:pStyle w:val="Akapitzlist"/>
              <w:numPr>
                <w:ilvl w:val="0"/>
                <w:numId w:val="44"/>
              </w:numPr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36C3A">
              <w:rPr>
                <w:i/>
                <w:color w:val="000000" w:themeColor="text1"/>
                <w:sz w:val="20"/>
                <w:szCs w:val="20"/>
              </w:rPr>
              <w:t>Opisać na czym polega ocena noworodka w skali Apgar.</w:t>
            </w:r>
          </w:p>
          <w:p w14:paraId="5EA14C76" w14:textId="77777777" w:rsidR="00DB2291" w:rsidRPr="00F36C3A" w:rsidRDefault="00DB2291" w:rsidP="00DB2291">
            <w:pPr>
              <w:pStyle w:val="Akapitzlist"/>
              <w:numPr>
                <w:ilvl w:val="0"/>
                <w:numId w:val="44"/>
              </w:numPr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36C3A">
              <w:rPr>
                <w:i/>
                <w:color w:val="000000" w:themeColor="text1"/>
                <w:sz w:val="20"/>
                <w:szCs w:val="20"/>
              </w:rPr>
              <w:t>Wyjaśnić hormonalne uwarunkowania procesu laktacji.</w:t>
            </w:r>
          </w:p>
          <w:p w14:paraId="6CFF4167" w14:textId="77777777" w:rsidR="00DB2291" w:rsidRPr="00F36C3A" w:rsidRDefault="00DB2291" w:rsidP="00DB2291">
            <w:pPr>
              <w:pStyle w:val="Akapitzlist"/>
              <w:numPr>
                <w:ilvl w:val="0"/>
                <w:numId w:val="44"/>
              </w:numPr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36C3A">
              <w:rPr>
                <w:i/>
                <w:color w:val="000000" w:themeColor="text1"/>
                <w:sz w:val="20"/>
                <w:szCs w:val="20"/>
              </w:rPr>
              <w:t>Zdefiniować pojęcie poronienia, porodu przedwczesnego, ciąży o nieprawidłowej lokalizacji.</w:t>
            </w:r>
          </w:p>
          <w:p w14:paraId="177CF3E6" w14:textId="71F97812" w:rsidR="00DB2291" w:rsidRPr="00F36C3A" w:rsidRDefault="00DB2291" w:rsidP="00DB2291">
            <w:pPr>
              <w:pStyle w:val="Akapitzlist"/>
              <w:numPr>
                <w:ilvl w:val="0"/>
                <w:numId w:val="44"/>
              </w:numPr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36C3A">
              <w:rPr>
                <w:i/>
                <w:color w:val="000000" w:themeColor="text1"/>
                <w:sz w:val="20"/>
                <w:szCs w:val="20"/>
              </w:rPr>
              <w:t>W ultrasonograficznym obrazowaniu macicy określić jej wielkość i położenie, grubość</w:t>
            </w:r>
            <w:r w:rsidR="00EE10BA" w:rsidRPr="00F36C3A">
              <w:rPr>
                <w:i/>
                <w:color w:val="000000" w:themeColor="text1"/>
                <w:sz w:val="20"/>
                <w:szCs w:val="20"/>
              </w:rPr>
              <w:t xml:space="preserve"> endometrium</w:t>
            </w:r>
            <w:r w:rsidRPr="00F36C3A">
              <w:rPr>
                <w:i/>
                <w:color w:val="000000" w:themeColor="text1"/>
                <w:sz w:val="20"/>
                <w:szCs w:val="20"/>
              </w:rPr>
              <w:t>, położenie i strukturę jajników.</w:t>
            </w:r>
          </w:p>
          <w:p w14:paraId="2FA56C30" w14:textId="77777777" w:rsidR="00DB2291" w:rsidRPr="00F36C3A" w:rsidRDefault="00DB2291" w:rsidP="00DB2291">
            <w:pPr>
              <w:pStyle w:val="Akapitzlist"/>
              <w:numPr>
                <w:ilvl w:val="0"/>
                <w:numId w:val="44"/>
              </w:numPr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36C3A">
              <w:rPr>
                <w:i/>
                <w:color w:val="000000" w:themeColor="text1"/>
                <w:sz w:val="20"/>
                <w:szCs w:val="20"/>
              </w:rPr>
              <w:t>W obrazowaniu ciąży wczesnej określić liczbę pęcherzyków ciążowych i ich lokalizację.</w:t>
            </w:r>
          </w:p>
          <w:p w14:paraId="0CA07C6B" w14:textId="762E7A21" w:rsidR="000E65EC" w:rsidRPr="00F36C3A" w:rsidRDefault="00DB2291" w:rsidP="00DB2291">
            <w:pPr>
              <w:pStyle w:val="Akapitzlist"/>
              <w:numPr>
                <w:ilvl w:val="0"/>
                <w:numId w:val="44"/>
              </w:numPr>
              <w:spacing w:line="360" w:lineRule="auto"/>
              <w:rPr>
                <w:i/>
                <w:color w:val="000000" w:themeColor="text1"/>
                <w:sz w:val="20"/>
                <w:szCs w:val="20"/>
              </w:rPr>
            </w:pPr>
            <w:r w:rsidRPr="00F36C3A">
              <w:rPr>
                <w:i/>
                <w:color w:val="000000" w:themeColor="text1"/>
                <w:sz w:val="20"/>
                <w:szCs w:val="20"/>
              </w:rPr>
              <w:t>Podczas obrazowania płodu określić położenie płodu, oszacować masę płodu, ilość płynu owodniowego i lokalizację łożyska.</w:t>
            </w:r>
          </w:p>
          <w:p w14:paraId="50A935B8" w14:textId="77777777" w:rsidR="002624FC" w:rsidRPr="00F36C3A" w:rsidRDefault="002624FC" w:rsidP="002624FC">
            <w:pPr>
              <w:spacing w:line="360" w:lineRule="auto"/>
              <w:rPr>
                <w:color w:val="000000" w:themeColor="text1"/>
                <w:sz w:val="20"/>
                <w:szCs w:val="20"/>
                <w:u w:val="single"/>
              </w:rPr>
            </w:pPr>
          </w:p>
          <w:p w14:paraId="3C091B61" w14:textId="77777777" w:rsidR="002624FC" w:rsidRPr="00F36C3A" w:rsidRDefault="002624FC" w:rsidP="002624FC">
            <w:pPr>
              <w:spacing w:line="360" w:lineRule="auto"/>
              <w:rPr>
                <w:color w:val="000000" w:themeColor="text1"/>
                <w:sz w:val="20"/>
                <w:szCs w:val="20"/>
                <w:u w:val="single"/>
              </w:rPr>
            </w:pPr>
            <w:r w:rsidRPr="00F36C3A">
              <w:rPr>
                <w:color w:val="000000" w:themeColor="text1"/>
                <w:sz w:val="20"/>
                <w:szCs w:val="20"/>
                <w:u w:val="single"/>
              </w:rPr>
              <w:t>Literatura zalecana:</w:t>
            </w:r>
          </w:p>
          <w:p w14:paraId="446C36B9" w14:textId="77777777" w:rsidR="002624FC" w:rsidRPr="00F36C3A" w:rsidRDefault="002624FC" w:rsidP="002624FC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>Obowiązkowa:</w:t>
            </w:r>
          </w:p>
          <w:p w14:paraId="067C32EC" w14:textId="77777777" w:rsidR="002624FC" w:rsidRPr="00F36C3A" w:rsidRDefault="002624FC" w:rsidP="002624FC">
            <w:pPr>
              <w:pStyle w:val="Akapitzlist"/>
              <w:numPr>
                <w:ilvl w:val="0"/>
                <w:numId w:val="46"/>
              </w:num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>Bręborowicz G.H. Położnictwo Tom 1. Ginekologia Tom2. PZWL 2015</w:t>
            </w:r>
          </w:p>
          <w:p w14:paraId="65BA47CC" w14:textId="77777777" w:rsidR="002624FC" w:rsidRPr="00F36C3A" w:rsidRDefault="002624FC" w:rsidP="002624FC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>Uzupełniająca:</w:t>
            </w:r>
          </w:p>
          <w:p w14:paraId="36614290" w14:textId="77777777" w:rsidR="002624FC" w:rsidRPr="00F36C3A" w:rsidRDefault="002624FC" w:rsidP="002624FC">
            <w:pPr>
              <w:pStyle w:val="Akapitzlist"/>
              <w:numPr>
                <w:ilvl w:val="0"/>
                <w:numId w:val="47"/>
              </w:num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>Bręborowicz G.H. Sytuacje kliniczne w położnictwie. PZWL 2016</w:t>
            </w:r>
          </w:p>
          <w:p w14:paraId="4C4365E7" w14:textId="77777777" w:rsidR="002624FC" w:rsidRPr="00F36C3A" w:rsidRDefault="002624FC" w:rsidP="002624FC">
            <w:pPr>
              <w:pStyle w:val="Akapitzlist"/>
              <w:numPr>
                <w:ilvl w:val="0"/>
                <w:numId w:val="47"/>
              </w:num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36C3A">
              <w:rPr>
                <w:color w:val="000000" w:themeColor="text1"/>
                <w:sz w:val="20"/>
                <w:szCs w:val="20"/>
              </w:rPr>
              <w:t>Bręborowicz G.H. Sytuacje kliniczne w ginekologii, onkologii ginekologicznej i uroginekologii. PZWL 2017.</w:t>
            </w:r>
          </w:p>
          <w:p w14:paraId="03D1CF18" w14:textId="77777777" w:rsidR="000E65EC" w:rsidRPr="00BF21E3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0A9C09B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083A6DE0" w14:textId="77777777" w:rsidR="0013702D" w:rsidRDefault="0013702D" w:rsidP="00E846C5">
      <w:pPr>
        <w:tabs>
          <w:tab w:val="left" w:pos="5670"/>
        </w:tabs>
        <w:autoSpaceDE w:val="0"/>
        <w:jc w:val="both"/>
        <w:rPr>
          <w:sz w:val="22"/>
          <w:szCs w:val="22"/>
        </w:rPr>
      </w:pPr>
    </w:p>
    <w:p w14:paraId="4495EB6A" w14:textId="77777777" w:rsidR="0045753C" w:rsidRDefault="0045753C" w:rsidP="00BE4DDF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p w14:paraId="329CC9EA" w14:textId="77777777" w:rsidR="000E65EC" w:rsidRDefault="000E65EC" w:rsidP="00BE4DDF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p w14:paraId="46750E76" w14:textId="77777777" w:rsidR="00D37C1F" w:rsidRPr="00FC5A36" w:rsidRDefault="00D37C1F" w:rsidP="00BE4DD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</w:p>
    <w:p w14:paraId="13B88D40" w14:textId="1E51911D" w:rsidR="0069789F" w:rsidRPr="00FC5A36" w:rsidRDefault="00950A0C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 </w:t>
      </w:r>
      <w:r w:rsidR="00D37C1F" w:rsidRPr="00FC5A36">
        <w:rPr>
          <w:b/>
          <w:color w:val="000000" w:themeColor="text1"/>
        </w:rPr>
        <w:t xml:space="preserve">12. </w:t>
      </w:r>
      <w:r w:rsidR="0045753C" w:rsidRPr="00FC5A36">
        <w:rPr>
          <w:b/>
          <w:color w:val="000000" w:themeColor="text1"/>
        </w:rPr>
        <w:t>REGULAMIN ZAJĘĆ</w:t>
      </w:r>
      <w:r w:rsidR="00D37C1F" w:rsidRPr="00FC5A36">
        <w:rPr>
          <w:b/>
          <w:color w:val="000000" w:themeColor="text1"/>
        </w:rPr>
        <w:t xml:space="preserve"> </w:t>
      </w:r>
      <w:r w:rsidR="0069789F" w:rsidRPr="00FC5A36">
        <w:rPr>
          <w:b/>
          <w:color w:val="000000" w:themeColor="text1"/>
        </w:rPr>
        <w:t>(k</w:t>
      </w:r>
      <w:r w:rsidR="0045753C" w:rsidRPr="00FC5A36">
        <w:rPr>
          <w:b/>
          <w:color w:val="000000" w:themeColor="text1"/>
        </w:rPr>
        <w:t>oordynator ustala wspólny regulamin</w:t>
      </w:r>
      <w:r w:rsidR="0069789F" w:rsidRPr="00FC5A36">
        <w:rPr>
          <w:b/>
          <w:color w:val="000000" w:themeColor="text1"/>
        </w:rPr>
        <w:t>)</w:t>
      </w:r>
    </w:p>
    <w:p w14:paraId="2A0F958F" w14:textId="77777777" w:rsidR="0069789F" w:rsidRPr="00FC5A36" w:rsidRDefault="0069789F" w:rsidP="0045753C">
      <w:pPr>
        <w:spacing w:line="238" w:lineRule="auto"/>
        <w:rPr>
          <w:b/>
          <w:color w:val="000000" w:themeColor="text1"/>
        </w:rPr>
      </w:pPr>
    </w:p>
    <w:p w14:paraId="43FADF96" w14:textId="77777777" w:rsidR="000E65EC" w:rsidRPr="00FC5A36" w:rsidRDefault="000E65EC" w:rsidP="0045753C">
      <w:pPr>
        <w:spacing w:line="238" w:lineRule="auto"/>
        <w:rPr>
          <w:b/>
          <w:color w:val="000000" w:themeColor="text1"/>
        </w:rPr>
      </w:pPr>
    </w:p>
    <w:p w14:paraId="32E96977" w14:textId="3A38BB8F" w:rsidR="0045753C" w:rsidRPr="00FC5A36" w:rsidRDefault="00950A0C" w:rsidP="005A4B31">
      <w:pPr>
        <w:spacing w:line="238" w:lineRule="auto"/>
        <w:outlineLvl w:val="0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 </w:t>
      </w:r>
      <w:r w:rsidR="0069789F" w:rsidRPr="00FC5A36">
        <w:rPr>
          <w:b/>
          <w:color w:val="000000" w:themeColor="text1"/>
        </w:rPr>
        <w:t>Regulamin zawiera</w:t>
      </w:r>
      <w:r w:rsidR="0045753C" w:rsidRPr="00FC5A36">
        <w:rPr>
          <w:b/>
          <w:color w:val="000000" w:themeColor="text1"/>
        </w:rPr>
        <w:t>:</w:t>
      </w:r>
    </w:p>
    <w:p w14:paraId="3F7FBDE4" w14:textId="77777777" w:rsidR="0045753C" w:rsidRPr="00FC5A36" w:rsidRDefault="0045753C" w:rsidP="0045753C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warunki odbywania zajęć, </w:t>
      </w:r>
    </w:p>
    <w:p w14:paraId="22A4AE7E" w14:textId="77777777" w:rsidR="0069789F" w:rsidRPr="00FC5A36" w:rsidRDefault="0069789F" w:rsidP="0069789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>wymagania wstępne przed przystąpieniem do zajęć z przedmiotu/modułu</w:t>
      </w:r>
    </w:p>
    <w:p w14:paraId="22C6E95F" w14:textId="0C5C539B" w:rsidR="0069789F" w:rsidRPr="00FC5A36" w:rsidRDefault="0069789F" w:rsidP="0069789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przygotowanie do zajęć, co student powinien przygotować do zajęć </w:t>
      </w:r>
      <w:r w:rsidR="00950A0C" w:rsidRPr="00FC5A36">
        <w:rPr>
          <w:b/>
          <w:color w:val="000000" w:themeColor="text1"/>
        </w:rPr>
        <w:br/>
      </w:r>
      <w:r w:rsidRPr="00FC5A36">
        <w:rPr>
          <w:b/>
          <w:color w:val="000000" w:themeColor="text1"/>
        </w:rPr>
        <w:t>z przedmiotu/modułu,</w:t>
      </w:r>
    </w:p>
    <w:p w14:paraId="43F3B3EF" w14:textId="4D000ECA" w:rsidR="0069789F" w:rsidRPr="00FC5A36" w:rsidRDefault="0069789F" w:rsidP="0069789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lastRenderedPageBreak/>
        <w:t xml:space="preserve">wymagania końcowe, co student powinien umieć po zakończeniu zajęć </w:t>
      </w:r>
      <w:r w:rsidR="00950A0C" w:rsidRPr="00FC5A36">
        <w:rPr>
          <w:b/>
          <w:color w:val="000000" w:themeColor="text1"/>
        </w:rPr>
        <w:br/>
      </w:r>
      <w:r w:rsidRPr="00FC5A36">
        <w:rPr>
          <w:b/>
          <w:color w:val="000000" w:themeColor="text1"/>
        </w:rPr>
        <w:t>z przedmiotu/modułu,</w:t>
      </w:r>
    </w:p>
    <w:p w14:paraId="774AAA2B" w14:textId="465029B1" w:rsidR="00D37C1F" w:rsidRPr="00FC5A36" w:rsidRDefault="0045753C" w:rsidP="00D37C1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>usprawiedliwian</w:t>
      </w:r>
      <w:r w:rsidR="0069789F" w:rsidRPr="00FC5A36">
        <w:rPr>
          <w:b/>
          <w:color w:val="000000" w:themeColor="text1"/>
        </w:rPr>
        <w:t>ie</w:t>
      </w:r>
      <w:r w:rsidRPr="00FC5A36">
        <w:rPr>
          <w:b/>
          <w:color w:val="000000" w:themeColor="text1"/>
        </w:rPr>
        <w:t xml:space="preserve"> </w:t>
      </w:r>
      <w:r w:rsidR="00950A0C" w:rsidRPr="00FC5A36">
        <w:rPr>
          <w:b/>
          <w:color w:val="000000" w:themeColor="text1"/>
        </w:rPr>
        <w:t>nieobecności i odrabianie</w:t>
      </w:r>
      <w:r w:rsidR="0069789F" w:rsidRPr="00FC5A36">
        <w:rPr>
          <w:b/>
          <w:color w:val="000000" w:themeColor="text1"/>
        </w:rPr>
        <w:t xml:space="preserve"> zajęć.</w:t>
      </w:r>
      <w:r w:rsidRPr="00FC5A36">
        <w:rPr>
          <w:b/>
          <w:color w:val="000000" w:themeColor="text1"/>
        </w:rPr>
        <w:t xml:space="preserve"> </w:t>
      </w:r>
    </w:p>
    <w:p w14:paraId="32F94078" w14:textId="77777777" w:rsidR="003B3609" w:rsidRDefault="003B3609" w:rsidP="00D37C1F">
      <w:pPr>
        <w:spacing w:line="238" w:lineRule="auto"/>
        <w:rPr>
          <w:b/>
          <w:color w:val="003300"/>
        </w:rPr>
      </w:pPr>
    </w:p>
    <w:p w14:paraId="1F2B155C" w14:textId="77777777" w:rsidR="003B3609" w:rsidRDefault="003B3609" w:rsidP="00D37C1F">
      <w:pPr>
        <w:spacing w:line="238" w:lineRule="auto"/>
        <w:rPr>
          <w:b/>
          <w:color w:val="003300"/>
        </w:rPr>
      </w:pPr>
    </w:p>
    <w:p w14:paraId="300B1A10" w14:textId="77777777" w:rsidR="003B3609" w:rsidRPr="003B3609" w:rsidRDefault="003B3609" w:rsidP="009660FB">
      <w:pPr>
        <w:spacing w:line="360" w:lineRule="auto"/>
        <w:jc w:val="both"/>
        <w:rPr>
          <w:rFonts w:ascii="Calibri" w:eastAsia="Calibri" w:hAnsi="Calibri"/>
          <w:sz w:val="20"/>
          <w:szCs w:val="20"/>
        </w:rPr>
      </w:pPr>
      <w:r w:rsidRPr="003B3609">
        <w:rPr>
          <w:rFonts w:ascii="Calibri" w:eastAsia="Calibri" w:hAnsi="Calibri"/>
          <w:b/>
          <w:bCs/>
          <w:sz w:val="20"/>
          <w:szCs w:val="20"/>
        </w:rPr>
        <w:t>PROGRAM NAUCZANIA:</w:t>
      </w:r>
      <w:r w:rsidRPr="009660FB">
        <w:rPr>
          <w:rFonts w:ascii="Calibri" w:eastAsia="Calibri" w:hAnsi="Calibri"/>
          <w:b/>
          <w:bCs/>
          <w:sz w:val="20"/>
          <w:szCs w:val="20"/>
        </w:rPr>
        <w:t> </w:t>
      </w:r>
    </w:p>
    <w:p w14:paraId="34F3ACB5" w14:textId="77777777" w:rsidR="003B3609" w:rsidRPr="003B3609" w:rsidRDefault="003B3609" w:rsidP="009660FB">
      <w:pPr>
        <w:spacing w:line="360" w:lineRule="auto"/>
        <w:jc w:val="both"/>
        <w:rPr>
          <w:rFonts w:ascii="Calibri" w:eastAsia="Calibri" w:hAnsi="Calibri"/>
          <w:sz w:val="20"/>
          <w:szCs w:val="20"/>
        </w:rPr>
      </w:pPr>
      <w:r w:rsidRPr="003B3609">
        <w:rPr>
          <w:rFonts w:ascii="Calibri" w:eastAsia="Calibri" w:hAnsi="Calibri"/>
          <w:b/>
          <w:bCs/>
          <w:sz w:val="20"/>
          <w:szCs w:val="20"/>
        </w:rPr>
        <w:t>Wymagania wstępne</w:t>
      </w:r>
      <w:r w:rsidRPr="009660FB">
        <w:rPr>
          <w:rFonts w:ascii="Calibri" w:eastAsia="Calibri" w:hAnsi="Calibri"/>
          <w:b/>
          <w:bCs/>
          <w:sz w:val="20"/>
          <w:szCs w:val="20"/>
        </w:rPr>
        <w:t> </w:t>
      </w:r>
    </w:p>
    <w:p w14:paraId="03356DE1" w14:textId="2A0403D0" w:rsidR="003B3609" w:rsidRPr="003B3609" w:rsidRDefault="00EA38D2" w:rsidP="009660FB">
      <w:pPr>
        <w:spacing w:line="360" w:lineRule="auto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Znajomość zagadnień dotyczących rozrodu człowieka</w:t>
      </w:r>
      <w:r w:rsidR="003B3609" w:rsidRPr="003B3609">
        <w:rPr>
          <w:rFonts w:ascii="Calibri" w:eastAsia="Calibri" w:hAnsi="Calibri"/>
          <w:sz w:val="20"/>
          <w:szCs w:val="20"/>
        </w:rPr>
        <w:t xml:space="preserve"> na poziomie szkoły średniej.</w:t>
      </w:r>
      <w:r w:rsidR="003B3609" w:rsidRPr="009660FB">
        <w:rPr>
          <w:rFonts w:ascii="Calibri" w:eastAsia="Calibri" w:hAnsi="Calibri"/>
          <w:sz w:val="20"/>
          <w:szCs w:val="20"/>
        </w:rPr>
        <w:t> </w:t>
      </w:r>
    </w:p>
    <w:p w14:paraId="33C50736" w14:textId="77777777" w:rsidR="003B3609" w:rsidRPr="003B3609" w:rsidRDefault="003B3609" w:rsidP="009660FB">
      <w:pPr>
        <w:spacing w:line="360" w:lineRule="auto"/>
        <w:jc w:val="both"/>
        <w:rPr>
          <w:rFonts w:ascii="Calibri" w:eastAsia="Calibri" w:hAnsi="Calibri"/>
          <w:sz w:val="20"/>
          <w:szCs w:val="20"/>
        </w:rPr>
      </w:pPr>
      <w:r w:rsidRPr="003B3609">
        <w:rPr>
          <w:rFonts w:ascii="Calibri" w:eastAsia="Calibri" w:hAnsi="Calibri"/>
          <w:sz w:val="20"/>
          <w:szCs w:val="20"/>
        </w:rPr>
        <w:t>Wiedza z zakresu podstawowego i rozszerzonego biologii ze szkoły średniej.</w:t>
      </w:r>
      <w:r w:rsidRPr="009660FB">
        <w:rPr>
          <w:rFonts w:ascii="Calibri" w:eastAsia="Calibri" w:hAnsi="Calibri"/>
          <w:sz w:val="20"/>
          <w:szCs w:val="20"/>
        </w:rPr>
        <w:t> </w:t>
      </w:r>
    </w:p>
    <w:p w14:paraId="28B27E7C" w14:textId="77777777" w:rsidR="003B3609" w:rsidRPr="003B3609" w:rsidRDefault="003B3609" w:rsidP="009660FB">
      <w:pPr>
        <w:spacing w:line="360" w:lineRule="auto"/>
        <w:jc w:val="both"/>
        <w:rPr>
          <w:rFonts w:ascii="Calibri" w:eastAsia="Calibri" w:hAnsi="Calibri"/>
          <w:sz w:val="20"/>
          <w:szCs w:val="20"/>
        </w:rPr>
      </w:pPr>
      <w:r w:rsidRPr="003B3609">
        <w:rPr>
          <w:rFonts w:ascii="Calibri" w:eastAsia="Calibri" w:hAnsi="Calibri"/>
          <w:b/>
          <w:bCs/>
          <w:sz w:val="20"/>
          <w:szCs w:val="20"/>
        </w:rPr>
        <w:t>Przygotowanie do zajęć</w:t>
      </w:r>
      <w:r w:rsidRPr="009660FB">
        <w:rPr>
          <w:rFonts w:ascii="Calibri" w:eastAsia="Calibri" w:hAnsi="Calibri"/>
          <w:b/>
          <w:bCs/>
          <w:sz w:val="20"/>
          <w:szCs w:val="20"/>
        </w:rPr>
        <w:t> </w:t>
      </w:r>
    </w:p>
    <w:p w14:paraId="62AB19AF" w14:textId="77777777" w:rsidR="003B3609" w:rsidRPr="003B3609" w:rsidRDefault="003B3609" w:rsidP="009660FB">
      <w:pPr>
        <w:spacing w:line="360" w:lineRule="auto"/>
        <w:jc w:val="both"/>
        <w:rPr>
          <w:rFonts w:ascii="Calibri" w:eastAsia="Calibri" w:hAnsi="Calibri"/>
          <w:sz w:val="20"/>
          <w:szCs w:val="20"/>
        </w:rPr>
      </w:pPr>
      <w:r w:rsidRPr="003B3609">
        <w:rPr>
          <w:rFonts w:ascii="Calibri" w:eastAsia="Calibri" w:hAnsi="Calibri"/>
          <w:sz w:val="20"/>
          <w:szCs w:val="20"/>
        </w:rPr>
        <w:t>Zapoznanie się z tematyką poszczególnych zajęć w oparciu o podany harmonogram i zalecane piśmiennictwo</w:t>
      </w:r>
      <w:r w:rsidRPr="009660FB">
        <w:rPr>
          <w:rFonts w:ascii="Calibri" w:eastAsia="Calibri" w:hAnsi="Calibri"/>
          <w:sz w:val="20"/>
          <w:szCs w:val="20"/>
        </w:rPr>
        <w:t> </w:t>
      </w:r>
    </w:p>
    <w:p w14:paraId="59054915" w14:textId="77777777" w:rsidR="003B3609" w:rsidRPr="003B3609" w:rsidRDefault="003B3609" w:rsidP="009660FB">
      <w:pPr>
        <w:spacing w:line="360" w:lineRule="auto"/>
        <w:jc w:val="both"/>
        <w:rPr>
          <w:rFonts w:ascii="Calibri" w:eastAsia="Calibri" w:hAnsi="Calibri"/>
          <w:sz w:val="20"/>
          <w:szCs w:val="20"/>
        </w:rPr>
      </w:pPr>
      <w:r w:rsidRPr="003B3609">
        <w:rPr>
          <w:rFonts w:ascii="Calibri" w:eastAsia="Calibri" w:hAnsi="Calibri"/>
          <w:b/>
          <w:bCs/>
          <w:sz w:val="20"/>
          <w:szCs w:val="20"/>
        </w:rPr>
        <w:t>Wymagania końcowe</w:t>
      </w:r>
      <w:r w:rsidRPr="009660FB">
        <w:rPr>
          <w:rFonts w:ascii="Calibri" w:eastAsia="Calibri" w:hAnsi="Calibri"/>
          <w:b/>
          <w:bCs/>
          <w:sz w:val="20"/>
          <w:szCs w:val="20"/>
        </w:rPr>
        <w:t> </w:t>
      </w:r>
    </w:p>
    <w:p w14:paraId="3AD183CB" w14:textId="1ADA2618" w:rsidR="003B3609" w:rsidRPr="003B3609" w:rsidRDefault="003B3609" w:rsidP="009660FB">
      <w:pPr>
        <w:spacing w:line="360" w:lineRule="auto"/>
        <w:jc w:val="both"/>
        <w:rPr>
          <w:rFonts w:ascii="Calibri" w:eastAsia="Calibri" w:hAnsi="Calibri"/>
          <w:sz w:val="20"/>
          <w:szCs w:val="20"/>
        </w:rPr>
      </w:pPr>
      <w:r w:rsidRPr="003B3609">
        <w:rPr>
          <w:rFonts w:ascii="Calibri" w:eastAsia="Calibri" w:hAnsi="Calibri"/>
          <w:sz w:val="20"/>
          <w:szCs w:val="20"/>
        </w:rPr>
        <w:t>W zakresie wiedzy, po zakończeniu zajęć</w:t>
      </w:r>
      <w:r w:rsidR="005B634E">
        <w:rPr>
          <w:rFonts w:ascii="Calibri" w:eastAsia="Calibri" w:hAnsi="Calibri"/>
          <w:sz w:val="20"/>
          <w:szCs w:val="20"/>
        </w:rPr>
        <w:t xml:space="preserve"> w module ROZRÓD CZŁOWIEKA</w:t>
      </w:r>
      <w:r w:rsidRPr="003B3609">
        <w:rPr>
          <w:rFonts w:ascii="Calibri" w:eastAsia="Calibri" w:hAnsi="Calibri"/>
          <w:sz w:val="20"/>
          <w:szCs w:val="20"/>
        </w:rPr>
        <w:t xml:space="preserve"> student powinien:</w:t>
      </w:r>
      <w:r w:rsidRPr="009660FB">
        <w:rPr>
          <w:rFonts w:ascii="Calibri" w:eastAsia="Calibri" w:hAnsi="Calibri"/>
          <w:sz w:val="20"/>
          <w:szCs w:val="20"/>
        </w:rPr>
        <w:t> </w:t>
      </w:r>
    </w:p>
    <w:p w14:paraId="2AFB6036" w14:textId="77777777" w:rsidR="00EB2976" w:rsidRPr="00EA38D2" w:rsidRDefault="00EB2976" w:rsidP="00EB2976">
      <w:pPr>
        <w:pStyle w:val="Akapitzlist"/>
        <w:numPr>
          <w:ilvl w:val="0"/>
          <w:numId w:val="45"/>
        </w:numPr>
        <w:spacing w:line="360" w:lineRule="auto"/>
        <w:jc w:val="both"/>
        <w:rPr>
          <w:i/>
          <w:color w:val="000000" w:themeColor="text1"/>
          <w:sz w:val="20"/>
          <w:szCs w:val="20"/>
        </w:rPr>
      </w:pPr>
      <w:r w:rsidRPr="00EA38D2">
        <w:rPr>
          <w:i/>
          <w:color w:val="000000" w:themeColor="text1"/>
          <w:sz w:val="20"/>
          <w:szCs w:val="20"/>
        </w:rPr>
        <w:t>Zdefiniować podstawowe funkcje układu rozrodczego męskiego i żeńskiego.</w:t>
      </w:r>
    </w:p>
    <w:p w14:paraId="08A6BF7A" w14:textId="77777777" w:rsidR="00EB2976" w:rsidRPr="00EA38D2" w:rsidRDefault="00EB2976" w:rsidP="00EB2976">
      <w:pPr>
        <w:pStyle w:val="Akapitzlist"/>
        <w:numPr>
          <w:ilvl w:val="0"/>
          <w:numId w:val="45"/>
        </w:numPr>
        <w:spacing w:line="360" w:lineRule="auto"/>
        <w:jc w:val="both"/>
        <w:rPr>
          <w:i/>
          <w:color w:val="000000" w:themeColor="text1"/>
          <w:sz w:val="20"/>
          <w:szCs w:val="20"/>
        </w:rPr>
      </w:pPr>
      <w:r w:rsidRPr="00EA38D2">
        <w:rPr>
          <w:i/>
          <w:color w:val="000000" w:themeColor="text1"/>
          <w:sz w:val="20"/>
          <w:szCs w:val="20"/>
        </w:rPr>
        <w:t>Opisać budowę anatomiczną zewnętrznych i wewnętrznych narządów płciowych.</w:t>
      </w:r>
    </w:p>
    <w:p w14:paraId="000C6638" w14:textId="77777777" w:rsidR="00EB2976" w:rsidRPr="00EA38D2" w:rsidRDefault="00EB2976" w:rsidP="00EB2976">
      <w:pPr>
        <w:pStyle w:val="Akapitzlist"/>
        <w:numPr>
          <w:ilvl w:val="0"/>
          <w:numId w:val="45"/>
        </w:numPr>
        <w:spacing w:line="360" w:lineRule="auto"/>
        <w:jc w:val="both"/>
        <w:rPr>
          <w:i/>
          <w:color w:val="000000" w:themeColor="text1"/>
          <w:sz w:val="20"/>
          <w:szCs w:val="20"/>
        </w:rPr>
      </w:pPr>
      <w:r w:rsidRPr="00EA38D2">
        <w:rPr>
          <w:i/>
          <w:color w:val="000000" w:themeColor="text1"/>
          <w:sz w:val="20"/>
          <w:szCs w:val="20"/>
        </w:rPr>
        <w:t>Unaczynienie i unerwienie narządów płciowych zewnętrznych i wewnętrznych.</w:t>
      </w:r>
    </w:p>
    <w:p w14:paraId="76BA1CFA" w14:textId="77777777" w:rsidR="00EB2976" w:rsidRPr="00EA38D2" w:rsidRDefault="00EB2976" w:rsidP="00EB2976">
      <w:pPr>
        <w:pStyle w:val="Akapitzlist"/>
        <w:numPr>
          <w:ilvl w:val="0"/>
          <w:numId w:val="45"/>
        </w:numPr>
        <w:spacing w:line="360" w:lineRule="auto"/>
        <w:jc w:val="both"/>
        <w:rPr>
          <w:i/>
          <w:color w:val="000000" w:themeColor="text1"/>
          <w:sz w:val="20"/>
          <w:szCs w:val="20"/>
        </w:rPr>
      </w:pPr>
      <w:r w:rsidRPr="00EA38D2">
        <w:rPr>
          <w:i/>
          <w:color w:val="000000" w:themeColor="text1"/>
          <w:sz w:val="20"/>
          <w:szCs w:val="20"/>
        </w:rPr>
        <w:t>Opisać przebieg moczowodu w miednicy mniejszej.</w:t>
      </w:r>
    </w:p>
    <w:p w14:paraId="5CF68A39" w14:textId="77777777" w:rsidR="00EB2976" w:rsidRPr="00EA38D2" w:rsidRDefault="00EB2976" w:rsidP="00EB2976">
      <w:pPr>
        <w:pStyle w:val="Akapitzlist"/>
        <w:numPr>
          <w:ilvl w:val="0"/>
          <w:numId w:val="45"/>
        </w:numPr>
        <w:spacing w:line="360" w:lineRule="auto"/>
        <w:jc w:val="both"/>
        <w:rPr>
          <w:i/>
          <w:color w:val="000000" w:themeColor="text1"/>
          <w:sz w:val="20"/>
          <w:szCs w:val="20"/>
        </w:rPr>
      </w:pPr>
      <w:r w:rsidRPr="00EA38D2">
        <w:rPr>
          <w:i/>
          <w:color w:val="000000" w:themeColor="text1"/>
          <w:sz w:val="20"/>
          <w:szCs w:val="20"/>
        </w:rPr>
        <w:t>Wyjaśnić jak odbywa się spływ chłonki w miednicy mniejszej.</w:t>
      </w:r>
    </w:p>
    <w:p w14:paraId="79218771" w14:textId="77777777" w:rsidR="00EB2976" w:rsidRPr="00EA38D2" w:rsidRDefault="00EB2976" w:rsidP="00EB2976">
      <w:pPr>
        <w:pStyle w:val="Akapitzlist"/>
        <w:numPr>
          <w:ilvl w:val="0"/>
          <w:numId w:val="45"/>
        </w:numPr>
        <w:spacing w:line="360" w:lineRule="auto"/>
        <w:jc w:val="both"/>
        <w:rPr>
          <w:i/>
          <w:color w:val="000000" w:themeColor="text1"/>
          <w:sz w:val="20"/>
          <w:szCs w:val="20"/>
        </w:rPr>
      </w:pPr>
      <w:r w:rsidRPr="00EA38D2">
        <w:rPr>
          <w:i/>
          <w:color w:val="000000" w:themeColor="text1"/>
          <w:sz w:val="20"/>
          <w:szCs w:val="20"/>
        </w:rPr>
        <w:t>Wymienić główne wady macicy.</w:t>
      </w:r>
    </w:p>
    <w:p w14:paraId="1655F8FB" w14:textId="77777777" w:rsidR="00EB2976" w:rsidRPr="00EA38D2" w:rsidRDefault="00EB2976" w:rsidP="00EB2976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360" w:lineRule="auto"/>
        <w:jc w:val="both"/>
        <w:outlineLvl w:val="0"/>
        <w:rPr>
          <w:i/>
          <w:color w:val="000000" w:themeColor="text1"/>
          <w:sz w:val="20"/>
          <w:szCs w:val="20"/>
        </w:rPr>
      </w:pPr>
      <w:r w:rsidRPr="00EA38D2">
        <w:rPr>
          <w:i/>
          <w:color w:val="000000" w:themeColor="text1"/>
          <w:sz w:val="20"/>
          <w:szCs w:val="20"/>
        </w:rPr>
        <w:t>Opisać z użyciem diagramu etapy gametogenezy u kobiet i mężczyzn.</w:t>
      </w:r>
    </w:p>
    <w:p w14:paraId="7B3D83A1" w14:textId="77777777" w:rsidR="00EB2976" w:rsidRPr="00EA38D2" w:rsidRDefault="00EB2976" w:rsidP="00EB2976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360" w:lineRule="auto"/>
        <w:jc w:val="both"/>
        <w:rPr>
          <w:i/>
          <w:color w:val="000000" w:themeColor="text1"/>
          <w:sz w:val="20"/>
          <w:szCs w:val="20"/>
        </w:rPr>
      </w:pPr>
      <w:r w:rsidRPr="00EA38D2">
        <w:rPr>
          <w:i/>
          <w:color w:val="000000" w:themeColor="text1"/>
          <w:sz w:val="20"/>
          <w:szCs w:val="20"/>
        </w:rPr>
        <w:t>Na schemacie zwięźle omówić syntezę najważniejszych hormonów płciowych zachodzące w obrębie gonady męskiej i żeńskiej (progesteronu, 17β-estradiolu, testosteronu).</w:t>
      </w:r>
    </w:p>
    <w:p w14:paraId="01EFBE83" w14:textId="77777777" w:rsidR="00EB2976" w:rsidRPr="00EA38D2" w:rsidRDefault="00EB2976" w:rsidP="00EB2976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360" w:lineRule="auto"/>
        <w:jc w:val="both"/>
        <w:rPr>
          <w:i/>
          <w:color w:val="000000" w:themeColor="text1"/>
          <w:sz w:val="20"/>
          <w:szCs w:val="20"/>
        </w:rPr>
      </w:pPr>
      <w:r w:rsidRPr="00EA38D2">
        <w:rPr>
          <w:i/>
          <w:color w:val="000000" w:themeColor="text1"/>
          <w:sz w:val="20"/>
          <w:szCs w:val="20"/>
        </w:rPr>
        <w:t>Omówić rozwój wewnętrznych i zewnętrznych męskich i żeńskich narządów płciowych.</w:t>
      </w:r>
    </w:p>
    <w:p w14:paraId="656C675A" w14:textId="77777777" w:rsidR="00EB2976" w:rsidRPr="00EA38D2" w:rsidRDefault="00EB2976" w:rsidP="00EB2976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360" w:lineRule="auto"/>
        <w:jc w:val="both"/>
        <w:rPr>
          <w:i/>
          <w:color w:val="000000" w:themeColor="text1"/>
          <w:sz w:val="20"/>
          <w:szCs w:val="20"/>
        </w:rPr>
      </w:pPr>
      <w:r w:rsidRPr="00EA38D2">
        <w:rPr>
          <w:i/>
          <w:color w:val="000000" w:themeColor="text1"/>
          <w:sz w:val="20"/>
          <w:szCs w:val="20"/>
        </w:rPr>
        <w:t>Opisać działanie fizjologiczne hormonów płciowych (androgenów i estrogenów) w okresie płodowym, w okresie dojrzewania oraz w wieku dorosłym u kobiet i mężczyzn.</w:t>
      </w:r>
    </w:p>
    <w:p w14:paraId="0AC5D7A5" w14:textId="77777777" w:rsidR="00EB2976" w:rsidRPr="00EA38D2" w:rsidRDefault="00EB2976" w:rsidP="00EB2976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360" w:lineRule="auto"/>
        <w:jc w:val="both"/>
        <w:rPr>
          <w:i/>
          <w:color w:val="000000" w:themeColor="text1"/>
          <w:sz w:val="20"/>
          <w:szCs w:val="20"/>
        </w:rPr>
      </w:pPr>
      <w:r w:rsidRPr="00EA38D2">
        <w:rPr>
          <w:i/>
          <w:color w:val="000000" w:themeColor="text1"/>
          <w:sz w:val="20"/>
          <w:szCs w:val="20"/>
        </w:rPr>
        <w:t>Wskazać główne mechanizmy regulujące wydzielanie hormonów płciowych.</w:t>
      </w:r>
    </w:p>
    <w:p w14:paraId="62EE874B" w14:textId="77777777" w:rsidR="00EB2976" w:rsidRPr="00EA38D2" w:rsidRDefault="00EB2976" w:rsidP="00EB2976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360" w:lineRule="auto"/>
        <w:jc w:val="both"/>
        <w:rPr>
          <w:i/>
          <w:color w:val="000000" w:themeColor="text1"/>
          <w:sz w:val="20"/>
          <w:szCs w:val="20"/>
        </w:rPr>
      </w:pPr>
      <w:r w:rsidRPr="00EA38D2">
        <w:rPr>
          <w:i/>
          <w:color w:val="000000" w:themeColor="text1"/>
          <w:sz w:val="20"/>
          <w:szCs w:val="20"/>
        </w:rPr>
        <w:t>Na schemacie przedstawić najważniejsze struktury histologiczne w obrębie jąder i jajników.</w:t>
      </w:r>
    </w:p>
    <w:p w14:paraId="73C9247B" w14:textId="77777777" w:rsidR="00EB2976" w:rsidRPr="00EA38D2" w:rsidRDefault="00EB2976" w:rsidP="00EB2976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360" w:lineRule="auto"/>
        <w:jc w:val="both"/>
        <w:rPr>
          <w:i/>
          <w:color w:val="000000" w:themeColor="text1"/>
          <w:sz w:val="20"/>
          <w:szCs w:val="20"/>
        </w:rPr>
      </w:pPr>
      <w:r w:rsidRPr="00EA38D2">
        <w:rPr>
          <w:i/>
          <w:color w:val="000000" w:themeColor="text1"/>
          <w:sz w:val="20"/>
          <w:szCs w:val="20"/>
        </w:rPr>
        <w:t>Opisać zmiany w obrębie jajnika, endometrium i szyjki macicy oraz ich związek ze zmianami wydzielania hormonów zachodzącymi w cyklu miesiączkowym.</w:t>
      </w:r>
    </w:p>
    <w:p w14:paraId="06897388" w14:textId="77777777" w:rsidR="00EB2976" w:rsidRPr="00EA38D2" w:rsidRDefault="00EB2976" w:rsidP="00EB2976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360" w:lineRule="auto"/>
        <w:jc w:val="both"/>
        <w:rPr>
          <w:i/>
          <w:color w:val="000000" w:themeColor="text1"/>
          <w:sz w:val="20"/>
          <w:szCs w:val="20"/>
        </w:rPr>
      </w:pPr>
      <w:r w:rsidRPr="00EA38D2">
        <w:rPr>
          <w:i/>
          <w:color w:val="000000" w:themeColor="text1"/>
          <w:sz w:val="20"/>
          <w:szCs w:val="20"/>
        </w:rPr>
        <w:t>Scharakteryzować jak zachodzi regulacja i na czym polega czynność komórek Leydiga i Sertoliego.</w:t>
      </w:r>
    </w:p>
    <w:p w14:paraId="6221CACC" w14:textId="77777777" w:rsidR="00EB2976" w:rsidRPr="00EA38D2" w:rsidRDefault="00EB2976" w:rsidP="00EB2976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360" w:lineRule="auto"/>
        <w:jc w:val="both"/>
        <w:rPr>
          <w:i/>
          <w:color w:val="000000" w:themeColor="text1"/>
          <w:sz w:val="20"/>
          <w:szCs w:val="20"/>
        </w:rPr>
      </w:pPr>
      <w:r w:rsidRPr="00EA38D2">
        <w:rPr>
          <w:i/>
          <w:color w:val="000000" w:themeColor="text1"/>
          <w:sz w:val="20"/>
          <w:szCs w:val="20"/>
        </w:rPr>
        <w:t>Przedstawić kliniczne konsekwencje niedoboru hormonów płciowych zachodzące przed i po okresie dojrzewania.</w:t>
      </w:r>
    </w:p>
    <w:p w14:paraId="456DDC42" w14:textId="77777777" w:rsidR="00EB2976" w:rsidRPr="00EA38D2" w:rsidRDefault="00EB2976" w:rsidP="00EB2976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360" w:lineRule="auto"/>
        <w:jc w:val="both"/>
        <w:rPr>
          <w:i/>
          <w:color w:val="000000" w:themeColor="text1"/>
          <w:sz w:val="20"/>
          <w:szCs w:val="20"/>
        </w:rPr>
      </w:pPr>
      <w:r w:rsidRPr="00EA38D2">
        <w:rPr>
          <w:i/>
          <w:color w:val="000000" w:themeColor="text1"/>
          <w:sz w:val="20"/>
          <w:szCs w:val="20"/>
        </w:rPr>
        <w:t>Zdefiniować pojęcia przedwczesnego i opóźnionego dojrzewania płciowego</w:t>
      </w:r>
      <w:r w:rsidRPr="00EA38D2">
        <w:rPr>
          <w:i/>
          <w:color w:val="C00000"/>
          <w:sz w:val="20"/>
          <w:szCs w:val="20"/>
        </w:rPr>
        <w:t>.</w:t>
      </w:r>
    </w:p>
    <w:p w14:paraId="22A7BC40" w14:textId="77777777" w:rsidR="00EB2976" w:rsidRPr="00EA38D2" w:rsidRDefault="00EB2976" w:rsidP="00EB2976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360" w:lineRule="auto"/>
        <w:jc w:val="both"/>
        <w:rPr>
          <w:i/>
          <w:color w:val="000000" w:themeColor="text1"/>
          <w:sz w:val="20"/>
          <w:szCs w:val="20"/>
        </w:rPr>
      </w:pPr>
      <w:r w:rsidRPr="00EA38D2">
        <w:rPr>
          <w:i/>
          <w:color w:val="000000" w:themeColor="text1"/>
          <w:sz w:val="20"/>
          <w:szCs w:val="20"/>
        </w:rPr>
        <w:t>Opisać co rozumiemy pod pojęciem pierwotny i wtórny brak miesiączki.</w:t>
      </w:r>
    </w:p>
    <w:p w14:paraId="17EDA8C9" w14:textId="77777777" w:rsidR="00EB2976" w:rsidRPr="00EA38D2" w:rsidRDefault="00EB2976" w:rsidP="00EB2976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360" w:lineRule="auto"/>
        <w:jc w:val="both"/>
        <w:rPr>
          <w:i/>
          <w:color w:val="000000" w:themeColor="text1"/>
          <w:sz w:val="20"/>
          <w:szCs w:val="20"/>
        </w:rPr>
      </w:pPr>
      <w:r w:rsidRPr="00EA38D2">
        <w:rPr>
          <w:i/>
          <w:color w:val="000000" w:themeColor="text1"/>
          <w:sz w:val="20"/>
          <w:szCs w:val="20"/>
        </w:rPr>
        <w:t>Wymienić najczęstsze hormonalne przyczyny zaburzeń owulacji i płodności oraz ich mechanizmy.</w:t>
      </w:r>
    </w:p>
    <w:p w14:paraId="1370F014" w14:textId="77777777" w:rsidR="00EB2976" w:rsidRPr="00EA38D2" w:rsidRDefault="00EB2976" w:rsidP="00EB2976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360" w:lineRule="auto"/>
        <w:jc w:val="both"/>
        <w:rPr>
          <w:i/>
          <w:color w:val="000000" w:themeColor="text1"/>
          <w:sz w:val="20"/>
          <w:szCs w:val="20"/>
        </w:rPr>
      </w:pPr>
      <w:r w:rsidRPr="00EA38D2">
        <w:rPr>
          <w:i/>
          <w:color w:val="000000" w:themeColor="text1"/>
          <w:sz w:val="20"/>
          <w:szCs w:val="20"/>
        </w:rPr>
        <w:t>Podać skład i prawidłowe parametry nasienia męskiego.</w:t>
      </w:r>
    </w:p>
    <w:p w14:paraId="6EB6E68F" w14:textId="77777777" w:rsidR="00EB2976" w:rsidRPr="00EA38D2" w:rsidRDefault="00EB2976" w:rsidP="00EB2976">
      <w:pPr>
        <w:pStyle w:val="Akapitzlist"/>
        <w:numPr>
          <w:ilvl w:val="0"/>
          <w:numId w:val="45"/>
        </w:numPr>
        <w:spacing w:line="360" w:lineRule="auto"/>
        <w:jc w:val="both"/>
        <w:rPr>
          <w:i/>
          <w:color w:val="000000" w:themeColor="text1"/>
          <w:sz w:val="20"/>
          <w:szCs w:val="20"/>
        </w:rPr>
      </w:pPr>
      <w:r w:rsidRPr="00EA38D2">
        <w:rPr>
          <w:i/>
          <w:color w:val="000000" w:themeColor="text1"/>
          <w:sz w:val="20"/>
          <w:szCs w:val="20"/>
        </w:rPr>
        <w:t>Wskazać różnice pomiędzy niepłodnością pierwotną i wtórną.</w:t>
      </w:r>
    </w:p>
    <w:p w14:paraId="79B7FE19" w14:textId="77777777" w:rsidR="00EB2976" w:rsidRPr="00EA38D2" w:rsidRDefault="00EB2976" w:rsidP="00EB2976">
      <w:pPr>
        <w:pStyle w:val="Akapitzlist"/>
        <w:numPr>
          <w:ilvl w:val="0"/>
          <w:numId w:val="45"/>
        </w:numPr>
        <w:spacing w:line="360" w:lineRule="auto"/>
        <w:jc w:val="both"/>
        <w:rPr>
          <w:i/>
          <w:color w:val="000000" w:themeColor="text1"/>
          <w:sz w:val="20"/>
          <w:szCs w:val="20"/>
        </w:rPr>
      </w:pPr>
      <w:r w:rsidRPr="00EA38D2">
        <w:rPr>
          <w:i/>
          <w:color w:val="000000" w:themeColor="text1"/>
          <w:sz w:val="20"/>
          <w:szCs w:val="20"/>
        </w:rPr>
        <w:t>Zdefiniować pojęcie niepłodności i niemożności donoszenia ciąży.</w:t>
      </w:r>
    </w:p>
    <w:p w14:paraId="229BF28E" w14:textId="77777777" w:rsidR="00EB2976" w:rsidRPr="00EA38D2" w:rsidRDefault="00EB2976" w:rsidP="00EB2976">
      <w:pPr>
        <w:pStyle w:val="Akapitzlist"/>
        <w:numPr>
          <w:ilvl w:val="0"/>
          <w:numId w:val="45"/>
        </w:numPr>
        <w:spacing w:line="360" w:lineRule="auto"/>
        <w:jc w:val="both"/>
        <w:rPr>
          <w:i/>
          <w:color w:val="000000" w:themeColor="text1"/>
          <w:sz w:val="20"/>
          <w:szCs w:val="20"/>
        </w:rPr>
      </w:pPr>
      <w:r w:rsidRPr="00EA38D2">
        <w:rPr>
          <w:i/>
          <w:color w:val="000000" w:themeColor="text1"/>
          <w:sz w:val="20"/>
          <w:szCs w:val="20"/>
        </w:rPr>
        <w:t>Omówić mechanizmy regulujące proces zapłodnienia.</w:t>
      </w:r>
    </w:p>
    <w:p w14:paraId="53B4F399" w14:textId="77777777" w:rsidR="00EB2976" w:rsidRPr="00EA38D2" w:rsidRDefault="00EB2976" w:rsidP="00EB2976">
      <w:pPr>
        <w:pStyle w:val="Akapitzlist"/>
        <w:numPr>
          <w:ilvl w:val="0"/>
          <w:numId w:val="45"/>
        </w:numPr>
        <w:spacing w:line="360" w:lineRule="auto"/>
        <w:jc w:val="both"/>
        <w:rPr>
          <w:i/>
          <w:color w:val="000000" w:themeColor="text1"/>
          <w:sz w:val="20"/>
          <w:szCs w:val="20"/>
        </w:rPr>
      </w:pPr>
      <w:r w:rsidRPr="00EA38D2">
        <w:rPr>
          <w:i/>
          <w:color w:val="000000" w:themeColor="text1"/>
          <w:sz w:val="20"/>
          <w:szCs w:val="20"/>
        </w:rPr>
        <w:t>Krótko scharakteryzować rozwój embrionalny człowieka (dwu i trójblaszkowa tarcza zarodkowa).</w:t>
      </w:r>
    </w:p>
    <w:p w14:paraId="5FF20F65" w14:textId="77777777" w:rsidR="00EB2976" w:rsidRPr="00EA38D2" w:rsidRDefault="00EB2976" w:rsidP="00EB2976">
      <w:pPr>
        <w:pStyle w:val="Akapitzlist"/>
        <w:numPr>
          <w:ilvl w:val="0"/>
          <w:numId w:val="45"/>
        </w:numPr>
        <w:spacing w:line="360" w:lineRule="auto"/>
        <w:jc w:val="both"/>
        <w:rPr>
          <w:i/>
          <w:color w:val="000000" w:themeColor="text1"/>
          <w:sz w:val="20"/>
          <w:szCs w:val="20"/>
        </w:rPr>
      </w:pPr>
      <w:r w:rsidRPr="00EA38D2">
        <w:rPr>
          <w:i/>
          <w:color w:val="000000" w:themeColor="text1"/>
          <w:sz w:val="20"/>
          <w:szCs w:val="20"/>
        </w:rPr>
        <w:t>Wymienić kilka teratogenów mających wpływ na rozwój zarodka.</w:t>
      </w:r>
    </w:p>
    <w:p w14:paraId="64457539" w14:textId="77777777" w:rsidR="00EB2976" w:rsidRPr="00EA38D2" w:rsidRDefault="00EB2976" w:rsidP="00EB2976">
      <w:pPr>
        <w:pStyle w:val="Akapitzlist"/>
        <w:numPr>
          <w:ilvl w:val="0"/>
          <w:numId w:val="45"/>
        </w:numPr>
        <w:spacing w:line="360" w:lineRule="auto"/>
        <w:jc w:val="both"/>
        <w:rPr>
          <w:i/>
          <w:color w:val="000000" w:themeColor="text1"/>
          <w:sz w:val="20"/>
          <w:szCs w:val="20"/>
        </w:rPr>
      </w:pPr>
      <w:r w:rsidRPr="00EA38D2">
        <w:rPr>
          <w:i/>
          <w:color w:val="000000" w:themeColor="text1"/>
          <w:sz w:val="20"/>
          <w:szCs w:val="20"/>
        </w:rPr>
        <w:lastRenderedPageBreak/>
        <w:t>Scharakteryzować przebieg okresu płodowego.</w:t>
      </w:r>
    </w:p>
    <w:p w14:paraId="57AEFC40" w14:textId="77777777" w:rsidR="00EB2976" w:rsidRPr="00EA38D2" w:rsidRDefault="00EB2976" w:rsidP="00EB2976">
      <w:pPr>
        <w:pStyle w:val="Akapitzlist"/>
        <w:numPr>
          <w:ilvl w:val="0"/>
          <w:numId w:val="45"/>
        </w:numPr>
        <w:spacing w:line="360" w:lineRule="auto"/>
        <w:jc w:val="both"/>
        <w:rPr>
          <w:i/>
          <w:color w:val="000000" w:themeColor="text1"/>
          <w:sz w:val="20"/>
          <w:szCs w:val="20"/>
        </w:rPr>
      </w:pPr>
      <w:r w:rsidRPr="00EA38D2">
        <w:rPr>
          <w:i/>
          <w:color w:val="000000" w:themeColor="text1"/>
          <w:sz w:val="20"/>
          <w:szCs w:val="20"/>
        </w:rPr>
        <w:t>Krótko opisać zmiany adaptacyjne zachodzące w organizmie kobiety ciężarnej podczas ciąży.</w:t>
      </w:r>
    </w:p>
    <w:p w14:paraId="6F0FF658" w14:textId="77777777" w:rsidR="00EB2976" w:rsidRPr="00EA38D2" w:rsidRDefault="00EB2976" w:rsidP="00EB2976">
      <w:pPr>
        <w:pStyle w:val="Akapitzlist"/>
        <w:numPr>
          <w:ilvl w:val="0"/>
          <w:numId w:val="45"/>
        </w:numPr>
        <w:spacing w:line="360" w:lineRule="auto"/>
        <w:jc w:val="both"/>
        <w:rPr>
          <w:i/>
          <w:color w:val="000000" w:themeColor="text1"/>
          <w:sz w:val="20"/>
          <w:szCs w:val="20"/>
        </w:rPr>
      </w:pPr>
      <w:r w:rsidRPr="00EA38D2">
        <w:rPr>
          <w:i/>
          <w:color w:val="000000" w:themeColor="text1"/>
          <w:sz w:val="20"/>
          <w:szCs w:val="20"/>
        </w:rPr>
        <w:t>Omówić schemat badań profilaktycznych podczas ciąży.</w:t>
      </w:r>
    </w:p>
    <w:p w14:paraId="526A78AA" w14:textId="77777777" w:rsidR="00EB2976" w:rsidRPr="00EA38D2" w:rsidRDefault="00EB2976" w:rsidP="00EB2976">
      <w:pPr>
        <w:pStyle w:val="Akapitzlist"/>
        <w:numPr>
          <w:ilvl w:val="0"/>
          <w:numId w:val="45"/>
        </w:numPr>
        <w:spacing w:line="360" w:lineRule="auto"/>
        <w:jc w:val="both"/>
        <w:rPr>
          <w:i/>
          <w:color w:val="000000" w:themeColor="text1"/>
          <w:sz w:val="20"/>
          <w:szCs w:val="20"/>
        </w:rPr>
      </w:pPr>
      <w:r w:rsidRPr="00EA38D2">
        <w:rPr>
          <w:i/>
          <w:color w:val="000000" w:themeColor="text1"/>
          <w:sz w:val="20"/>
          <w:szCs w:val="20"/>
        </w:rPr>
        <w:t>Powiedzieć co to są badania prenatalne i kiedy je wykonujemy.</w:t>
      </w:r>
    </w:p>
    <w:p w14:paraId="59A404C6" w14:textId="77777777" w:rsidR="00EB2976" w:rsidRPr="00EA38D2" w:rsidRDefault="00EB2976" w:rsidP="00EB2976">
      <w:pPr>
        <w:pStyle w:val="Akapitzlist"/>
        <w:numPr>
          <w:ilvl w:val="0"/>
          <w:numId w:val="45"/>
        </w:numPr>
        <w:spacing w:line="360" w:lineRule="auto"/>
        <w:jc w:val="both"/>
        <w:rPr>
          <w:i/>
          <w:color w:val="000000" w:themeColor="text1"/>
          <w:sz w:val="20"/>
          <w:szCs w:val="20"/>
        </w:rPr>
      </w:pPr>
      <w:r w:rsidRPr="00EA38D2">
        <w:rPr>
          <w:i/>
          <w:color w:val="000000" w:themeColor="text1"/>
          <w:sz w:val="20"/>
          <w:szCs w:val="20"/>
        </w:rPr>
        <w:t>Scharakteryzować poszczególne fazy porodu.</w:t>
      </w:r>
    </w:p>
    <w:p w14:paraId="0457F2CE" w14:textId="77777777" w:rsidR="00EB2976" w:rsidRPr="00EA38D2" w:rsidRDefault="00EB2976" w:rsidP="00EB2976">
      <w:pPr>
        <w:pStyle w:val="Akapitzlist"/>
        <w:numPr>
          <w:ilvl w:val="0"/>
          <w:numId w:val="45"/>
        </w:numPr>
        <w:spacing w:line="360" w:lineRule="auto"/>
        <w:jc w:val="both"/>
        <w:rPr>
          <w:i/>
          <w:color w:val="000000" w:themeColor="text1"/>
          <w:sz w:val="20"/>
          <w:szCs w:val="20"/>
        </w:rPr>
      </w:pPr>
      <w:r w:rsidRPr="00EA38D2">
        <w:rPr>
          <w:i/>
          <w:color w:val="000000" w:themeColor="text1"/>
          <w:sz w:val="20"/>
          <w:szCs w:val="20"/>
        </w:rPr>
        <w:t>Opisać na czym polega ocena noworodka w skali Apgar.</w:t>
      </w:r>
    </w:p>
    <w:p w14:paraId="3D0A7844" w14:textId="77777777" w:rsidR="00EB2976" w:rsidRPr="00EA38D2" w:rsidRDefault="00EB2976" w:rsidP="00EB2976">
      <w:pPr>
        <w:pStyle w:val="Akapitzlist"/>
        <w:numPr>
          <w:ilvl w:val="0"/>
          <w:numId w:val="45"/>
        </w:numPr>
        <w:spacing w:line="360" w:lineRule="auto"/>
        <w:jc w:val="both"/>
        <w:rPr>
          <w:i/>
          <w:color w:val="000000" w:themeColor="text1"/>
          <w:sz w:val="20"/>
          <w:szCs w:val="20"/>
        </w:rPr>
      </w:pPr>
      <w:r w:rsidRPr="00EA38D2">
        <w:rPr>
          <w:i/>
          <w:color w:val="000000" w:themeColor="text1"/>
          <w:sz w:val="20"/>
          <w:szCs w:val="20"/>
        </w:rPr>
        <w:t>Wyjaśnić hormonalne uwarunkowania procesu laktacji.</w:t>
      </w:r>
    </w:p>
    <w:p w14:paraId="55B4A1B8" w14:textId="77777777" w:rsidR="00EB2976" w:rsidRPr="00EA38D2" w:rsidRDefault="00EB2976" w:rsidP="00EB2976">
      <w:pPr>
        <w:pStyle w:val="Akapitzlist"/>
        <w:numPr>
          <w:ilvl w:val="0"/>
          <w:numId w:val="45"/>
        </w:numPr>
        <w:spacing w:line="360" w:lineRule="auto"/>
        <w:jc w:val="both"/>
        <w:rPr>
          <w:i/>
          <w:color w:val="000000" w:themeColor="text1"/>
          <w:sz w:val="20"/>
          <w:szCs w:val="20"/>
        </w:rPr>
      </w:pPr>
      <w:r w:rsidRPr="00EA38D2">
        <w:rPr>
          <w:i/>
          <w:color w:val="000000" w:themeColor="text1"/>
          <w:sz w:val="20"/>
          <w:szCs w:val="20"/>
        </w:rPr>
        <w:t>Zdefiniować pojęcie poronienia, porodu przedwczesnego, ciąży o nieprawidłowej lokalizacji.</w:t>
      </w:r>
    </w:p>
    <w:p w14:paraId="0DACE198" w14:textId="113946D5" w:rsidR="00EB2976" w:rsidRPr="00EA38D2" w:rsidRDefault="00EB2976" w:rsidP="00EB2976">
      <w:pPr>
        <w:pStyle w:val="Akapitzlist"/>
        <w:numPr>
          <w:ilvl w:val="0"/>
          <w:numId w:val="45"/>
        </w:numPr>
        <w:spacing w:line="360" w:lineRule="auto"/>
        <w:jc w:val="both"/>
        <w:rPr>
          <w:i/>
          <w:color w:val="000000" w:themeColor="text1"/>
          <w:sz w:val="20"/>
          <w:szCs w:val="20"/>
        </w:rPr>
      </w:pPr>
      <w:r w:rsidRPr="00EA38D2">
        <w:rPr>
          <w:i/>
          <w:color w:val="000000" w:themeColor="text1"/>
          <w:sz w:val="20"/>
          <w:szCs w:val="20"/>
        </w:rPr>
        <w:t>W ultrasonograficznym obrazowaniu macicy określić jej wielkość i położenie, grubość</w:t>
      </w:r>
      <w:r w:rsidR="0054165E">
        <w:rPr>
          <w:i/>
          <w:color w:val="000000" w:themeColor="text1"/>
          <w:sz w:val="20"/>
          <w:szCs w:val="20"/>
        </w:rPr>
        <w:t xml:space="preserve"> endometrium</w:t>
      </w:r>
      <w:r w:rsidRPr="00EA38D2">
        <w:rPr>
          <w:i/>
          <w:color w:val="000000" w:themeColor="text1"/>
          <w:sz w:val="20"/>
          <w:szCs w:val="20"/>
        </w:rPr>
        <w:t>, położenie i strukturę jajników.</w:t>
      </w:r>
    </w:p>
    <w:p w14:paraId="3C573E37" w14:textId="77777777" w:rsidR="00EB2976" w:rsidRPr="00EA38D2" w:rsidRDefault="00EB2976" w:rsidP="00EB2976">
      <w:pPr>
        <w:pStyle w:val="Akapitzlist"/>
        <w:numPr>
          <w:ilvl w:val="0"/>
          <w:numId w:val="45"/>
        </w:numPr>
        <w:spacing w:line="360" w:lineRule="auto"/>
        <w:jc w:val="both"/>
        <w:rPr>
          <w:i/>
          <w:color w:val="000000" w:themeColor="text1"/>
          <w:sz w:val="20"/>
          <w:szCs w:val="20"/>
        </w:rPr>
      </w:pPr>
      <w:r w:rsidRPr="00EA38D2">
        <w:rPr>
          <w:i/>
          <w:color w:val="000000" w:themeColor="text1"/>
          <w:sz w:val="20"/>
          <w:szCs w:val="20"/>
        </w:rPr>
        <w:t>W obrazowaniu ciąży wczesnej określić liczbę pęcherzyków ciążowych i ich lokalizację.</w:t>
      </w:r>
    </w:p>
    <w:p w14:paraId="79FA8E15" w14:textId="77777777" w:rsidR="00EB2976" w:rsidRPr="001A6861" w:rsidRDefault="00EB2976" w:rsidP="00EB2976">
      <w:pPr>
        <w:pStyle w:val="Akapitzlist"/>
        <w:numPr>
          <w:ilvl w:val="0"/>
          <w:numId w:val="45"/>
        </w:numPr>
        <w:spacing w:line="360" w:lineRule="auto"/>
        <w:rPr>
          <w:i/>
          <w:color w:val="000000" w:themeColor="text1"/>
          <w:sz w:val="24"/>
          <w:szCs w:val="24"/>
        </w:rPr>
      </w:pPr>
      <w:r w:rsidRPr="00EA38D2">
        <w:rPr>
          <w:i/>
          <w:color w:val="000000" w:themeColor="text1"/>
          <w:sz w:val="20"/>
          <w:szCs w:val="20"/>
        </w:rPr>
        <w:t>Podczas obrazowania płodu określić położenie płodu, oszacować masę płodu, ilość płynu owodniowego i lokalizację łożyska.</w:t>
      </w:r>
    </w:p>
    <w:p w14:paraId="52DF3520" w14:textId="77777777" w:rsidR="003B3609" w:rsidRDefault="003B3609" w:rsidP="00D37C1F">
      <w:pPr>
        <w:spacing w:line="238" w:lineRule="auto"/>
        <w:rPr>
          <w:b/>
          <w:color w:val="003300"/>
        </w:rPr>
      </w:pPr>
    </w:p>
    <w:p w14:paraId="066F255E" w14:textId="77777777" w:rsidR="0013702D" w:rsidRDefault="0013702D" w:rsidP="00D37C1F">
      <w:pPr>
        <w:spacing w:line="238" w:lineRule="auto"/>
        <w:rPr>
          <w:b/>
          <w:color w:val="003300"/>
        </w:rPr>
      </w:pPr>
      <w:r w:rsidRPr="00950A0C">
        <w:rPr>
          <w:b/>
          <w:color w:val="003300"/>
        </w:rPr>
        <w:t xml:space="preserve">    </w:t>
      </w:r>
    </w:p>
    <w:p w14:paraId="33DC72A0" w14:textId="29E2B642" w:rsidR="00A8557B" w:rsidRPr="00A8557B" w:rsidRDefault="00A8557B" w:rsidP="00441786">
      <w:pPr>
        <w:spacing w:line="360" w:lineRule="auto"/>
        <w:jc w:val="both"/>
        <w:rPr>
          <w:rFonts w:eastAsia="Calibri"/>
          <w:sz w:val="20"/>
          <w:szCs w:val="20"/>
        </w:rPr>
      </w:pPr>
      <w:r w:rsidRPr="00A8557B">
        <w:rPr>
          <w:rFonts w:eastAsia="Calibri"/>
          <w:sz w:val="20"/>
          <w:szCs w:val="20"/>
        </w:rPr>
        <w:t xml:space="preserve">Zajęcia dydaktyczne z modułu </w:t>
      </w:r>
      <w:r w:rsidR="00441786" w:rsidRPr="0015453B">
        <w:rPr>
          <w:rFonts w:eastAsia="Calibri"/>
          <w:b/>
          <w:bCs/>
          <w:sz w:val="20"/>
          <w:szCs w:val="20"/>
        </w:rPr>
        <w:t>Rozród człowieka</w:t>
      </w:r>
      <w:r w:rsidRPr="00A8557B">
        <w:rPr>
          <w:rFonts w:eastAsia="Calibri"/>
          <w:b/>
          <w:bCs/>
          <w:sz w:val="20"/>
          <w:szCs w:val="20"/>
        </w:rPr>
        <w:t xml:space="preserve"> </w:t>
      </w:r>
      <w:r w:rsidRPr="00A8557B">
        <w:rPr>
          <w:rFonts w:eastAsia="Calibri"/>
          <w:sz w:val="20"/>
          <w:szCs w:val="20"/>
        </w:rPr>
        <w:t>odb</w:t>
      </w:r>
      <w:r w:rsidR="00441786" w:rsidRPr="0015453B">
        <w:rPr>
          <w:rFonts w:eastAsia="Calibri"/>
          <w:sz w:val="20"/>
          <w:szCs w:val="20"/>
        </w:rPr>
        <w:t xml:space="preserve">ywają się w semestrze </w:t>
      </w:r>
      <w:r w:rsidRPr="00A8557B">
        <w:rPr>
          <w:rFonts w:eastAsia="Calibri"/>
          <w:sz w:val="20"/>
          <w:szCs w:val="20"/>
        </w:rPr>
        <w:t>letnim na I roku studiów na kierunku lekarskim Wydziału Lekarskiego I.</w:t>
      </w:r>
      <w:r w:rsidRPr="0015453B">
        <w:rPr>
          <w:rFonts w:eastAsia="Calibri"/>
          <w:sz w:val="20"/>
          <w:szCs w:val="20"/>
        </w:rPr>
        <w:t> </w:t>
      </w:r>
    </w:p>
    <w:p w14:paraId="2B262B9C" w14:textId="6F6ADBE0" w:rsidR="00A8557B" w:rsidRPr="00A8557B" w:rsidRDefault="00A8557B" w:rsidP="00441786">
      <w:pPr>
        <w:spacing w:line="360" w:lineRule="auto"/>
        <w:jc w:val="both"/>
        <w:rPr>
          <w:rFonts w:eastAsia="Calibri"/>
          <w:sz w:val="20"/>
          <w:szCs w:val="20"/>
        </w:rPr>
      </w:pPr>
      <w:r w:rsidRPr="00A8557B">
        <w:rPr>
          <w:rFonts w:eastAsia="Calibri"/>
          <w:sz w:val="20"/>
          <w:szCs w:val="20"/>
        </w:rPr>
        <w:t>W skład modułu wchodzą: wy</w:t>
      </w:r>
      <w:r w:rsidR="00441786" w:rsidRPr="0015453B">
        <w:rPr>
          <w:rFonts w:eastAsia="Calibri"/>
          <w:sz w:val="20"/>
          <w:szCs w:val="20"/>
        </w:rPr>
        <w:t>kłady, seminaria oraz ćwiczenia.</w:t>
      </w:r>
    </w:p>
    <w:p w14:paraId="7263BE16" w14:textId="5BDEDA64" w:rsidR="00A8557B" w:rsidRPr="00A8557B" w:rsidRDefault="00A8557B" w:rsidP="00441786">
      <w:pPr>
        <w:spacing w:line="360" w:lineRule="auto"/>
        <w:jc w:val="both"/>
        <w:rPr>
          <w:rFonts w:eastAsia="Calibri"/>
          <w:sz w:val="20"/>
          <w:szCs w:val="20"/>
        </w:rPr>
      </w:pPr>
      <w:r w:rsidRPr="00A8557B">
        <w:rPr>
          <w:rFonts w:eastAsia="Calibri"/>
          <w:sz w:val="20"/>
          <w:szCs w:val="20"/>
        </w:rPr>
        <w:t>Zajęcia teoretyczne i praktyczne odbywają się w grupach seminaryjnych lub ćwiczeniowych, wg szczegółowego harmonogramu zajęć podanego na tablicy ogłoszeń i na st</w:t>
      </w:r>
      <w:r w:rsidR="0015453B">
        <w:rPr>
          <w:rFonts w:eastAsia="Calibri"/>
          <w:sz w:val="20"/>
          <w:szCs w:val="20"/>
        </w:rPr>
        <w:t>ron</w:t>
      </w:r>
      <w:r w:rsidR="00441786" w:rsidRPr="0015453B">
        <w:rPr>
          <w:rFonts w:eastAsia="Calibri"/>
          <w:sz w:val="20"/>
          <w:szCs w:val="20"/>
        </w:rPr>
        <w:t>ach internetowych zakładów i katedr</w:t>
      </w:r>
      <w:r w:rsidRPr="00A8557B">
        <w:rPr>
          <w:rFonts w:eastAsia="Calibri"/>
          <w:sz w:val="20"/>
          <w:szCs w:val="20"/>
        </w:rPr>
        <w:t xml:space="preserve"> zgodnie z ustalonym planem i wymiarem godzin.</w:t>
      </w:r>
      <w:r w:rsidRPr="0015453B">
        <w:rPr>
          <w:rFonts w:eastAsia="Calibri"/>
          <w:sz w:val="20"/>
          <w:szCs w:val="20"/>
        </w:rPr>
        <w:t> </w:t>
      </w:r>
    </w:p>
    <w:p w14:paraId="71821782" w14:textId="77777777" w:rsidR="00441786" w:rsidRPr="0015453B" w:rsidRDefault="00441786" w:rsidP="00441786">
      <w:pPr>
        <w:spacing w:line="360" w:lineRule="auto"/>
        <w:jc w:val="both"/>
        <w:rPr>
          <w:rFonts w:eastAsia="Calibri"/>
          <w:b/>
          <w:bCs/>
          <w:sz w:val="20"/>
          <w:szCs w:val="20"/>
        </w:rPr>
      </w:pPr>
    </w:p>
    <w:p w14:paraId="77803798" w14:textId="012A1CD0" w:rsidR="00A8557B" w:rsidRPr="00A8557B" w:rsidRDefault="00A8557B" w:rsidP="00441786">
      <w:pPr>
        <w:spacing w:line="360" w:lineRule="auto"/>
        <w:jc w:val="both"/>
        <w:rPr>
          <w:rFonts w:eastAsia="Calibri"/>
          <w:sz w:val="20"/>
          <w:szCs w:val="20"/>
        </w:rPr>
      </w:pPr>
      <w:r w:rsidRPr="00A8557B">
        <w:rPr>
          <w:rFonts w:eastAsia="Calibri"/>
          <w:b/>
          <w:bCs/>
          <w:sz w:val="20"/>
          <w:szCs w:val="20"/>
        </w:rPr>
        <w:t>REGULAMIN ZAJĘĆ</w:t>
      </w:r>
      <w:r w:rsidRPr="0015453B">
        <w:rPr>
          <w:rFonts w:eastAsia="Calibri"/>
          <w:b/>
          <w:bCs/>
          <w:sz w:val="20"/>
          <w:szCs w:val="20"/>
        </w:rPr>
        <w:t> </w:t>
      </w:r>
      <w:r w:rsidR="00D82A2F">
        <w:rPr>
          <w:rFonts w:eastAsia="Calibri"/>
          <w:b/>
          <w:bCs/>
          <w:sz w:val="20"/>
          <w:szCs w:val="20"/>
        </w:rPr>
        <w:t>w poszczególnych blokach modułu</w:t>
      </w:r>
    </w:p>
    <w:p w14:paraId="0CE1A7C0" w14:textId="3041EFF0" w:rsidR="00A8557B" w:rsidRPr="00A8557B" w:rsidRDefault="00441786" w:rsidP="00441786">
      <w:pPr>
        <w:spacing w:line="360" w:lineRule="auto"/>
        <w:jc w:val="both"/>
        <w:rPr>
          <w:rFonts w:eastAsia="Calibri"/>
          <w:sz w:val="20"/>
          <w:szCs w:val="20"/>
        </w:rPr>
      </w:pPr>
      <w:r w:rsidRPr="0015453B">
        <w:rPr>
          <w:rFonts w:eastAsia="Calibri"/>
          <w:sz w:val="20"/>
          <w:szCs w:val="20"/>
        </w:rPr>
        <w:t>1. Zajęcia</w:t>
      </w:r>
      <w:r w:rsidR="00A8557B" w:rsidRPr="00A8557B">
        <w:rPr>
          <w:rFonts w:eastAsia="Calibri"/>
          <w:sz w:val="20"/>
          <w:szCs w:val="20"/>
        </w:rPr>
        <w:t xml:space="preserve"> w ramach modu</w:t>
      </w:r>
      <w:r w:rsidRPr="0015453B">
        <w:rPr>
          <w:rFonts w:eastAsia="Calibri"/>
          <w:sz w:val="20"/>
          <w:szCs w:val="20"/>
        </w:rPr>
        <w:t>łu Rozród Człowieka</w:t>
      </w:r>
      <w:r w:rsidR="00A8557B" w:rsidRPr="00A8557B">
        <w:rPr>
          <w:rFonts w:eastAsia="Calibri"/>
          <w:sz w:val="20"/>
          <w:szCs w:val="20"/>
        </w:rPr>
        <w:t xml:space="preserve"> odbywają się w I</w:t>
      </w:r>
      <w:r w:rsidRPr="0015453B">
        <w:rPr>
          <w:rFonts w:eastAsia="Calibri"/>
          <w:sz w:val="20"/>
          <w:szCs w:val="20"/>
        </w:rPr>
        <w:t>I</w:t>
      </w:r>
      <w:r w:rsidR="00A8557B" w:rsidRPr="00A8557B">
        <w:rPr>
          <w:rFonts w:eastAsia="Calibri"/>
          <w:sz w:val="20"/>
          <w:szCs w:val="20"/>
        </w:rPr>
        <w:t xml:space="preserve"> sem</w:t>
      </w:r>
      <w:r w:rsidRPr="0015453B">
        <w:rPr>
          <w:rFonts w:eastAsia="Calibri"/>
          <w:sz w:val="20"/>
          <w:szCs w:val="20"/>
        </w:rPr>
        <w:t>estrze I roku studiów w ilości 8</w:t>
      </w:r>
      <w:r w:rsidR="00A8557B" w:rsidRPr="00A8557B">
        <w:rPr>
          <w:rFonts w:eastAsia="Calibri"/>
          <w:sz w:val="20"/>
          <w:szCs w:val="20"/>
        </w:rPr>
        <w:t>0 godzin w grupach dziekańskich w terminach wyznaczonych planem zajęć na Wydziale Lekarskim I</w:t>
      </w:r>
      <w:r w:rsidRPr="0015453B">
        <w:rPr>
          <w:rFonts w:eastAsia="Calibri"/>
          <w:sz w:val="20"/>
          <w:szCs w:val="20"/>
        </w:rPr>
        <w:t>I</w:t>
      </w:r>
      <w:r w:rsidR="00A8557B" w:rsidRPr="00A8557B">
        <w:rPr>
          <w:rFonts w:eastAsia="Calibri"/>
          <w:sz w:val="20"/>
          <w:szCs w:val="20"/>
        </w:rPr>
        <w:t>.</w:t>
      </w:r>
      <w:r w:rsidR="00A8557B" w:rsidRPr="0015453B">
        <w:rPr>
          <w:rFonts w:eastAsia="Calibri"/>
          <w:sz w:val="20"/>
          <w:szCs w:val="20"/>
        </w:rPr>
        <w:t> </w:t>
      </w:r>
    </w:p>
    <w:p w14:paraId="47ED2905" w14:textId="53611C52" w:rsidR="00A8557B" w:rsidRPr="00A8557B" w:rsidRDefault="00A8557B" w:rsidP="00441786">
      <w:pPr>
        <w:spacing w:line="360" w:lineRule="auto"/>
        <w:jc w:val="both"/>
        <w:rPr>
          <w:rFonts w:eastAsia="Calibri"/>
          <w:sz w:val="20"/>
          <w:szCs w:val="20"/>
        </w:rPr>
      </w:pPr>
      <w:r w:rsidRPr="00A8557B">
        <w:rPr>
          <w:rFonts w:eastAsia="Calibri"/>
          <w:sz w:val="20"/>
          <w:szCs w:val="20"/>
        </w:rPr>
        <w:t>2. Informator zawierający harmonogram ćwiczeń z zestawem zagadnień i zalecaną literaturą oraz regulaminem zaliczania przedmiotu znajduje się do pobrania na stronie internetowej UM w systemie WISUS oraz stronie int</w:t>
      </w:r>
      <w:r w:rsidR="00EF4C5C" w:rsidRPr="0015453B">
        <w:rPr>
          <w:rFonts w:eastAsia="Calibri"/>
          <w:sz w:val="20"/>
          <w:szCs w:val="20"/>
        </w:rPr>
        <w:t>ernetowej poszczególnych katedr.</w:t>
      </w:r>
      <w:r w:rsidRPr="0015453B">
        <w:rPr>
          <w:rFonts w:eastAsia="Calibri"/>
          <w:sz w:val="20"/>
          <w:szCs w:val="20"/>
        </w:rPr>
        <w:t> </w:t>
      </w:r>
    </w:p>
    <w:p w14:paraId="1DA5496B" w14:textId="3A249384" w:rsidR="00A8557B" w:rsidRPr="00A8557B" w:rsidRDefault="00A8557B" w:rsidP="00441786">
      <w:pPr>
        <w:spacing w:line="360" w:lineRule="auto"/>
        <w:jc w:val="both"/>
        <w:rPr>
          <w:rFonts w:eastAsia="Calibri"/>
          <w:sz w:val="20"/>
          <w:szCs w:val="20"/>
        </w:rPr>
      </w:pPr>
      <w:r w:rsidRPr="00A8557B">
        <w:rPr>
          <w:rFonts w:eastAsia="Calibri"/>
          <w:sz w:val="20"/>
          <w:szCs w:val="20"/>
        </w:rPr>
        <w:t>3. Przed rozpoczęciem zajęć studenci zapoznawani są z regulaminem BHP obowiązu</w:t>
      </w:r>
      <w:r w:rsidR="00EF4C5C" w:rsidRPr="0015453B">
        <w:rPr>
          <w:rFonts w:eastAsia="Calibri"/>
          <w:sz w:val="20"/>
          <w:szCs w:val="20"/>
        </w:rPr>
        <w:t>jącym w laboratorium chemicznym, laboratorium i sali sekcyjnej zakładu patomorfologii i pracowni zakładu histologii.</w:t>
      </w:r>
      <w:r w:rsidRPr="0015453B">
        <w:rPr>
          <w:rFonts w:eastAsia="Calibri"/>
          <w:sz w:val="20"/>
          <w:szCs w:val="20"/>
        </w:rPr>
        <w:t> </w:t>
      </w:r>
    </w:p>
    <w:p w14:paraId="20979249" w14:textId="6AB76A8C" w:rsidR="00A8557B" w:rsidRPr="00A8557B" w:rsidRDefault="002D1478" w:rsidP="00441786">
      <w:pPr>
        <w:spacing w:line="360" w:lineRule="auto"/>
        <w:jc w:val="both"/>
        <w:rPr>
          <w:rFonts w:eastAsia="Calibri"/>
          <w:sz w:val="20"/>
          <w:szCs w:val="20"/>
        </w:rPr>
      </w:pPr>
      <w:r w:rsidRPr="0015453B">
        <w:rPr>
          <w:rFonts w:eastAsia="Calibri"/>
          <w:sz w:val="20"/>
          <w:szCs w:val="20"/>
        </w:rPr>
        <w:t>4</w:t>
      </w:r>
      <w:r w:rsidR="00A8557B" w:rsidRPr="00A8557B">
        <w:rPr>
          <w:rFonts w:eastAsia="Calibri"/>
          <w:sz w:val="20"/>
          <w:szCs w:val="20"/>
        </w:rPr>
        <w:t>. Obecność na wszystkich zajęciach jest obowiązkowa, a obecność na ćwiczeniach i seminariach jest kontrolowana.</w:t>
      </w:r>
      <w:r w:rsidR="00A8557B" w:rsidRPr="0015453B">
        <w:rPr>
          <w:rFonts w:eastAsia="Calibri"/>
          <w:sz w:val="20"/>
          <w:szCs w:val="20"/>
        </w:rPr>
        <w:t> </w:t>
      </w:r>
    </w:p>
    <w:p w14:paraId="71D3B1E4" w14:textId="5F7F3F16" w:rsidR="00A8557B" w:rsidRPr="00A8557B" w:rsidRDefault="002D1478" w:rsidP="00441786">
      <w:pPr>
        <w:spacing w:line="360" w:lineRule="auto"/>
        <w:jc w:val="both"/>
        <w:rPr>
          <w:rFonts w:eastAsia="Calibri"/>
          <w:sz w:val="20"/>
          <w:szCs w:val="20"/>
        </w:rPr>
      </w:pPr>
      <w:r w:rsidRPr="0015453B">
        <w:rPr>
          <w:rFonts w:eastAsia="Calibri"/>
          <w:sz w:val="20"/>
          <w:szCs w:val="20"/>
        </w:rPr>
        <w:t>5</w:t>
      </w:r>
      <w:r w:rsidR="00A8557B" w:rsidRPr="00A8557B">
        <w:rPr>
          <w:rFonts w:eastAsia="Calibri"/>
          <w:sz w:val="20"/>
          <w:szCs w:val="20"/>
        </w:rPr>
        <w:t>. Studenci przygotowują się do zajęć praktycznych korzystając z prezentacji multimedialnych na poszczególne zajęcia, zmieszczonych na stronie inte</w:t>
      </w:r>
      <w:r w:rsidR="00737545" w:rsidRPr="0015453B">
        <w:rPr>
          <w:rFonts w:eastAsia="Calibri"/>
          <w:sz w:val="20"/>
          <w:szCs w:val="20"/>
        </w:rPr>
        <w:t>rnetowych poszczególnych katedr i zakładów</w:t>
      </w:r>
      <w:r w:rsidR="00A8557B" w:rsidRPr="00A8557B">
        <w:rPr>
          <w:rFonts w:eastAsia="Calibri"/>
          <w:sz w:val="20"/>
          <w:szCs w:val="20"/>
        </w:rPr>
        <w:t xml:space="preserve"> oraz ze wskazanego piśmiennictwa.</w:t>
      </w:r>
      <w:r w:rsidR="00A8557B" w:rsidRPr="0015453B">
        <w:rPr>
          <w:rFonts w:eastAsia="Calibri"/>
          <w:sz w:val="20"/>
          <w:szCs w:val="20"/>
        </w:rPr>
        <w:t> </w:t>
      </w:r>
    </w:p>
    <w:p w14:paraId="2F0BEF8E" w14:textId="0279A37B" w:rsidR="00A8557B" w:rsidRPr="00A8557B" w:rsidRDefault="002D1478" w:rsidP="00441786">
      <w:pPr>
        <w:spacing w:line="360" w:lineRule="auto"/>
        <w:jc w:val="both"/>
        <w:rPr>
          <w:rFonts w:eastAsia="Calibri"/>
          <w:sz w:val="20"/>
          <w:szCs w:val="20"/>
        </w:rPr>
      </w:pPr>
      <w:r w:rsidRPr="0015453B">
        <w:rPr>
          <w:rFonts w:eastAsia="Calibri"/>
          <w:sz w:val="20"/>
          <w:szCs w:val="20"/>
        </w:rPr>
        <w:t>7</w:t>
      </w:r>
      <w:r w:rsidR="00A8557B" w:rsidRPr="00A8557B">
        <w:rPr>
          <w:rFonts w:eastAsia="Calibri"/>
          <w:sz w:val="20"/>
          <w:szCs w:val="20"/>
        </w:rPr>
        <w:t>. Formy zajęć:</w:t>
      </w:r>
      <w:r w:rsidR="00A8557B" w:rsidRPr="0015453B">
        <w:rPr>
          <w:rFonts w:eastAsia="Calibri"/>
          <w:sz w:val="20"/>
          <w:szCs w:val="20"/>
        </w:rPr>
        <w:t> </w:t>
      </w:r>
    </w:p>
    <w:p w14:paraId="77F1E3DD" w14:textId="77777777" w:rsidR="00A8557B" w:rsidRPr="00A8557B" w:rsidRDefault="00A8557B" w:rsidP="00441786">
      <w:pPr>
        <w:spacing w:line="360" w:lineRule="auto"/>
        <w:jc w:val="both"/>
        <w:rPr>
          <w:rFonts w:eastAsia="Calibri"/>
          <w:sz w:val="20"/>
          <w:szCs w:val="20"/>
        </w:rPr>
      </w:pPr>
      <w:r w:rsidRPr="00A8557B">
        <w:rPr>
          <w:rFonts w:eastAsia="Calibri"/>
          <w:b/>
          <w:bCs/>
          <w:sz w:val="20"/>
          <w:szCs w:val="20"/>
        </w:rPr>
        <w:t>Ćwiczenia laboratoryjne (LAB)</w:t>
      </w:r>
      <w:r w:rsidRPr="0015453B">
        <w:rPr>
          <w:rFonts w:eastAsia="Calibri"/>
          <w:b/>
          <w:bCs/>
          <w:sz w:val="20"/>
          <w:szCs w:val="20"/>
        </w:rPr>
        <w:t> </w:t>
      </w:r>
    </w:p>
    <w:p w14:paraId="15BF87DA" w14:textId="77777777" w:rsidR="00A8557B" w:rsidRPr="00A8557B" w:rsidRDefault="00A8557B" w:rsidP="00441786">
      <w:pPr>
        <w:spacing w:line="360" w:lineRule="auto"/>
        <w:jc w:val="both"/>
        <w:rPr>
          <w:rFonts w:eastAsia="Calibri"/>
          <w:sz w:val="20"/>
          <w:szCs w:val="20"/>
        </w:rPr>
      </w:pPr>
      <w:r w:rsidRPr="00A8557B">
        <w:rPr>
          <w:rFonts w:eastAsia="Calibri"/>
          <w:sz w:val="20"/>
          <w:szCs w:val="20"/>
        </w:rPr>
        <w:t>Przed rozpoczęciem zajęć studenci zapoznawani są z regulaminem BHP obowiązującym w laboratorium biochemicznym.</w:t>
      </w:r>
      <w:r w:rsidRPr="0015453B">
        <w:rPr>
          <w:rFonts w:eastAsia="Calibri"/>
          <w:sz w:val="20"/>
          <w:szCs w:val="20"/>
        </w:rPr>
        <w:t> </w:t>
      </w:r>
    </w:p>
    <w:p w14:paraId="6FCB85B1" w14:textId="77777777" w:rsidR="00A8557B" w:rsidRPr="00A8557B" w:rsidRDefault="00A8557B" w:rsidP="00441786">
      <w:pPr>
        <w:spacing w:line="360" w:lineRule="auto"/>
        <w:jc w:val="both"/>
        <w:rPr>
          <w:rFonts w:eastAsia="Calibri"/>
          <w:sz w:val="20"/>
          <w:szCs w:val="20"/>
        </w:rPr>
      </w:pPr>
      <w:r w:rsidRPr="00A8557B">
        <w:rPr>
          <w:rFonts w:eastAsia="Calibri"/>
          <w:sz w:val="20"/>
          <w:szCs w:val="20"/>
        </w:rPr>
        <w:t>- student musi być przygotowany teoretycznie na każde ćwiczenie w stopniu umożliwiającym podjęcie zajęć praktycznych,</w:t>
      </w:r>
      <w:r w:rsidRPr="0015453B">
        <w:rPr>
          <w:rFonts w:eastAsia="Calibri"/>
          <w:sz w:val="20"/>
          <w:szCs w:val="20"/>
        </w:rPr>
        <w:t> </w:t>
      </w:r>
    </w:p>
    <w:p w14:paraId="6DD4CCC9" w14:textId="77777777" w:rsidR="00A8557B" w:rsidRPr="00A8557B" w:rsidRDefault="00A8557B" w:rsidP="00441786">
      <w:pPr>
        <w:spacing w:line="360" w:lineRule="auto"/>
        <w:jc w:val="both"/>
        <w:rPr>
          <w:rFonts w:eastAsia="Calibri"/>
          <w:sz w:val="20"/>
          <w:szCs w:val="20"/>
        </w:rPr>
      </w:pPr>
      <w:r w:rsidRPr="00A8557B">
        <w:rPr>
          <w:rFonts w:eastAsia="Calibri"/>
          <w:sz w:val="20"/>
          <w:szCs w:val="20"/>
        </w:rPr>
        <w:lastRenderedPageBreak/>
        <w:t>- studenci wypełniają protokół z poszczególnych ćwiczeń laboratoryjnych,</w:t>
      </w:r>
      <w:r w:rsidRPr="0015453B">
        <w:rPr>
          <w:rFonts w:eastAsia="Calibri"/>
          <w:sz w:val="20"/>
          <w:szCs w:val="20"/>
        </w:rPr>
        <w:t> </w:t>
      </w:r>
    </w:p>
    <w:p w14:paraId="17C13408" w14:textId="77777777" w:rsidR="00A8557B" w:rsidRPr="00A8557B" w:rsidRDefault="00A8557B" w:rsidP="00441786">
      <w:pPr>
        <w:spacing w:line="360" w:lineRule="auto"/>
        <w:jc w:val="both"/>
        <w:rPr>
          <w:rFonts w:eastAsia="Calibri"/>
          <w:sz w:val="20"/>
          <w:szCs w:val="20"/>
        </w:rPr>
      </w:pPr>
      <w:r w:rsidRPr="00A8557B">
        <w:rPr>
          <w:rFonts w:eastAsia="Calibri"/>
          <w:sz w:val="20"/>
          <w:szCs w:val="20"/>
        </w:rPr>
        <w:t>- studenci są zobowiązani do pracy w fartuchach laboratoryjnych, przestrzegania przepisów BHP oraz zarządzeń porządkowych osób prowadzących ćwiczenia,</w:t>
      </w:r>
      <w:r w:rsidRPr="0015453B">
        <w:rPr>
          <w:rFonts w:eastAsia="Calibri"/>
          <w:sz w:val="20"/>
          <w:szCs w:val="20"/>
        </w:rPr>
        <w:t> </w:t>
      </w:r>
    </w:p>
    <w:p w14:paraId="69F5D7DE" w14:textId="77777777" w:rsidR="00A8557B" w:rsidRPr="00A8557B" w:rsidRDefault="00A8557B" w:rsidP="00441786">
      <w:pPr>
        <w:spacing w:line="360" w:lineRule="auto"/>
        <w:jc w:val="both"/>
        <w:rPr>
          <w:rFonts w:eastAsia="Calibri"/>
          <w:sz w:val="20"/>
          <w:szCs w:val="20"/>
        </w:rPr>
      </w:pPr>
      <w:r w:rsidRPr="00A8557B">
        <w:rPr>
          <w:rFonts w:eastAsia="Calibri"/>
          <w:b/>
          <w:bCs/>
          <w:sz w:val="20"/>
          <w:szCs w:val="20"/>
        </w:rPr>
        <w:t>Zajęcia seminaryjno-ćwiczeniowe</w:t>
      </w:r>
      <w:r w:rsidRPr="0015453B">
        <w:rPr>
          <w:rFonts w:eastAsia="Calibri"/>
          <w:b/>
          <w:bCs/>
          <w:sz w:val="20"/>
          <w:szCs w:val="20"/>
        </w:rPr>
        <w:t> </w:t>
      </w:r>
    </w:p>
    <w:p w14:paraId="17674BFF" w14:textId="77777777" w:rsidR="00A8557B" w:rsidRPr="00A8557B" w:rsidRDefault="00A8557B" w:rsidP="00441786">
      <w:pPr>
        <w:spacing w:line="360" w:lineRule="auto"/>
        <w:jc w:val="both"/>
        <w:rPr>
          <w:rFonts w:eastAsia="Calibri"/>
          <w:sz w:val="20"/>
          <w:szCs w:val="20"/>
        </w:rPr>
      </w:pPr>
      <w:r w:rsidRPr="00A8557B">
        <w:rPr>
          <w:rFonts w:eastAsia="Calibri"/>
          <w:sz w:val="20"/>
          <w:szCs w:val="20"/>
        </w:rPr>
        <w:t>- zajęcia seminaryjno-ćwiczeniowe prowadzone są w formie prelekcji i dyskusji,</w:t>
      </w:r>
      <w:r w:rsidRPr="0015453B">
        <w:rPr>
          <w:rFonts w:eastAsia="Calibri"/>
          <w:sz w:val="20"/>
          <w:szCs w:val="20"/>
        </w:rPr>
        <w:t> </w:t>
      </w:r>
    </w:p>
    <w:p w14:paraId="70DB4223" w14:textId="77777777" w:rsidR="00A8557B" w:rsidRPr="00A8557B" w:rsidRDefault="00A8557B" w:rsidP="00441786">
      <w:pPr>
        <w:spacing w:line="360" w:lineRule="auto"/>
        <w:jc w:val="both"/>
        <w:rPr>
          <w:rFonts w:eastAsia="Calibri"/>
          <w:sz w:val="20"/>
          <w:szCs w:val="20"/>
        </w:rPr>
      </w:pPr>
      <w:r w:rsidRPr="00A8557B">
        <w:rPr>
          <w:rFonts w:eastAsia="Calibri"/>
          <w:sz w:val="20"/>
          <w:szCs w:val="20"/>
        </w:rPr>
        <w:t>- studenci przygotowują się do zajęć z wykorzystaniem prezentacji multimedialnych dostępnych na stronie internetowej Katedry,</w:t>
      </w:r>
      <w:r w:rsidRPr="0015453B">
        <w:rPr>
          <w:rFonts w:eastAsia="Calibri"/>
          <w:sz w:val="20"/>
          <w:szCs w:val="20"/>
        </w:rPr>
        <w:t> </w:t>
      </w:r>
    </w:p>
    <w:p w14:paraId="26852404" w14:textId="77777777" w:rsidR="00A8557B" w:rsidRPr="00A8557B" w:rsidRDefault="00A8557B" w:rsidP="00441786">
      <w:pPr>
        <w:spacing w:line="360" w:lineRule="auto"/>
        <w:jc w:val="both"/>
        <w:rPr>
          <w:rFonts w:eastAsia="Calibri"/>
          <w:sz w:val="20"/>
          <w:szCs w:val="20"/>
        </w:rPr>
      </w:pPr>
      <w:r w:rsidRPr="00A8557B">
        <w:rPr>
          <w:rFonts w:eastAsia="Calibri"/>
          <w:b/>
          <w:bCs/>
          <w:sz w:val="20"/>
          <w:szCs w:val="20"/>
        </w:rPr>
        <w:t>Ćwiczenia konwersatoryjne (PBL-A i PBL-B)</w:t>
      </w:r>
      <w:r w:rsidRPr="0015453B">
        <w:rPr>
          <w:rFonts w:eastAsia="Calibri"/>
          <w:b/>
          <w:bCs/>
          <w:sz w:val="20"/>
          <w:szCs w:val="20"/>
        </w:rPr>
        <w:t> </w:t>
      </w:r>
    </w:p>
    <w:p w14:paraId="5CC36520" w14:textId="77777777" w:rsidR="00A8557B" w:rsidRPr="00A8557B" w:rsidRDefault="00A8557B" w:rsidP="00441786">
      <w:pPr>
        <w:spacing w:line="360" w:lineRule="auto"/>
        <w:jc w:val="both"/>
        <w:rPr>
          <w:rFonts w:eastAsia="Calibri"/>
          <w:sz w:val="20"/>
          <w:szCs w:val="20"/>
        </w:rPr>
      </w:pPr>
      <w:r w:rsidRPr="00A8557B">
        <w:rPr>
          <w:rFonts w:eastAsia="Calibri"/>
          <w:sz w:val="20"/>
          <w:szCs w:val="20"/>
        </w:rPr>
        <w:t>- ćwiczenia konwersatoryjne są prowadzone systemem nauczania problemowego (PBL), polegają na rozwiązywaniu postawionych zadań w oparciu o samodzielnie przygotowane prezentacje multimedialne (student w ciągu kursu przygotowuje jedną prezentację z zakresu tematów przewidzianych na zajęcia PBL-A lub PBL-B),</w:t>
      </w:r>
      <w:r w:rsidRPr="0015453B">
        <w:rPr>
          <w:rFonts w:eastAsia="Calibri"/>
          <w:sz w:val="20"/>
          <w:szCs w:val="20"/>
        </w:rPr>
        <w:t> </w:t>
      </w:r>
    </w:p>
    <w:p w14:paraId="4F0B54E4" w14:textId="2E896E72" w:rsidR="00A8557B" w:rsidRPr="00A8557B" w:rsidRDefault="00A8557B" w:rsidP="00441786">
      <w:pPr>
        <w:spacing w:line="360" w:lineRule="auto"/>
        <w:jc w:val="both"/>
        <w:rPr>
          <w:rFonts w:eastAsia="Calibri"/>
          <w:sz w:val="20"/>
          <w:szCs w:val="20"/>
        </w:rPr>
      </w:pPr>
      <w:r w:rsidRPr="00A8557B">
        <w:rPr>
          <w:rFonts w:eastAsia="Calibri"/>
          <w:sz w:val="20"/>
          <w:szCs w:val="20"/>
        </w:rPr>
        <w:t xml:space="preserve">- studenci rozwiązując </w:t>
      </w:r>
      <w:r w:rsidR="009B7FD9">
        <w:rPr>
          <w:rFonts w:eastAsia="Calibri"/>
          <w:sz w:val="20"/>
          <w:szCs w:val="20"/>
        </w:rPr>
        <w:t>postawione problemy</w:t>
      </w:r>
      <w:r w:rsidRPr="00A8557B">
        <w:rPr>
          <w:rFonts w:eastAsia="Calibri"/>
          <w:sz w:val="20"/>
          <w:szCs w:val="20"/>
        </w:rPr>
        <w:t xml:space="preserve"> mogą wykazać się znajomością danego tematu oraz umiejętnością pracy zespołowej,</w:t>
      </w:r>
      <w:r w:rsidRPr="0015453B">
        <w:rPr>
          <w:rFonts w:eastAsia="Calibri"/>
          <w:sz w:val="20"/>
          <w:szCs w:val="20"/>
        </w:rPr>
        <w:t> </w:t>
      </w:r>
    </w:p>
    <w:p w14:paraId="00C4879F" w14:textId="77777777" w:rsidR="00A8557B" w:rsidRPr="00A8557B" w:rsidRDefault="00A8557B" w:rsidP="00441786">
      <w:pPr>
        <w:spacing w:line="360" w:lineRule="auto"/>
        <w:jc w:val="both"/>
        <w:rPr>
          <w:rFonts w:eastAsia="Calibri"/>
          <w:sz w:val="20"/>
          <w:szCs w:val="20"/>
        </w:rPr>
      </w:pPr>
      <w:r w:rsidRPr="00A8557B">
        <w:rPr>
          <w:rFonts w:eastAsia="Calibri"/>
          <w:b/>
          <w:bCs/>
          <w:sz w:val="20"/>
          <w:szCs w:val="20"/>
        </w:rPr>
        <w:t>Sprawdzian zaliczeniowy:</w:t>
      </w:r>
      <w:r w:rsidRPr="0015453B">
        <w:rPr>
          <w:rFonts w:eastAsia="Calibri"/>
          <w:b/>
          <w:bCs/>
          <w:sz w:val="20"/>
          <w:szCs w:val="20"/>
        </w:rPr>
        <w:t> </w:t>
      </w:r>
    </w:p>
    <w:p w14:paraId="0E939B9B" w14:textId="77777777" w:rsidR="00A8557B" w:rsidRPr="00A8557B" w:rsidRDefault="00A8557B" w:rsidP="00441786">
      <w:pPr>
        <w:spacing w:line="360" w:lineRule="auto"/>
        <w:jc w:val="both"/>
        <w:rPr>
          <w:rFonts w:eastAsia="Calibri"/>
          <w:sz w:val="20"/>
          <w:szCs w:val="20"/>
        </w:rPr>
      </w:pPr>
      <w:r w:rsidRPr="00A8557B">
        <w:rPr>
          <w:rFonts w:eastAsia="Calibri"/>
          <w:sz w:val="20"/>
          <w:szCs w:val="20"/>
        </w:rPr>
        <w:t>Po przeprowadzeniu zajęć odbywa się sprawdzian zaliczeniowy, obejmujący pełen zakres tematyczny zajęć seminaryjnych i ćwiczeniowych w module.</w:t>
      </w:r>
      <w:r w:rsidRPr="0015453B">
        <w:rPr>
          <w:rFonts w:eastAsia="Calibri"/>
          <w:sz w:val="20"/>
          <w:szCs w:val="20"/>
        </w:rPr>
        <w:t> </w:t>
      </w:r>
    </w:p>
    <w:p w14:paraId="55CF14B8" w14:textId="77777777" w:rsidR="00854157" w:rsidRDefault="00854157" w:rsidP="00441786">
      <w:pPr>
        <w:spacing w:line="360" w:lineRule="auto"/>
        <w:jc w:val="both"/>
        <w:rPr>
          <w:rFonts w:eastAsia="Calibri"/>
          <w:b/>
          <w:bCs/>
          <w:sz w:val="20"/>
          <w:szCs w:val="20"/>
        </w:rPr>
      </w:pPr>
    </w:p>
    <w:p w14:paraId="4FC54FAB" w14:textId="77777777" w:rsidR="00A8557B" w:rsidRPr="00A8557B" w:rsidRDefault="00A8557B" w:rsidP="00441786">
      <w:pPr>
        <w:spacing w:line="360" w:lineRule="auto"/>
        <w:jc w:val="both"/>
        <w:rPr>
          <w:rFonts w:eastAsia="Calibri"/>
          <w:sz w:val="20"/>
          <w:szCs w:val="20"/>
        </w:rPr>
      </w:pPr>
      <w:r w:rsidRPr="00A8557B">
        <w:rPr>
          <w:rFonts w:eastAsia="Calibri"/>
          <w:b/>
          <w:bCs/>
          <w:sz w:val="20"/>
          <w:szCs w:val="20"/>
        </w:rPr>
        <w:t>7. Nieobecności:</w:t>
      </w:r>
      <w:r w:rsidRPr="0015453B">
        <w:rPr>
          <w:rFonts w:eastAsia="Calibri"/>
          <w:b/>
          <w:bCs/>
          <w:sz w:val="20"/>
          <w:szCs w:val="20"/>
        </w:rPr>
        <w:t> </w:t>
      </w:r>
    </w:p>
    <w:p w14:paraId="5F8E279A" w14:textId="77777777" w:rsidR="00A8557B" w:rsidRPr="00A8557B" w:rsidRDefault="00A8557B" w:rsidP="00441786">
      <w:pPr>
        <w:spacing w:line="360" w:lineRule="auto"/>
        <w:jc w:val="both"/>
        <w:rPr>
          <w:rFonts w:eastAsia="Calibri"/>
          <w:sz w:val="20"/>
          <w:szCs w:val="20"/>
        </w:rPr>
      </w:pPr>
      <w:r w:rsidRPr="00A8557B">
        <w:rPr>
          <w:rFonts w:eastAsia="Calibri"/>
          <w:sz w:val="20"/>
          <w:szCs w:val="20"/>
        </w:rPr>
        <w:t>Student ma obowiązek usprawiedliwiania nieobecności na zajęciach kontrolowanych. Spóźnienie przekraczające 15 minut traktuje się jako nieobecność.</w:t>
      </w:r>
      <w:r w:rsidRPr="0015453B">
        <w:rPr>
          <w:rFonts w:eastAsia="Calibri"/>
          <w:sz w:val="20"/>
          <w:szCs w:val="20"/>
        </w:rPr>
        <w:t> </w:t>
      </w:r>
    </w:p>
    <w:p w14:paraId="6B92243F" w14:textId="77777777" w:rsidR="00A8557B" w:rsidRPr="00A8557B" w:rsidRDefault="00A8557B" w:rsidP="00441786">
      <w:pPr>
        <w:spacing w:line="360" w:lineRule="auto"/>
        <w:jc w:val="both"/>
        <w:rPr>
          <w:rFonts w:eastAsia="Calibri"/>
          <w:sz w:val="20"/>
          <w:szCs w:val="20"/>
        </w:rPr>
      </w:pPr>
      <w:r w:rsidRPr="00A8557B">
        <w:rPr>
          <w:rFonts w:eastAsia="Calibri"/>
          <w:sz w:val="20"/>
          <w:szCs w:val="20"/>
        </w:rPr>
        <w:t>W uzasadnionych przypadkach, za zgodą Kierownika Jednostki, student może odrobić nieobecność na zajęciach prowadzonych z inną grupą studencką.</w:t>
      </w:r>
      <w:r w:rsidRPr="0015453B">
        <w:rPr>
          <w:rFonts w:eastAsia="Calibri"/>
          <w:sz w:val="20"/>
          <w:szCs w:val="20"/>
        </w:rPr>
        <w:t> </w:t>
      </w:r>
    </w:p>
    <w:p w14:paraId="045AB03D" w14:textId="77777777" w:rsidR="00854157" w:rsidRDefault="00854157" w:rsidP="00441786">
      <w:pPr>
        <w:spacing w:line="360" w:lineRule="auto"/>
        <w:jc w:val="both"/>
        <w:rPr>
          <w:rFonts w:eastAsia="Calibri"/>
          <w:b/>
          <w:bCs/>
          <w:sz w:val="20"/>
          <w:szCs w:val="20"/>
        </w:rPr>
      </w:pPr>
    </w:p>
    <w:p w14:paraId="608574E7" w14:textId="77777777" w:rsidR="00A8557B" w:rsidRPr="00A8557B" w:rsidRDefault="00A8557B" w:rsidP="00441786">
      <w:pPr>
        <w:spacing w:line="360" w:lineRule="auto"/>
        <w:jc w:val="both"/>
        <w:rPr>
          <w:rFonts w:eastAsia="Calibri"/>
          <w:sz w:val="20"/>
          <w:szCs w:val="20"/>
        </w:rPr>
      </w:pPr>
      <w:r w:rsidRPr="00A8557B">
        <w:rPr>
          <w:rFonts w:eastAsia="Calibri"/>
          <w:b/>
          <w:bCs/>
          <w:sz w:val="20"/>
          <w:szCs w:val="20"/>
        </w:rPr>
        <w:t>8. System oceny punktowej wyników nauczania:</w:t>
      </w:r>
      <w:r w:rsidRPr="0015453B">
        <w:rPr>
          <w:rFonts w:eastAsia="Calibri"/>
          <w:b/>
          <w:bCs/>
          <w:sz w:val="20"/>
          <w:szCs w:val="20"/>
        </w:rPr>
        <w:t> </w:t>
      </w:r>
    </w:p>
    <w:p w14:paraId="7AE2B109" w14:textId="77777777" w:rsidR="00A8557B" w:rsidRPr="00A8557B" w:rsidRDefault="00A8557B" w:rsidP="00441786">
      <w:pPr>
        <w:spacing w:line="360" w:lineRule="auto"/>
        <w:jc w:val="both"/>
        <w:rPr>
          <w:rFonts w:eastAsia="Calibri"/>
          <w:sz w:val="20"/>
          <w:szCs w:val="20"/>
        </w:rPr>
      </w:pPr>
      <w:r w:rsidRPr="00A8557B">
        <w:rPr>
          <w:rFonts w:eastAsia="Calibri"/>
          <w:sz w:val="20"/>
          <w:szCs w:val="20"/>
        </w:rPr>
        <w:t>W celu ciągłej i obiektywnej oceny postępów w nauce stosowany jest system punktowy. Ocena postępów w nauce jest podawana do wiadomości zainteresowanych studentów.</w:t>
      </w:r>
      <w:r w:rsidRPr="0015453B">
        <w:rPr>
          <w:rFonts w:eastAsia="Calibri"/>
          <w:sz w:val="20"/>
          <w:szCs w:val="20"/>
        </w:rPr>
        <w:t> </w:t>
      </w:r>
    </w:p>
    <w:p w14:paraId="1357E6B2" w14:textId="77777777" w:rsidR="00136C67" w:rsidRPr="00136C67" w:rsidRDefault="00136C67" w:rsidP="00441786">
      <w:pPr>
        <w:spacing w:line="360" w:lineRule="auto"/>
        <w:jc w:val="both"/>
        <w:rPr>
          <w:rFonts w:eastAsia="Calibri"/>
          <w:b/>
          <w:sz w:val="20"/>
          <w:szCs w:val="20"/>
        </w:rPr>
      </w:pPr>
    </w:p>
    <w:p w14:paraId="65AE8E6B" w14:textId="77777777" w:rsidR="00A8557B" w:rsidRPr="00A8557B" w:rsidRDefault="00A8557B" w:rsidP="00441786">
      <w:pPr>
        <w:spacing w:line="360" w:lineRule="auto"/>
        <w:jc w:val="both"/>
        <w:rPr>
          <w:rFonts w:eastAsia="Calibri"/>
          <w:b/>
          <w:sz w:val="20"/>
          <w:szCs w:val="20"/>
        </w:rPr>
      </w:pPr>
      <w:r w:rsidRPr="00A8557B">
        <w:rPr>
          <w:rFonts w:eastAsia="Calibri"/>
          <w:b/>
          <w:sz w:val="20"/>
          <w:szCs w:val="20"/>
        </w:rPr>
        <w:t>Punktowane są następujące elementy procesu dydaktycznego:</w:t>
      </w:r>
      <w:r w:rsidRPr="00136C67">
        <w:rPr>
          <w:rFonts w:eastAsia="Calibri"/>
          <w:b/>
          <w:sz w:val="20"/>
          <w:szCs w:val="20"/>
        </w:rPr>
        <w:t> </w:t>
      </w:r>
    </w:p>
    <w:p w14:paraId="749A8B4A" w14:textId="77777777" w:rsidR="00A8557B" w:rsidRPr="00A8557B" w:rsidRDefault="00A8557B" w:rsidP="00441786">
      <w:pPr>
        <w:spacing w:line="360" w:lineRule="auto"/>
        <w:jc w:val="both"/>
        <w:rPr>
          <w:rFonts w:eastAsia="Calibri"/>
          <w:sz w:val="20"/>
          <w:szCs w:val="20"/>
        </w:rPr>
      </w:pPr>
      <w:r w:rsidRPr="00A8557B">
        <w:rPr>
          <w:rFonts w:eastAsia="Calibri"/>
          <w:sz w:val="20"/>
          <w:szCs w:val="20"/>
        </w:rPr>
        <w:t xml:space="preserve">1. Ćwiczenia laboratoryjne: za przygotowanie teoretyczne, wykonanie ćwiczenia i opracowanie protokołu </w:t>
      </w:r>
      <w:r w:rsidRPr="00A8557B">
        <w:rPr>
          <w:rFonts w:eastAsia="Calibri"/>
          <w:b/>
          <w:bCs/>
          <w:sz w:val="20"/>
          <w:szCs w:val="20"/>
        </w:rPr>
        <w:t>od 0 do 5 pkt. za każde ćwiczenie</w:t>
      </w:r>
      <w:r w:rsidRPr="00A8557B">
        <w:rPr>
          <w:rFonts w:eastAsia="Calibri"/>
          <w:sz w:val="20"/>
          <w:szCs w:val="20"/>
        </w:rPr>
        <w:t xml:space="preserve">. Student nieprzygotowany teoretycznie nie może być dopuszczony do zajęć i nie otrzymuje punktów. </w:t>
      </w:r>
      <w:r w:rsidRPr="00A8557B">
        <w:rPr>
          <w:rFonts w:eastAsia="Calibri"/>
          <w:b/>
          <w:bCs/>
          <w:sz w:val="20"/>
          <w:szCs w:val="20"/>
        </w:rPr>
        <w:t>Za nieobecność odlicza się po 2 pkt. za każde ćwiczenie</w:t>
      </w:r>
      <w:r w:rsidRPr="00A8557B">
        <w:rPr>
          <w:rFonts w:eastAsia="Calibri"/>
          <w:sz w:val="20"/>
          <w:szCs w:val="20"/>
        </w:rPr>
        <w:t>.</w:t>
      </w:r>
      <w:r w:rsidRPr="0015453B">
        <w:rPr>
          <w:rFonts w:eastAsia="Calibri"/>
          <w:sz w:val="20"/>
          <w:szCs w:val="20"/>
        </w:rPr>
        <w:t> </w:t>
      </w:r>
    </w:p>
    <w:p w14:paraId="67DE8FB7" w14:textId="77777777" w:rsidR="00A8557B" w:rsidRPr="00A8557B" w:rsidRDefault="00A8557B" w:rsidP="00441786">
      <w:pPr>
        <w:spacing w:line="360" w:lineRule="auto"/>
        <w:jc w:val="both"/>
        <w:rPr>
          <w:rFonts w:eastAsia="Calibri"/>
          <w:sz w:val="20"/>
          <w:szCs w:val="20"/>
        </w:rPr>
      </w:pPr>
      <w:r w:rsidRPr="00A8557B">
        <w:rPr>
          <w:rFonts w:eastAsia="Calibri"/>
          <w:sz w:val="20"/>
          <w:szCs w:val="20"/>
        </w:rPr>
        <w:t xml:space="preserve">2. Ćwiczenia konwersatoryjne: za przygotowanie i przedstawienie prezentacji multimedialnej można uzyskać </w:t>
      </w:r>
      <w:r w:rsidRPr="00A8557B">
        <w:rPr>
          <w:rFonts w:eastAsia="Calibri"/>
          <w:b/>
          <w:bCs/>
          <w:sz w:val="20"/>
          <w:szCs w:val="20"/>
        </w:rPr>
        <w:t>od 0 do 10 pkt.</w:t>
      </w:r>
      <w:r w:rsidRPr="0015453B">
        <w:rPr>
          <w:rFonts w:eastAsia="Calibri"/>
          <w:b/>
          <w:bCs/>
          <w:sz w:val="20"/>
          <w:szCs w:val="20"/>
        </w:rPr>
        <w:t> </w:t>
      </w:r>
    </w:p>
    <w:p w14:paraId="603C46CE" w14:textId="1E21B9F5" w:rsidR="00A8557B" w:rsidRPr="00A8557B" w:rsidRDefault="00A8557B" w:rsidP="00441786">
      <w:pPr>
        <w:spacing w:line="360" w:lineRule="auto"/>
        <w:jc w:val="both"/>
        <w:rPr>
          <w:rFonts w:eastAsia="Calibri"/>
          <w:sz w:val="20"/>
          <w:szCs w:val="20"/>
        </w:rPr>
      </w:pPr>
      <w:r w:rsidRPr="00A8557B">
        <w:rPr>
          <w:rFonts w:eastAsia="Calibri"/>
          <w:sz w:val="20"/>
          <w:szCs w:val="20"/>
        </w:rPr>
        <w:t xml:space="preserve">3. Łącznie student może uzyskać </w:t>
      </w:r>
      <w:r w:rsidRPr="00A8557B">
        <w:rPr>
          <w:rFonts w:eastAsia="Calibri"/>
          <w:b/>
          <w:bCs/>
          <w:sz w:val="20"/>
          <w:szCs w:val="20"/>
        </w:rPr>
        <w:t>20 pkt</w:t>
      </w:r>
      <w:r w:rsidR="00136C67">
        <w:rPr>
          <w:rFonts w:eastAsia="Calibri"/>
          <w:sz w:val="20"/>
          <w:szCs w:val="20"/>
        </w:rPr>
        <w:t>.</w:t>
      </w:r>
      <w:r w:rsidRPr="0015453B">
        <w:rPr>
          <w:rFonts w:eastAsia="Calibri"/>
          <w:sz w:val="20"/>
          <w:szCs w:val="20"/>
        </w:rPr>
        <w:t> </w:t>
      </w:r>
    </w:p>
    <w:p w14:paraId="03753930" w14:textId="0F6D0D6A" w:rsidR="00A8557B" w:rsidRDefault="00A8557B" w:rsidP="00441786">
      <w:pPr>
        <w:spacing w:line="360" w:lineRule="auto"/>
        <w:jc w:val="both"/>
        <w:rPr>
          <w:rFonts w:eastAsia="Calibri"/>
          <w:sz w:val="20"/>
          <w:szCs w:val="20"/>
        </w:rPr>
      </w:pPr>
      <w:r w:rsidRPr="00A8557B">
        <w:rPr>
          <w:rFonts w:eastAsia="Calibri"/>
          <w:sz w:val="20"/>
          <w:szCs w:val="20"/>
        </w:rPr>
        <w:t>4. Student, który zgromadzi min. 12 pkt (60%) uzyskuje za</w:t>
      </w:r>
      <w:r w:rsidR="00737545" w:rsidRPr="0015453B">
        <w:rPr>
          <w:rFonts w:eastAsia="Calibri"/>
          <w:sz w:val="20"/>
          <w:szCs w:val="20"/>
        </w:rPr>
        <w:t>liczenie zajęć w poszczególnych blokach w module rozród człowieka</w:t>
      </w:r>
      <w:r w:rsidRPr="00A8557B">
        <w:rPr>
          <w:rFonts w:eastAsia="Calibri"/>
          <w:sz w:val="20"/>
          <w:szCs w:val="20"/>
        </w:rPr>
        <w:t>.</w:t>
      </w:r>
      <w:r w:rsidRPr="0015453B">
        <w:rPr>
          <w:rFonts w:eastAsia="Calibri"/>
          <w:sz w:val="20"/>
          <w:szCs w:val="20"/>
        </w:rPr>
        <w:t> </w:t>
      </w:r>
    </w:p>
    <w:p w14:paraId="0F958254" w14:textId="75B587E2" w:rsidR="00136C67" w:rsidRPr="00A8557B" w:rsidRDefault="00136C67" w:rsidP="00441786">
      <w:pPr>
        <w:spacing w:line="360" w:lineRule="auto"/>
        <w:jc w:val="both"/>
        <w:rPr>
          <w:rFonts w:eastAsia="Calibri"/>
          <w:sz w:val="20"/>
          <w:szCs w:val="20"/>
        </w:rPr>
      </w:pPr>
    </w:p>
    <w:p w14:paraId="31081196" w14:textId="77777777" w:rsidR="0082002B" w:rsidRDefault="0082002B" w:rsidP="00BE77D4">
      <w:pPr>
        <w:rPr>
          <w:b/>
          <w:color w:val="003300"/>
        </w:rPr>
      </w:pPr>
    </w:p>
    <w:p w14:paraId="7FD5F2B9" w14:textId="77777777" w:rsidR="00737545" w:rsidRDefault="00737545" w:rsidP="00BE77D4">
      <w:pPr>
        <w:rPr>
          <w:rFonts w:ascii="Calibri" w:eastAsia="Calibri" w:hAnsi="Calibri"/>
          <w:b/>
          <w:bCs/>
          <w:sz w:val="17"/>
          <w:szCs w:val="17"/>
        </w:rPr>
      </w:pPr>
    </w:p>
    <w:p w14:paraId="1FA278EA" w14:textId="77777777" w:rsidR="00BE77D4" w:rsidRPr="00BE77D4" w:rsidRDefault="00BE77D4" w:rsidP="00C65DE6">
      <w:pPr>
        <w:spacing w:line="360" w:lineRule="auto"/>
        <w:jc w:val="both"/>
        <w:rPr>
          <w:rFonts w:eastAsia="Calibri"/>
          <w:sz w:val="20"/>
          <w:szCs w:val="20"/>
        </w:rPr>
      </w:pPr>
      <w:r w:rsidRPr="00BE77D4">
        <w:rPr>
          <w:rFonts w:eastAsia="Calibri"/>
          <w:b/>
          <w:bCs/>
          <w:sz w:val="20"/>
          <w:szCs w:val="20"/>
        </w:rPr>
        <w:t>ZALICZENIE MODUŁU</w:t>
      </w:r>
      <w:r w:rsidRPr="004C746D">
        <w:rPr>
          <w:rFonts w:eastAsia="Calibri"/>
          <w:b/>
          <w:bCs/>
          <w:sz w:val="20"/>
          <w:szCs w:val="20"/>
        </w:rPr>
        <w:t> </w:t>
      </w:r>
    </w:p>
    <w:p w14:paraId="370579A2" w14:textId="2F613FC0" w:rsidR="00BE77D4" w:rsidRPr="00BE77D4" w:rsidRDefault="00BE77D4" w:rsidP="00C65DE6">
      <w:pPr>
        <w:spacing w:line="360" w:lineRule="auto"/>
        <w:jc w:val="both"/>
        <w:rPr>
          <w:rFonts w:eastAsia="Calibri"/>
          <w:sz w:val="20"/>
          <w:szCs w:val="20"/>
        </w:rPr>
      </w:pPr>
      <w:r w:rsidRPr="00BE77D4">
        <w:rPr>
          <w:rFonts w:eastAsia="Calibri"/>
          <w:sz w:val="20"/>
          <w:szCs w:val="20"/>
        </w:rPr>
        <w:lastRenderedPageBreak/>
        <w:t xml:space="preserve">1. Warunkiem uzyskania zaliczenia zajęć realizowanych w ramach modułu </w:t>
      </w:r>
      <w:r w:rsidR="00C65DE6" w:rsidRPr="004C746D">
        <w:rPr>
          <w:rFonts w:eastAsia="Calibri"/>
          <w:b/>
          <w:bCs/>
          <w:sz w:val="20"/>
          <w:szCs w:val="20"/>
        </w:rPr>
        <w:t>Rozród człowieka</w:t>
      </w:r>
      <w:r w:rsidR="00C65DE6" w:rsidRPr="004C746D">
        <w:rPr>
          <w:rFonts w:eastAsia="Calibri"/>
          <w:sz w:val="20"/>
          <w:szCs w:val="20"/>
        </w:rPr>
        <w:t xml:space="preserve"> jest uzyskanie zaliczeń ze wszystkich</w:t>
      </w:r>
      <w:r w:rsidRPr="00BE77D4">
        <w:rPr>
          <w:rFonts w:eastAsia="Calibri"/>
          <w:sz w:val="20"/>
          <w:szCs w:val="20"/>
        </w:rPr>
        <w:t xml:space="preserve"> bloków wchodzących w skład modułu.</w:t>
      </w:r>
      <w:r w:rsidRPr="004C746D">
        <w:rPr>
          <w:rFonts w:eastAsia="Calibri"/>
          <w:sz w:val="20"/>
          <w:szCs w:val="20"/>
        </w:rPr>
        <w:t> </w:t>
      </w:r>
    </w:p>
    <w:p w14:paraId="68180069" w14:textId="77777777" w:rsidR="00BE77D4" w:rsidRPr="00BE77D4" w:rsidRDefault="00BE77D4" w:rsidP="00C65DE6">
      <w:pPr>
        <w:spacing w:line="360" w:lineRule="auto"/>
        <w:jc w:val="both"/>
        <w:rPr>
          <w:rFonts w:eastAsia="Calibri"/>
          <w:sz w:val="20"/>
          <w:szCs w:val="20"/>
        </w:rPr>
      </w:pPr>
      <w:r w:rsidRPr="00BE77D4">
        <w:rPr>
          <w:rFonts w:eastAsia="Calibri"/>
          <w:sz w:val="20"/>
          <w:szCs w:val="20"/>
        </w:rPr>
        <w:t xml:space="preserve">2. Warunkiem uzyskania zaliczenia zajęć w poszczególnych blokach jest uzyskanie </w:t>
      </w:r>
      <w:r w:rsidRPr="00BE77D4">
        <w:rPr>
          <w:rFonts w:eastAsia="Calibri"/>
          <w:b/>
          <w:bCs/>
          <w:sz w:val="20"/>
          <w:szCs w:val="20"/>
        </w:rPr>
        <w:t xml:space="preserve">minimum 60% punktów </w:t>
      </w:r>
      <w:r w:rsidRPr="00BE77D4">
        <w:rPr>
          <w:rFonts w:eastAsia="Calibri"/>
          <w:sz w:val="20"/>
          <w:szCs w:val="20"/>
        </w:rPr>
        <w:t>przewidzianych programem bloku. Student, który uzyskał mniej niż 60% punktów może ubiegać się o zaliczenie zajęć na podstawie kolokwium zaliczeniowego z całości materiału obowiązującego w danym bloku, w formie określonej przez Kierownika jednostki prowadzącej zajęcia.</w:t>
      </w:r>
      <w:r w:rsidRPr="004C746D">
        <w:rPr>
          <w:rFonts w:eastAsia="Calibri"/>
          <w:sz w:val="20"/>
          <w:szCs w:val="20"/>
        </w:rPr>
        <w:t> </w:t>
      </w:r>
    </w:p>
    <w:p w14:paraId="7BD49DB3" w14:textId="3DAF5E83" w:rsidR="00BE77D4" w:rsidRPr="004C746D" w:rsidRDefault="00A63537" w:rsidP="00C65DE6">
      <w:pPr>
        <w:spacing w:line="360" w:lineRule="auto"/>
        <w:jc w:val="both"/>
        <w:rPr>
          <w:rFonts w:eastAsia="Calibri"/>
          <w:sz w:val="20"/>
          <w:szCs w:val="20"/>
        </w:rPr>
      </w:pPr>
      <w:r w:rsidRPr="004C746D">
        <w:rPr>
          <w:rFonts w:eastAsia="Calibri"/>
          <w:sz w:val="20"/>
          <w:szCs w:val="20"/>
        </w:rPr>
        <w:t>3. Student, który uzyskał wszystkie</w:t>
      </w:r>
      <w:r w:rsidR="00BE77D4" w:rsidRPr="00BE77D4">
        <w:rPr>
          <w:rFonts w:eastAsia="Calibri"/>
          <w:sz w:val="20"/>
          <w:szCs w:val="20"/>
        </w:rPr>
        <w:t xml:space="preserve"> zaliczenia bloków może przystąpić do </w:t>
      </w:r>
      <w:r w:rsidR="00246E03" w:rsidRPr="004C746D">
        <w:rPr>
          <w:rFonts w:eastAsia="Calibri"/>
          <w:b/>
          <w:bCs/>
          <w:sz w:val="20"/>
          <w:szCs w:val="20"/>
        </w:rPr>
        <w:t>EGZAMINU</w:t>
      </w:r>
      <w:r w:rsidR="00BE77D4" w:rsidRPr="00BE77D4">
        <w:rPr>
          <w:rFonts w:eastAsia="Calibri"/>
          <w:b/>
          <w:bCs/>
          <w:sz w:val="20"/>
          <w:szCs w:val="20"/>
        </w:rPr>
        <w:t xml:space="preserve"> z całego modułu</w:t>
      </w:r>
      <w:r w:rsidR="00BE77D4" w:rsidRPr="00BE77D4">
        <w:rPr>
          <w:rFonts w:eastAsia="Calibri"/>
          <w:sz w:val="20"/>
          <w:szCs w:val="20"/>
        </w:rPr>
        <w:t>, który odbędzie się po zakończeniu zajęć w terminie ustalonym przez Koordynatora modułu (w porozumieniu ze Starostą Roku).</w:t>
      </w:r>
      <w:r w:rsidR="00BE77D4" w:rsidRPr="004C746D">
        <w:rPr>
          <w:rFonts w:eastAsia="Calibri"/>
          <w:sz w:val="20"/>
          <w:szCs w:val="20"/>
        </w:rPr>
        <w:t> </w:t>
      </w:r>
    </w:p>
    <w:p w14:paraId="0D21ED55" w14:textId="77777777" w:rsidR="00246E03" w:rsidRPr="004C746D" w:rsidRDefault="00246E03" w:rsidP="00C65DE6">
      <w:pPr>
        <w:spacing w:line="360" w:lineRule="auto"/>
        <w:jc w:val="both"/>
        <w:rPr>
          <w:rFonts w:eastAsia="Calibri"/>
          <w:sz w:val="20"/>
          <w:szCs w:val="20"/>
        </w:rPr>
      </w:pPr>
    </w:p>
    <w:p w14:paraId="699A9BC9" w14:textId="6B5759EA" w:rsidR="00246E03" w:rsidRPr="004C746D" w:rsidRDefault="00246E03" w:rsidP="00C65DE6">
      <w:pPr>
        <w:spacing w:line="360" w:lineRule="auto"/>
        <w:jc w:val="both"/>
        <w:rPr>
          <w:rFonts w:eastAsia="Calibri"/>
          <w:b/>
          <w:color w:val="000000" w:themeColor="text1"/>
          <w:sz w:val="20"/>
          <w:szCs w:val="20"/>
        </w:rPr>
      </w:pPr>
      <w:r w:rsidRPr="004C746D">
        <w:rPr>
          <w:rFonts w:eastAsia="Calibri"/>
          <w:b/>
          <w:color w:val="000000" w:themeColor="text1"/>
          <w:sz w:val="20"/>
          <w:szCs w:val="20"/>
        </w:rPr>
        <w:t>EGZAMIN</w:t>
      </w:r>
    </w:p>
    <w:p w14:paraId="1E95AB38" w14:textId="58644CF7" w:rsidR="00246E03" w:rsidRPr="00BE77D4" w:rsidRDefault="00246E03" w:rsidP="00246E03">
      <w:pPr>
        <w:spacing w:line="360" w:lineRule="auto"/>
        <w:jc w:val="both"/>
        <w:rPr>
          <w:rFonts w:eastAsia="Calibri"/>
          <w:sz w:val="20"/>
          <w:szCs w:val="20"/>
        </w:rPr>
      </w:pPr>
      <w:r w:rsidRPr="004C746D">
        <w:rPr>
          <w:rFonts w:eastAsia="Calibri"/>
          <w:b/>
          <w:color w:val="000000" w:themeColor="text1"/>
          <w:sz w:val="20"/>
          <w:szCs w:val="20"/>
        </w:rPr>
        <w:t xml:space="preserve">1. </w:t>
      </w:r>
      <w:r w:rsidRPr="00BE77D4">
        <w:rPr>
          <w:rFonts w:eastAsia="Calibri"/>
          <w:sz w:val="20"/>
          <w:szCs w:val="20"/>
        </w:rPr>
        <w:t>Studenta obowiązuje egzamin końcowy potwierdzający opanowanie całości materiału określonego program</w:t>
      </w:r>
      <w:r w:rsidRPr="004C746D">
        <w:rPr>
          <w:rFonts w:eastAsia="Calibri"/>
          <w:sz w:val="20"/>
          <w:szCs w:val="20"/>
        </w:rPr>
        <w:t>em nauczania modułu ROZRÓD CZŁOWIEKA</w:t>
      </w:r>
      <w:r w:rsidRPr="00BE77D4">
        <w:rPr>
          <w:rFonts w:eastAsia="Calibri"/>
          <w:sz w:val="20"/>
          <w:szCs w:val="20"/>
        </w:rPr>
        <w:t xml:space="preserve"> </w:t>
      </w:r>
    </w:p>
    <w:p w14:paraId="10047D69" w14:textId="77777777" w:rsidR="00246E03" w:rsidRPr="004C746D" w:rsidRDefault="00246E03" w:rsidP="00C65DE6">
      <w:pPr>
        <w:spacing w:line="360" w:lineRule="auto"/>
        <w:jc w:val="both"/>
        <w:rPr>
          <w:rFonts w:eastAsia="Calibri"/>
          <w:sz w:val="20"/>
          <w:szCs w:val="20"/>
        </w:rPr>
      </w:pPr>
      <w:r w:rsidRPr="00BE77D4">
        <w:rPr>
          <w:rFonts w:eastAsia="Calibri"/>
          <w:sz w:val="20"/>
          <w:szCs w:val="20"/>
        </w:rPr>
        <w:t>2. Termin egzaminu wybiera student, zapisując się na jeden z proponowanych trzech terminów.</w:t>
      </w:r>
      <w:r w:rsidRPr="004C746D">
        <w:rPr>
          <w:rFonts w:eastAsia="Calibri"/>
          <w:sz w:val="20"/>
          <w:szCs w:val="20"/>
        </w:rPr>
        <w:t> </w:t>
      </w:r>
    </w:p>
    <w:p w14:paraId="26B2C8E6" w14:textId="64D062BC" w:rsidR="00BE77D4" w:rsidRPr="00BE77D4" w:rsidRDefault="00246E03" w:rsidP="00C65DE6">
      <w:pPr>
        <w:spacing w:line="360" w:lineRule="auto"/>
        <w:jc w:val="both"/>
        <w:rPr>
          <w:rFonts w:eastAsia="Calibri"/>
          <w:sz w:val="20"/>
          <w:szCs w:val="20"/>
        </w:rPr>
      </w:pPr>
      <w:r w:rsidRPr="004C746D">
        <w:rPr>
          <w:rFonts w:eastAsia="Calibri"/>
          <w:sz w:val="20"/>
          <w:szCs w:val="20"/>
        </w:rPr>
        <w:t>3.  Egzamin</w:t>
      </w:r>
      <w:r w:rsidR="00BE77D4" w:rsidRPr="00BE77D4">
        <w:rPr>
          <w:rFonts w:eastAsia="Calibri"/>
          <w:sz w:val="20"/>
          <w:szCs w:val="20"/>
        </w:rPr>
        <w:t xml:space="preserve"> z modułu ma formę testową</w:t>
      </w:r>
      <w:r w:rsidR="00B819F3" w:rsidRPr="004C746D">
        <w:rPr>
          <w:rFonts w:eastAsia="Calibri"/>
          <w:sz w:val="20"/>
          <w:szCs w:val="20"/>
        </w:rPr>
        <w:t xml:space="preserve">, składa się ze </w:t>
      </w:r>
      <w:r w:rsidR="00B819F3" w:rsidRPr="004C746D">
        <w:rPr>
          <w:rFonts w:eastAsia="Calibri"/>
          <w:b/>
          <w:sz w:val="20"/>
          <w:szCs w:val="20"/>
        </w:rPr>
        <w:t>105</w:t>
      </w:r>
      <w:r w:rsidR="00A63537" w:rsidRPr="004C746D">
        <w:rPr>
          <w:rFonts w:eastAsia="Calibri"/>
          <w:b/>
          <w:bCs/>
          <w:sz w:val="20"/>
          <w:szCs w:val="20"/>
        </w:rPr>
        <w:t xml:space="preserve"> pytań (15 anatomia prawidłowa, 15 histologia z embriologią, 15</w:t>
      </w:r>
      <w:r w:rsidR="00BE77D4" w:rsidRPr="00BE77D4">
        <w:rPr>
          <w:rFonts w:eastAsia="Calibri"/>
          <w:b/>
          <w:bCs/>
          <w:sz w:val="20"/>
          <w:szCs w:val="20"/>
        </w:rPr>
        <w:t xml:space="preserve"> </w:t>
      </w:r>
      <w:r w:rsidR="00A63537" w:rsidRPr="004C746D">
        <w:rPr>
          <w:rFonts w:eastAsia="Calibri"/>
          <w:b/>
          <w:bCs/>
          <w:sz w:val="20"/>
          <w:szCs w:val="20"/>
        </w:rPr>
        <w:t>bio</w:t>
      </w:r>
      <w:r w:rsidR="00B819F3" w:rsidRPr="004C746D">
        <w:rPr>
          <w:rFonts w:eastAsia="Calibri"/>
          <w:b/>
          <w:bCs/>
          <w:sz w:val="20"/>
          <w:szCs w:val="20"/>
        </w:rPr>
        <w:t xml:space="preserve">chemia, </w:t>
      </w:r>
      <w:r w:rsidR="00A63537" w:rsidRPr="004C746D">
        <w:rPr>
          <w:rFonts w:eastAsia="Calibri"/>
          <w:b/>
          <w:bCs/>
          <w:sz w:val="20"/>
          <w:szCs w:val="20"/>
        </w:rPr>
        <w:t>15</w:t>
      </w:r>
      <w:r w:rsidR="00B819F3" w:rsidRPr="004C746D">
        <w:rPr>
          <w:rFonts w:eastAsia="Calibri"/>
          <w:b/>
          <w:bCs/>
          <w:sz w:val="20"/>
          <w:szCs w:val="20"/>
        </w:rPr>
        <w:t xml:space="preserve"> fizjologia, 10 patofizjologia, 10 patomorfologia, 10 diagnostyka, 15 ciąża</w:t>
      </w:r>
      <w:r w:rsidR="00BE77D4" w:rsidRPr="00BE77D4">
        <w:rPr>
          <w:rFonts w:eastAsia="Calibri"/>
          <w:b/>
          <w:bCs/>
          <w:sz w:val="20"/>
          <w:szCs w:val="20"/>
        </w:rPr>
        <w:t xml:space="preserve">) </w:t>
      </w:r>
      <w:r w:rsidR="00BE77D4" w:rsidRPr="00BE77D4">
        <w:rPr>
          <w:rFonts w:eastAsia="Calibri"/>
          <w:sz w:val="20"/>
          <w:szCs w:val="20"/>
        </w:rPr>
        <w:t>z zakresu materiału przewidzianego programem seminariów i ćwiczeń w obu blokach.</w:t>
      </w:r>
      <w:r w:rsidR="00BE77D4" w:rsidRPr="004C746D">
        <w:rPr>
          <w:rFonts w:eastAsia="Calibri"/>
          <w:sz w:val="20"/>
          <w:szCs w:val="20"/>
        </w:rPr>
        <w:t> </w:t>
      </w:r>
    </w:p>
    <w:p w14:paraId="725E1510" w14:textId="6D24671B" w:rsidR="00BE77D4" w:rsidRPr="00BE77D4" w:rsidRDefault="00C3488C" w:rsidP="00C3488C">
      <w:pPr>
        <w:spacing w:line="360" w:lineRule="auto"/>
        <w:jc w:val="both"/>
        <w:rPr>
          <w:rFonts w:eastAsia="Calibri"/>
          <w:sz w:val="20"/>
          <w:szCs w:val="20"/>
        </w:rPr>
      </w:pPr>
      <w:r w:rsidRPr="004C746D">
        <w:rPr>
          <w:rFonts w:eastAsia="Calibri"/>
          <w:sz w:val="20"/>
          <w:szCs w:val="20"/>
        </w:rPr>
        <w:t>4</w:t>
      </w:r>
      <w:r w:rsidR="00BE77D4" w:rsidRPr="00BE77D4">
        <w:rPr>
          <w:rFonts w:eastAsia="Calibri"/>
          <w:sz w:val="20"/>
          <w:szCs w:val="20"/>
        </w:rPr>
        <w:t xml:space="preserve">. W przypadku uzyskania </w:t>
      </w:r>
      <w:r w:rsidR="00BE77D4" w:rsidRPr="00BE77D4">
        <w:rPr>
          <w:rFonts w:eastAsia="Calibri"/>
          <w:b/>
          <w:bCs/>
          <w:sz w:val="20"/>
          <w:szCs w:val="20"/>
        </w:rPr>
        <w:t xml:space="preserve">oceny negatywnej </w:t>
      </w:r>
      <w:r w:rsidR="00BE77D4" w:rsidRPr="00BE77D4">
        <w:rPr>
          <w:rFonts w:eastAsia="Calibri"/>
          <w:sz w:val="20"/>
          <w:szCs w:val="20"/>
        </w:rPr>
        <w:t xml:space="preserve">lub </w:t>
      </w:r>
      <w:r w:rsidR="00BE77D4" w:rsidRPr="00BE77D4">
        <w:rPr>
          <w:rFonts w:eastAsia="Calibri"/>
          <w:b/>
          <w:bCs/>
          <w:sz w:val="20"/>
          <w:szCs w:val="20"/>
        </w:rPr>
        <w:t xml:space="preserve">nieprzystąpienia </w:t>
      </w:r>
      <w:r w:rsidR="00BE77D4" w:rsidRPr="00BE77D4">
        <w:rPr>
          <w:rFonts w:eastAsia="Calibri"/>
          <w:sz w:val="20"/>
          <w:szCs w:val="20"/>
        </w:rPr>
        <w:t xml:space="preserve">do sprawdzianu zaliczeniowego, student ma prawo do </w:t>
      </w:r>
      <w:r w:rsidR="00BE77D4" w:rsidRPr="00BE77D4">
        <w:rPr>
          <w:rFonts w:eastAsia="Calibri"/>
          <w:b/>
          <w:bCs/>
          <w:sz w:val="20"/>
          <w:szCs w:val="20"/>
        </w:rPr>
        <w:t xml:space="preserve">1-krotnego poprawiania </w:t>
      </w:r>
      <w:r w:rsidR="00BE77D4" w:rsidRPr="00BE77D4">
        <w:rPr>
          <w:rFonts w:eastAsia="Calibri"/>
          <w:sz w:val="20"/>
          <w:szCs w:val="20"/>
        </w:rPr>
        <w:t>go w terminie ustalonym przez Koordynatora modułu. Student, który nie poprawi tego sprawdzianu, nie uzyska zaliczenia modułu w bieżącym roku akademickim.</w:t>
      </w:r>
      <w:r w:rsidR="00BE77D4" w:rsidRPr="004C746D">
        <w:rPr>
          <w:rFonts w:eastAsia="Calibri"/>
          <w:sz w:val="20"/>
          <w:szCs w:val="20"/>
        </w:rPr>
        <w:t> </w:t>
      </w:r>
    </w:p>
    <w:p w14:paraId="037622D2" w14:textId="6219A63F" w:rsidR="00BE77D4" w:rsidRPr="00BE77D4" w:rsidRDefault="00C3488C" w:rsidP="00C65DE6">
      <w:pPr>
        <w:spacing w:line="360" w:lineRule="auto"/>
        <w:jc w:val="both"/>
        <w:rPr>
          <w:rFonts w:eastAsia="Calibri"/>
          <w:sz w:val="20"/>
          <w:szCs w:val="20"/>
        </w:rPr>
      </w:pPr>
      <w:r w:rsidRPr="004C746D">
        <w:rPr>
          <w:rFonts w:eastAsia="Calibri"/>
          <w:b/>
          <w:bCs/>
          <w:sz w:val="20"/>
          <w:szCs w:val="20"/>
        </w:rPr>
        <w:t>5</w:t>
      </w:r>
      <w:r w:rsidRPr="004C746D">
        <w:rPr>
          <w:rFonts w:eastAsia="Calibri"/>
          <w:sz w:val="20"/>
          <w:szCs w:val="20"/>
        </w:rPr>
        <w:t>. Nie</w:t>
      </w:r>
      <w:r w:rsidR="00BE77D4" w:rsidRPr="00BE77D4">
        <w:rPr>
          <w:rFonts w:eastAsia="Calibri"/>
          <w:sz w:val="20"/>
          <w:szCs w:val="20"/>
        </w:rPr>
        <w:t>zgłoszenie się w ustalonym terminie jest równoznaczne z utratą jednego z terminów zdawania egzaminu.</w:t>
      </w:r>
      <w:r w:rsidR="00BE77D4" w:rsidRPr="004C746D">
        <w:rPr>
          <w:rFonts w:eastAsia="Calibri"/>
          <w:sz w:val="20"/>
          <w:szCs w:val="20"/>
        </w:rPr>
        <w:t> </w:t>
      </w:r>
    </w:p>
    <w:p w14:paraId="4AEB5CE6" w14:textId="77777777" w:rsidR="00BE77D4" w:rsidRPr="00BE77D4" w:rsidRDefault="00BE77D4" w:rsidP="00C65DE6">
      <w:pPr>
        <w:spacing w:line="360" w:lineRule="auto"/>
        <w:jc w:val="both"/>
        <w:rPr>
          <w:rFonts w:eastAsia="Calibri"/>
          <w:sz w:val="20"/>
          <w:szCs w:val="20"/>
        </w:rPr>
      </w:pPr>
    </w:p>
    <w:p w14:paraId="4257C39D" w14:textId="77777777" w:rsidR="00BE77D4" w:rsidRPr="00BE77D4" w:rsidRDefault="00BE77D4" w:rsidP="00C65DE6">
      <w:pPr>
        <w:spacing w:line="360" w:lineRule="auto"/>
        <w:jc w:val="both"/>
        <w:rPr>
          <w:rFonts w:eastAsia="Calibri"/>
          <w:sz w:val="20"/>
          <w:szCs w:val="20"/>
        </w:rPr>
      </w:pPr>
      <w:r w:rsidRPr="00BE77D4">
        <w:rPr>
          <w:rFonts w:eastAsia="Calibri"/>
          <w:b/>
          <w:bCs/>
          <w:sz w:val="20"/>
          <w:szCs w:val="20"/>
        </w:rPr>
        <w:t>Kryteria oceny egzaminu końcowego:</w:t>
      </w:r>
      <w:r w:rsidRPr="004C746D">
        <w:rPr>
          <w:rFonts w:eastAsia="Calibri"/>
          <w:b/>
          <w:bCs/>
          <w:sz w:val="20"/>
          <w:szCs w:val="20"/>
        </w:rPr>
        <w:t> </w:t>
      </w:r>
    </w:p>
    <w:p w14:paraId="3BF832A1" w14:textId="77777777" w:rsidR="00BE77D4" w:rsidRPr="00BE77D4" w:rsidRDefault="00BE77D4" w:rsidP="00C65DE6">
      <w:pPr>
        <w:spacing w:line="360" w:lineRule="auto"/>
        <w:jc w:val="both"/>
        <w:rPr>
          <w:rFonts w:eastAsia="Calibri"/>
          <w:sz w:val="20"/>
          <w:szCs w:val="20"/>
        </w:rPr>
      </w:pPr>
      <w:r w:rsidRPr="00BE77D4">
        <w:rPr>
          <w:rFonts w:eastAsia="Calibri"/>
          <w:sz w:val="20"/>
          <w:szCs w:val="20"/>
        </w:rPr>
        <w:t>bardzo dobry - od 95%</w:t>
      </w:r>
      <w:r w:rsidRPr="004C746D">
        <w:rPr>
          <w:rFonts w:eastAsia="Calibri"/>
          <w:sz w:val="20"/>
          <w:szCs w:val="20"/>
        </w:rPr>
        <w:t> </w:t>
      </w:r>
    </w:p>
    <w:p w14:paraId="3BBB271A" w14:textId="77777777" w:rsidR="00BE77D4" w:rsidRPr="00BE77D4" w:rsidRDefault="00BE77D4" w:rsidP="00C65DE6">
      <w:pPr>
        <w:spacing w:line="360" w:lineRule="auto"/>
        <w:jc w:val="both"/>
        <w:rPr>
          <w:rFonts w:eastAsia="Calibri"/>
          <w:sz w:val="20"/>
          <w:szCs w:val="20"/>
        </w:rPr>
      </w:pPr>
      <w:r w:rsidRPr="00BE77D4">
        <w:rPr>
          <w:rFonts w:eastAsia="Calibri"/>
          <w:sz w:val="20"/>
          <w:szCs w:val="20"/>
        </w:rPr>
        <w:t>ponad dobry - od 90%</w:t>
      </w:r>
      <w:r w:rsidRPr="004C746D">
        <w:rPr>
          <w:rFonts w:eastAsia="Calibri"/>
          <w:sz w:val="20"/>
          <w:szCs w:val="20"/>
        </w:rPr>
        <w:t> </w:t>
      </w:r>
    </w:p>
    <w:p w14:paraId="15D7D768" w14:textId="77777777" w:rsidR="00BE77D4" w:rsidRPr="00BE77D4" w:rsidRDefault="00BE77D4" w:rsidP="00C65DE6">
      <w:pPr>
        <w:spacing w:line="360" w:lineRule="auto"/>
        <w:jc w:val="both"/>
        <w:rPr>
          <w:rFonts w:eastAsia="Calibri"/>
          <w:sz w:val="20"/>
          <w:szCs w:val="20"/>
        </w:rPr>
      </w:pPr>
      <w:r w:rsidRPr="00BE77D4">
        <w:rPr>
          <w:rFonts w:eastAsia="Calibri"/>
          <w:sz w:val="20"/>
          <w:szCs w:val="20"/>
        </w:rPr>
        <w:t>dobry - od 80%</w:t>
      </w:r>
      <w:r w:rsidRPr="004C746D">
        <w:rPr>
          <w:rFonts w:eastAsia="Calibri"/>
          <w:sz w:val="20"/>
          <w:szCs w:val="20"/>
        </w:rPr>
        <w:t> </w:t>
      </w:r>
    </w:p>
    <w:p w14:paraId="146F64C9" w14:textId="77777777" w:rsidR="00BE77D4" w:rsidRPr="00BE77D4" w:rsidRDefault="00BE77D4" w:rsidP="00C65DE6">
      <w:pPr>
        <w:spacing w:line="360" w:lineRule="auto"/>
        <w:jc w:val="both"/>
        <w:rPr>
          <w:rFonts w:eastAsia="Calibri"/>
          <w:sz w:val="20"/>
          <w:szCs w:val="20"/>
        </w:rPr>
      </w:pPr>
      <w:r w:rsidRPr="00BE77D4">
        <w:rPr>
          <w:rFonts w:eastAsia="Calibri"/>
          <w:sz w:val="20"/>
          <w:szCs w:val="20"/>
        </w:rPr>
        <w:t>dość dobry - od 70%</w:t>
      </w:r>
      <w:r w:rsidRPr="004C746D">
        <w:rPr>
          <w:rFonts w:eastAsia="Calibri"/>
          <w:sz w:val="20"/>
          <w:szCs w:val="20"/>
        </w:rPr>
        <w:t> </w:t>
      </w:r>
    </w:p>
    <w:p w14:paraId="107A28BF" w14:textId="77777777" w:rsidR="00BE77D4" w:rsidRPr="00BE77D4" w:rsidRDefault="00BE77D4" w:rsidP="00C65DE6">
      <w:pPr>
        <w:spacing w:line="360" w:lineRule="auto"/>
        <w:jc w:val="both"/>
        <w:rPr>
          <w:rFonts w:eastAsia="Calibri"/>
          <w:sz w:val="20"/>
          <w:szCs w:val="20"/>
        </w:rPr>
      </w:pPr>
      <w:r w:rsidRPr="00BE77D4">
        <w:rPr>
          <w:rFonts w:eastAsia="Calibri"/>
          <w:sz w:val="20"/>
          <w:szCs w:val="20"/>
        </w:rPr>
        <w:t>dostateczny - od 60%</w:t>
      </w:r>
      <w:r w:rsidRPr="004C746D">
        <w:rPr>
          <w:rFonts w:eastAsia="Calibri"/>
          <w:sz w:val="20"/>
          <w:szCs w:val="20"/>
        </w:rPr>
        <w:t> </w:t>
      </w:r>
    </w:p>
    <w:p w14:paraId="3979E3EE" w14:textId="77777777" w:rsidR="00BE77D4" w:rsidRPr="00BE77D4" w:rsidRDefault="00BE77D4" w:rsidP="00C65DE6">
      <w:pPr>
        <w:spacing w:line="360" w:lineRule="auto"/>
        <w:jc w:val="both"/>
        <w:rPr>
          <w:rFonts w:eastAsia="Calibri"/>
          <w:sz w:val="20"/>
          <w:szCs w:val="20"/>
        </w:rPr>
      </w:pPr>
      <w:r w:rsidRPr="00BE77D4">
        <w:rPr>
          <w:rFonts w:eastAsia="Calibri"/>
          <w:sz w:val="20"/>
          <w:szCs w:val="20"/>
        </w:rPr>
        <w:t>niedostateczny - poniżej 60%</w:t>
      </w:r>
      <w:r w:rsidRPr="004C746D">
        <w:rPr>
          <w:rFonts w:eastAsia="Calibri"/>
          <w:sz w:val="20"/>
          <w:szCs w:val="20"/>
        </w:rPr>
        <w:t> </w:t>
      </w:r>
    </w:p>
    <w:p w14:paraId="51C37385" w14:textId="77777777" w:rsidR="0069789F" w:rsidRPr="0082002B" w:rsidRDefault="0069789F" w:rsidP="0082002B">
      <w:pPr>
        <w:spacing w:line="360" w:lineRule="auto"/>
        <w:jc w:val="both"/>
        <w:rPr>
          <w:b/>
          <w:bCs/>
          <w:color w:val="003300"/>
          <w:sz w:val="20"/>
          <w:szCs w:val="20"/>
        </w:rPr>
      </w:pPr>
    </w:p>
    <w:p w14:paraId="4E8148E1" w14:textId="77777777" w:rsidR="0013702D" w:rsidRDefault="0013702D" w:rsidP="00E846C5">
      <w:pPr>
        <w:jc w:val="both"/>
        <w:rPr>
          <w:b/>
          <w:bCs/>
          <w:color w:val="0000FF"/>
        </w:rPr>
      </w:pPr>
    </w:p>
    <w:p w14:paraId="39B49722" w14:textId="77777777" w:rsidR="00F06A03" w:rsidRDefault="00F06A03" w:rsidP="00E846C5">
      <w:pPr>
        <w:jc w:val="both"/>
        <w:rPr>
          <w:b/>
          <w:bCs/>
        </w:rPr>
      </w:pPr>
    </w:p>
    <w:p w14:paraId="50D5C065" w14:textId="77777777"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</w:p>
    <w:p w14:paraId="3342C8AB" w14:textId="77777777"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  <w:r>
        <w:rPr>
          <w:bCs w:val="0"/>
          <w:color w:val="003300"/>
          <w:sz w:val="24"/>
        </w:rPr>
        <w:t>14. Studenckie koło naukowe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14:paraId="78DC5E54" w14:textId="77777777" w:rsidTr="00E846C5">
        <w:tc>
          <w:tcPr>
            <w:tcW w:w="9000" w:type="dxa"/>
          </w:tcPr>
          <w:p w14:paraId="24192A21" w14:textId="338578D8"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Opiekun koła – nazwisko i imię:</w:t>
            </w:r>
            <w:r w:rsidR="006974EA">
              <w:rPr>
                <w:bCs w:val="0"/>
                <w:sz w:val="24"/>
                <w:lang w:eastAsia="en-US"/>
              </w:rPr>
              <w:t xml:space="preserve"> prof. Mariola Ropacka-Lesiak</w:t>
            </w:r>
          </w:p>
          <w:p w14:paraId="7471FDF1" w14:textId="2CEB5519"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 xml:space="preserve">Tel. </w:t>
            </w:r>
            <w:r w:rsidR="006974EA">
              <w:rPr>
                <w:bCs w:val="0"/>
                <w:sz w:val="24"/>
                <w:lang w:eastAsia="en-US"/>
              </w:rPr>
              <w:t>K</w:t>
            </w:r>
            <w:r>
              <w:rPr>
                <w:bCs w:val="0"/>
                <w:sz w:val="24"/>
                <w:lang w:eastAsia="en-US"/>
              </w:rPr>
              <w:t>ontaktowy</w:t>
            </w:r>
            <w:r w:rsidR="006974EA">
              <w:rPr>
                <w:bCs w:val="0"/>
                <w:sz w:val="24"/>
                <w:lang w:eastAsia="en-US"/>
              </w:rPr>
              <w:t xml:space="preserve"> 601 765 336</w:t>
            </w:r>
          </w:p>
          <w:p w14:paraId="5427EB1B" w14:textId="6A264086" w:rsidR="0013702D" w:rsidRPr="00161F1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val="en-US" w:eastAsia="en-US"/>
              </w:rPr>
            </w:pPr>
            <w:r w:rsidRPr="00161F1D">
              <w:rPr>
                <w:bCs w:val="0"/>
                <w:sz w:val="24"/>
                <w:lang w:val="en-US" w:eastAsia="en-US"/>
              </w:rPr>
              <w:t>E-mail</w:t>
            </w:r>
            <w:r w:rsidR="006974EA" w:rsidRPr="00161F1D">
              <w:rPr>
                <w:bCs w:val="0"/>
                <w:sz w:val="24"/>
                <w:lang w:val="en-US" w:eastAsia="en-US"/>
              </w:rPr>
              <w:t xml:space="preserve"> mariolaropacka@poczta.onet.pl</w:t>
            </w:r>
          </w:p>
          <w:p w14:paraId="1A733BA9" w14:textId="1816D7B0" w:rsidR="0013702D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Tematyka</w:t>
            </w:r>
            <w:r w:rsidR="006974EA">
              <w:rPr>
                <w:bCs w:val="0"/>
                <w:sz w:val="24"/>
                <w:lang w:eastAsia="en-US"/>
              </w:rPr>
              <w:t xml:space="preserve"> ginekologia i połoznictwo</w:t>
            </w:r>
          </w:p>
          <w:p w14:paraId="51C4757F" w14:textId="77777777" w:rsidR="0013702D" w:rsidRPr="00293370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strona www</w:t>
            </w:r>
          </w:p>
        </w:tc>
      </w:tr>
    </w:tbl>
    <w:p w14:paraId="391BAA83" w14:textId="77777777" w:rsidR="0013702D" w:rsidRDefault="0013702D" w:rsidP="00E846C5">
      <w:pPr>
        <w:jc w:val="both"/>
        <w:rPr>
          <w:b/>
          <w:bCs/>
        </w:rPr>
      </w:pPr>
    </w:p>
    <w:p w14:paraId="75692FF0" w14:textId="77777777" w:rsidR="0013702D" w:rsidRDefault="0013702D" w:rsidP="00E846C5">
      <w:pPr>
        <w:jc w:val="both"/>
        <w:rPr>
          <w:b/>
          <w:bCs/>
        </w:rPr>
      </w:pPr>
    </w:p>
    <w:p w14:paraId="5F610DE9" w14:textId="77777777" w:rsidR="0013702D" w:rsidRPr="00FC5A36" w:rsidRDefault="0013702D" w:rsidP="00E846C5">
      <w:pPr>
        <w:ind w:left="360"/>
        <w:jc w:val="both"/>
        <w:rPr>
          <w:b/>
          <w:bCs/>
          <w:color w:val="000000" w:themeColor="text1"/>
        </w:rPr>
      </w:pPr>
      <w:r>
        <w:rPr>
          <w:b/>
          <w:color w:val="003300"/>
        </w:rPr>
        <w:t>15. Podpis osoby odpowiedzialnej za nauczanie przedmiotu lub koordynatora</w:t>
      </w:r>
      <w:r w:rsidR="00B636FA">
        <w:rPr>
          <w:b/>
          <w:color w:val="003300"/>
        </w:rPr>
        <w:t xml:space="preserve"> </w:t>
      </w:r>
      <w:r w:rsidR="00B636FA" w:rsidRPr="00FC5A36">
        <w:rPr>
          <w:b/>
          <w:color w:val="000000" w:themeColor="text1"/>
        </w:rPr>
        <w:t>modułu</w:t>
      </w:r>
    </w:p>
    <w:p w14:paraId="295F8A13" w14:textId="77777777" w:rsidR="0013702D" w:rsidRDefault="0013702D" w:rsidP="00E846C5">
      <w:pPr>
        <w:ind w:left="360"/>
        <w:jc w:val="both"/>
        <w:rPr>
          <w:b/>
          <w:bCs/>
        </w:rPr>
      </w:pPr>
    </w:p>
    <w:p w14:paraId="5140B9FE" w14:textId="77777777" w:rsidR="0013702D" w:rsidRDefault="0013702D" w:rsidP="00E846C5">
      <w:pPr>
        <w:jc w:val="both"/>
        <w:rPr>
          <w:b/>
          <w:bCs/>
        </w:rPr>
      </w:pPr>
    </w:p>
    <w:p w14:paraId="3B2C1CDD" w14:textId="77777777" w:rsidR="0013702D" w:rsidRDefault="0013702D" w:rsidP="00E846C5">
      <w:pPr>
        <w:jc w:val="both"/>
        <w:rPr>
          <w:b/>
          <w:bCs/>
        </w:rPr>
      </w:pPr>
    </w:p>
    <w:p w14:paraId="265C3117" w14:textId="77777777" w:rsidR="0013702D" w:rsidRDefault="0013702D" w:rsidP="00E846C5">
      <w:pPr>
        <w:jc w:val="both"/>
        <w:rPr>
          <w:b/>
          <w:bCs/>
        </w:rPr>
      </w:pPr>
    </w:p>
    <w:p w14:paraId="39D3FAED" w14:textId="77777777" w:rsidR="0013702D" w:rsidRPr="00B636FA" w:rsidRDefault="0013702D" w:rsidP="00E846C5">
      <w:pPr>
        <w:ind w:left="360"/>
        <w:jc w:val="both"/>
        <w:rPr>
          <w:b/>
          <w:strike/>
          <w:color w:val="003300"/>
        </w:rPr>
      </w:pPr>
      <w:r>
        <w:rPr>
          <w:b/>
          <w:color w:val="003300"/>
        </w:rPr>
        <w:t xml:space="preserve">16. Podpisy osób współodpowiedzialnych za nauczanie </w:t>
      </w:r>
      <w:r w:rsidRPr="00FC5A36">
        <w:rPr>
          <w:b/>
          <w:color w:val="000000" w:themeColor="text1"/>
        </w:rPr>
        <w:t>przedmiotu</w:t>
      </w:r>
      <w:r w:rsidR="00B636FA" w:rsidRPr="00FC5A36">
        <w:rPr>
          <w:b/>
          <w:color w:val="000000" w:themeColor="text1"/>
        </w:rPr>
        <w:t>/modułu</w:t>
      </w:r>
      <w:r w:rsidRPr="00FC5A36">
        <w:rPr>
          <w:b/>
          <w:color w:val="000000" w:themeColor="text1"/>
        </w:rPr>
        <w:t xml:space="preserve"> </w:t>
      </w:r>
    </w:p>
    <w:p w14:paraId="144E1916" w14:textId="77777777" w:rsidR="0013702D" w:rsidRDefault="0013702D" w:rsidP="00E846C5"/>
    <w:p w14:paraId="1325234F" w14:textId="77777777" w:rsidR="0013702D" w:rsidRDefault="0013702D" w:rsidP="00E846C5"/>
    <w:p w14:paraId="12C837AA" w14:textId="77777777" w:rsidR="0013702D" w:rsidRDefault="0013702D" w:rsidP="00E846C5"/>
    <w:p w14:paraId="260C1D72" w14:textId="77777777" w:rsidR="0013702D" w:rsidRDefault="0045753C" w:rsidP="005A4B31">
      <w:pPr>
        <w:ind w:left="360"/>
        <w:jc w:val="both"/>
        <w:outlineLvl w:val="0"/>
        <w:rPr>
          <w:b/>
          <w:color w:val="003300"/>
        </w:rPr>
      </w:pPr>
      <w:r>
        <w:rPr>
          <w:b/>
          <w:color w:val="003300"/>
        </w:rPr>
        <w:t>UWAGA:</w:t>
      </w:r>
      <w:r w:rsidR="0013702D">
        <w:rPr>
          <w:b/>
          <w:color w:val="003300"/>
        </w:rPr>
        <w:t xml:space="preserve"> wszystkie tabele i ramki można powiększyć w zależności od potrzeb. </w:t>
      </w:r>
    </w:p>
    <w:p w14:paraId="39D26A18" w14:textId="77777777" w:rsidR="0013702D" w:rsidRDefault="0013702D" w:rsidP="00E846C5"/>
    <w:p w14:paraId="583CDFBA" w14:textId="77777777" w:rsidR="0013702D" w:rsidRDefault="0013702D" w:rsidP="00E846C5"/>
    <w:p w14:paraId="325FC793" w14:textId="77777777" w:rsidR="0013702D" w:rsidRDefault="0013702D"/>
    <w:sectPr w:rsidR="0013702D" w:rsidSect="007121DC">
      <w:footerReference w:type="default" r:id="rId8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58A1F" w14:textId="77777777" w:rsidR="0042072D" w:rsidRDefault="0042072D" w:rsidP="00FF41DA">
      <w:r>
        <w:separator/>
      </w:r>
    </w:p>
  </w:endnote>
  <w:endnote w:type="continuationSeparator" w:id="0">
    <w:p w14:paraId="1245BACA" w14:textId="77777777" w:rsidR="0042072D" w:rsidRDefault="0042072D" w:rsidP="00FF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EE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HelveticaNeue-Bold">
    <w:altName w:val="Gadugi"/>
    <w:charset w:val="00"/>
    <w:family w:val="swiss"/>
    <w:pitch w:val="variable"/>
    <w:sig w:usb0="E50002FF" w:usb1="500079DB" w:usb2="00001010" w:usb3="00000000" w:csb0="00000001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490FE" w14:textId="77777777" w:rsidR="00EE46ED" w:rsidRDefault="00EE46E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849F2">
      <w:rPr>
        <w:noProof/>
      </w:rPr>
      <w:t>11</w:t>
    </w:r>
    <w:r>
      <w:fldChar w:fldCharType="end"/>
    </w:r>
  </w:p>
  <w:p w14:paraId="103B68F2" w14:textId="77777777" w:rsidR="00EE46ED" w:rsidRDefault="00EE46ED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3CE97" w14:textId="77777777" w:rsidR="0042072D" w:rsidRDefault="0042072D" w:rsidP="00FF41DA">
      <w:r>
        <w:separator/>
      </w:r>
    </w:p>
  </w:footnote>
  <w:footnote w:type="continuationSeparator" w:id="0">
    <w:p w14:paraId="45243445" w14:textId="77777777" w:rsidR="0042072D" w:rsidRDefault="0042072D" w:rsidP="00FF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37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1649"/>
    <w:multiLevelType w:val="hybridMultilevel"/>
    <w:tmpl w:val="422A9DA0"/>
    <w:lvl w:ilvl="0" w:tplc="97368B26">
      <w:start w:val="1"/>
      <w:numFmt w:val="decimal"/>
      <w:lvlText w:val="%1."/>
      <w:lvlJc w:val="left"/>
      <w:rPr>
        <w:rFonts w:cs="Times New Roman"/>
      </w:rPr>
    </w:lvl>
    <w:lvl w:ilvl="1" w:tplc="CAA0F64E">
      <w:start w:val="2"/>
      <w:numFmt w:val="decimal"/>
      <w:lvlText w:val="%2."/>
      <w:lvlJc w:val="left"/>
      <w:rPr>
        <w:rFonts w:cs="Times New Roman"/>
      </w:rPr>
    </w:lvl>
    <w:lvl w:ilvl="2" w:tplc="9B4C419C">
      <w:start w:val="1"/>
      <w:numFmt w:val="decimal"/>
      <w:lvlText w:val="%3."/>
      <w:lvlJc w:val="left"/>
      <w:rPr>
        <w:rFonts w:cs="Times New Roman"/>
      </w:rPr>
    </w:lvl>
    <w:lvl w:ilvl="3" w:tplc="89DAE5A4">
      <w:numFmt w:val="decimal"/>
      <w:lvlText w:val=""/>
      <w:lvlJc w:val="left"/>
      <w:rPr>
        <w:rFonts w:cs="Times New Roman"/>
      </w:rPr>
    </w:lvl>
    <w:lvl w:ilvl="4" w:tplc="4AF616FC">
      <w:numFmt w:val="decimal"/>
      <w:lvlText w:val=""/>
      <w:lvlJc w:val="left"/>
      <w:rPr>
        <w:rFonts w:cs="Times New Roman"/>
      </w:rPr>
    </w:lvl>
    <w:lvl w:ilvl="5" w:tplc="039E2682">
      <w:numFmt w:val="decimal"/>
      <w:lvlText w:val=""/>
      <w:lvlJc w:val="left"/>
      <w:rPr>
        <w:rFonts w:cs="Times New Roman"/>
      </w:rPr>
    </w:lvl>
    <w:lvl w:ilvl="6" w:tplc="BAA021EA">
      <w:numFmt w:val="decimal"/>
      <w:lvlText w:val=""/>
      <w:lvlJc w:val="left"/>
      <w:rPr>
        <w:rFonts w:cs="Times New Roman"/>
      </w:rPr>
    </w:lvl>
    <w:lvl w:ilvl="7" w:tplc="608C52BE">
      <w:numFmt w:val="decimal"/>
      <w:lvlText w:val=""/>
      <w:lvlJc w:val="left"/>
      <w:rPr>
        <w:rFonts w:cs="Times New Roman"/>
      </w:rPr>
    </w:lvl>
    <w:lvl w:ilvl="8" w:tplc="A0405EAA">
      <w:numFmt w:val="decimal"/>
      <w:lvlText w:val=""/>
      <w:lvlJc w:val="left"/>
      <w:rPr>
        <w:rFonts w:cs="Times New Roman"/>
      </w:rPr>
    </w:lvl>
  </w:abstractNum>
  <w:abstractNum w:abstractNumId="5">
    <w:nsid w:val="01375C7C"/>
    <w:multiLevelType w:val="hybridMultilevel"/>
    <w:tmpl w:val="9E06EFA2"/>
    <w:lvl w:ilvl="0" w:tplc="000000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16E1741"/>
    <w:multiLevelType w:val="hybridMultilevel"/>
    <w:tmpl w:val="84DC6696"/>
    <w:lvl w:ilvl="0" w:tplc="000AE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6629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C48C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A83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9EFF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2E1D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A20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88EE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2E14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22E4AFF"/>
    <w:multiLevelType w:val="hybridMultilevel"/>
    <w:tmpl w:val="BE74EFC2"/>
    <w:lvl w:ilvl="0" w:tplc="04150003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2D30495"/>
    <w:multiLevelType w:val="hybridMultilevel"/>
    <w:tmpl w:val="F3968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2223E2"/>
    <w:multiLevelType w:val="hybridMultilevel"/>
    <w:tmpl w:val="916C52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824814"/>
    <w:multiLevelType w:val="hybridMultilevel"/>
    <w:tmpl w:val="0C929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E22C81"/>
    <w:multiLevelType w:val="hybridMultilevel"/>
    <w:tmpl w:val="188CF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8B062A"/>
    <w:multiLevelType w:val="hybridMultilevel"/>
    <w:tmpl w:val="4EA46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290609"/>
    <w:multiLevelType w:val="hybridMultilevel"/>
    <w:tmpl w:val="95BE238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01C7EE8"/>
    <w:multiLevelType w:val="hybridMultilevel"/>
    <w:tmpl w:val="C94A9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323F95"/>
    <w:multiLevelType w:val="hybridMultilevel"/>
    <w:tmpl w:val="95BE2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8259E8"/>
    <w:multiLevelType w:val="hybridMultilevel"/>
    <w:tmpl w:val="CF50E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470954"/>
    <w:multiLevelType w:val="hybridMultilevel"/>
    <w:tmpl w:val="468CF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704B86"/>
    <w:multiLevelType w:val="hybridMultilevel"/>
    <w:tmpl w:val="95BE2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5B00FE"/>
    <w:multiLevelType w:val="hybridMultilevel"/>
    <w:tmpl w:val="A2A03F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394631F"/>
    <w:multiLevelType w:val="hybridMultilevel"/>
    <w:tmpl w:val="E026C99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33F56AB7"/>
    <w:multiLevelType w:val="hybridMultilevel"/>
    <w:tmpl w:val="C2443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713DE5"/>
    <w:multiLevelType w:val="hybridMultilevel"/>
    <w:tmpl w:val="68108D8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71F4C94"/>
    <w:multiLevelType w:val="hybridMultilevel"/>
    <w:tmpl w:val="42564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CA7990"/>
    <w:multiLevelType w:val="hybridMultilevel"/>
    <w:tmpl w:val="91F86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1776BB"/>
    <w:multiLevelType w:val="hybridMultilevel"/>
    <w:tmpl w:val="CE400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C221DB"/>
    <w:multiLevelType w:val="hybridMultilevel"/>
    <w:tmpl w:val="0E1CC06E"/>
    <w:lvl w:ilvl="0" w:tplc="A0905A68">
      <w:start w:val="1"/>
      <w:numFmt w:val="decimal"/>
      <w:lvlText w:val="Seminarium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3E017881"/>
    <w:multiLevelType w:val="hybridMultilevel"/>
    <w:tmpl w:val="E38C1656"/>
    <w:lvl w:ilvl="0" w:tplc="999A5412">
      <w:start w:val="1"/>
      <w:numFmt w:val="decimal"/>
      <w:lvlText w:val="Ćwiczenie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3F2C4D3C"/>
    <w:multiLevelType w:val="hybridMultilevel"/>
    <w:tmpl w:val="587E2D70"/>
    <w:lvl w:ilvl="0" w:tplc="41049E3E">
      <w:start w:val="1"/>
      <w:numFmt w:val="decimal"/>
      <w:lvlText w:val="Wykład %1.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451C17EB"/>
    <w:multiLevelType w:val="hybridMultilevel"/>
    <w:tmpl w:val="78222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523F08"/>
    <w:multiLevelType w:val="hybridMultilevel"/>
    <w:tmpl w:val="5FFE1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8E3C79"/>
    <w:multiLevelType w:val="hybridMultilevel"/>
    <w:tmpl w:val="87BA5A52"/>
    <w:lvl w:ilvl="0" w:tplc="37F4171A">
      <w:start w:val="1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EE1F39"/>
    <w:multiLevelType w:val="multilevel"/>
    <w:tmpl w:val="2340A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2C3402"/>
    <w:multiLevelType w:val="hybridMultilevel"/>
    <w:tmpl w:val="E370E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A412AAE"/>
    <w:multiLevelType w:val="hybridMultilevel"/>
    <w:tmpl w:val="EC007594"/>
    <w:numStyleLink w:val="Numery"/>
  </w:abstractNum>
  <w:abstractNum w:abstractNumId="35">
    <w:nsid w:val="5FE357FA"/>
    <w:multiLevelType w:val="hybridMultilevel"/>
    <w:tmpl w:val="CD2A8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2E2D39"/>
    <w:multiLevelType w:val="hybridMultilevel"/>
    <w:tmpl w:val="44528328"/>
    <w:lvl w:ilvl="0" w:tplc="03CE5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2AC0C8C"/>
    <w:multiLevelType w:val="hybridMultilevel"/>
    <w:tmpl w:val="97226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083087"/>
    <w:multiLevelType w:val="hybridMultilevel"/>
    <w:tmpl w:val="C1A8D0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8B1754"/>
    <w:multiLevelType w:val="hybridMultilevel"/>
    <w:tmpl w:val="582AC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C7019A"/>
    <w:multiLevelType w:val="hybridMultilevel"/>
    <w:tmpl w:val="46CEC4E4"/>
    <w:lvl w:ilvl="0" w:tplc="0415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1E0360"/>
    <w:multiLevelType w:val="hybridMultilevel"/>
    <w:tmpl w:val="495EF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7C63BF8"/>
    <w:multiLevelType w:val="hybridMultilevel"/>
    <w:tmpl w:val="A5949E7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7EF656B"/>
    <w:multiLevelType w:val="hybridMultilevel"/>
    <w:tmpl w:val="EC007594"/>
    <w:styleLink w:val="Numery"/>
    <w:lvl w:ilvl="0" w:tplc="2BF84176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F4767A">
      <w:start w:val="1"/>
      <w:numFmt w:val="decimal"/>
      <w:lvlText w:val="%2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B267596">
      <w:start w:val="1"/>
      <w:numFmt w:val="decimal"/>
      <w:lvlText w:val="%3."/>
      <w:lvlJc w:val="left"/>
      <w:pPr>
        <w:ind w:left="10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E26138">
      <w:start w:val="1"/>
      <w:numFmt w:val="decimal"/>
      <w:lvlText w:val="%4."/>
      <w:lvlJc w:val="left"/>
      <w:pPr>
        <w:ind w:left="14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6E45DF2">
      <w:start w:val="1"/>
      <w:numFmt w:val="decimal"/>
      <w:lvlText w:val="%5."/>
      <w:lvlJc w:val="left"/>
      <w:pPr>
        <w:ind w:left="18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2607F1E">
      <w:start w:val="1"/>
      <w:numFmt w:val="decimal"/>
      <w:lvlText w:val="%6."/>
      <w:lvlJc w:val="left"/>
      <w:pPr>
        <w:ind w:left="21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51602B2">
      <w:start w:val="1"/>
      <w:numFmt w:val="decimal"/>
      <w:lvlText w:val="%7."/>
      <w:lvlJc w:val="left"/>
      <w:pPr>
        <w:ind w:left="25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F344B62">
      <w:start w:val="1"/>
      <w:numFmt w:val="decimal"/>
      <w:lvlText w:val="%8."/>
      <w:lvlJc w:val="left"/>
      <w:pPr>
        <w:ind w:left="28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2EA72A">
      <w:start w:val="1"/>
      <w:numFmt w:val="decimal"/>
      <w:lvlText w:val="%9."/>
      <w:lvlJc w:val="left"/>
      <w:pPr>
        <w:ind w:left="32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>
    <w:nsid w:val="791C0B0D"/>
    <w:multiLevelType w:val="hybridMultilevel"/>
    <w:tmpl w:val="8B1C1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0D5BA1"/>
    <w:multiLevelType w:val="hybridMultilevel"/>
    <w:tmpl w:val="DF4ABE6A"/>
    <w:lvl w:ilvl="0" w:tplc="B6F8C0FA">
      <w:start w:val="1"/>
      <w:numFmt w:val="decimal"/>
      <w:lvlText w:val="%1."/>
      <w:lvlJc w:val="lef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1"/>
  </w:num>
  <w:num w:numId="11">
    <w:abstractNumId w:val="26"/>
  </w:num>
  <w:num w:numId="12">
    <w:abstractNumId w:val="38"/>
  </w:num>
  <w:num w:numId="13">
    <w:abstractNumId w:val="9"/>
  </w:num>
  <w:num w:numId="14">
    <w:abstractNumId w:val="20"/>
  </w:num>
  <w:num w:numId="15">
    <w:abstractNumId w:val="7"/>
  </w:num>
  <w:num w:numId="16">
    <w:abstractNumId w:val="40"/>
  </w:num>
  <w:num w:numId="17">
    <w:abstractNumId w:val="43"/>
  </w:num>
  <w:num w:numId="18">
    <w:abstractNumId w:val="34"/>
  </w:num>
  <w:num w:numId="19">
    <w:abstractNumId w:val="31"/>
  </w:num>
  <w:num w:numId="20">
    <w:abstractNumId w:val="39"/>
  </w:num>
  <w:num w:numId="21">
    <w:abstractNumId w:val="21"/>
  </w:num>
  <w:num w:numId="22">
    <w:abstractNumId w:val="22"/>
  </w:num>
  <w:num w:numId="23">
    <w:abstractNumId w:val="23"/>
  </w:num>
  <w:num w:numId="24">
    <w:abstractNumId w:val="2"/>
  </w:num>
  <w:num w:numId="25">
    <w:abstractNumId w:val="5"/>
  </w:num>
  <w:num w:numId="26">
    <w:abstractNumId w:val="1"/>
  </w:num>
  <w:num w:numId="27">
    <w:abstractNumId w:val="3"/>
  </w:num>
  <w:num w:numId="28">
    <w:abstractNumId w:val="19"/>
  </w:num>
  <w:num w:numId="29">
    <w:abstractNumId w:val="24"/>
  </w:num>
  <w:num w:numId="30">
    <w:abstractNumId w:val="44"/>
  </w:num>
  <w:num w:numId="31">
    <w:abstractNumId w:val="37"/>
  </w:num>
  <w:num w:numId="32">
    <w:abstractNumId w:val="29"/>
  </w:num>
  <w:num w:numId="33">
    <w:abstractNumId w:val="42"/>
  </w:num>
  <w:num w:numId="34">
    <w:abstractNumId w:val="30"/>
  </w:num>
  <w:num w:numId="35">
    <w:abstractNumId w:val="6"/>
  </w:num>
  <w:num w:numId="36">
    <w:abstractNumId w:val="17"/>
  </w:num>
  <w:num w:numId="37">
    <w:abstractNumId w:val="35"/>
  </w:num>
  <w:num w:numId="38">
    <w:abstractNumId w:val="12"/>
  </w:num>
  <w:num w:numId="39">
    <w:abstractNumId w:val="14"/>
  </w:num>
  <w:num w:numId="40">
    <w:abstractNumId w:val="16"/>
  </w:num>
  <w:num w:numId="41">
    <w:abstractNumId w:val="8"/>
  </w:num>
  <w:num w:numId="42">
    <w:abstractNumId w:val="18"/>
  </w:num>
  <w:num w:numId="43">
    <w:abstractNumId w:val="32"/>
  </w:num>
  <w:num w:numId="44">
    <w:abstractNumId w:val="15"/>
  </w:num>
  <w:num w:numId="45">
    <w:abstractNumId w:val="13"/>
  </w:num>
  <w:num w:numId="46">
    <w:abstractNumId w:val="25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59"/>
    <w:rsid w:val="00002757"/>
    <w:rsid w:val="000072D1"/>
    <w:rsid w:val="00024F7C"/>
    <w:rsid w:val="00027233"/>
    <w:rsid w:val="000326C8"/>
    <w:rsid w:val="00034DEC"/>
    <w:rsid w:val="00050141"/>
    <w:rsid w:val="00053CDA"/>
    <w:rsid w:val="00067F26"/>
    <w:rsid w:val="00082A60"/>
    <w:rsid w:val="00096782"/>
    <w:rsid w:val="000D67E5"/>
    <w:rsid w:val="000E65EC"/>
    <w:rsid w:val="00105BF1"/>
    <w:rsid w:val="00105FDE"/>
    <w:rsid w:val="0012691F"/>
    <w:rsid w:val="00136C67"/>
    <w:rsid w:val="0013702D"/>
    <w:rsid w:val="00150259"/>
    <w:rsid w:val="0015453B"/>
    <w:rsid w:val="00161F1D"/>
    <w:rsid w:val="00166F28"/>
    <w:rsid w:val="00192E96"/>
    <w:rsid w:val="001C3C36"/>
    <w:rsid w:val="001D4E1F"/>
    <w:rsid w:val="001F59CA"/>
    <w:rsid w:val="0021340F"/>
    <w:rsid w:val="00221840"/>
    <w:rsid w:val="00225F27"/>
    <w:rsid w:val="00244A98"/>
    <w:rsid w:val="00246E03"/>
    <w:rsid w:val="002624FC"/>
    <w:rsid w:val="00293370"/>
    <w:rsid w:val="002942E7"/>
    <w:rsid w:val="002B289A"/>
    <w:rsid w:val="002C0686"/>
    <w:rsid w:val="002D1478"/>
    <w:rsid w:val="0030010F"/>
    <w:rsid w:val="00303BD1"/>
    <w:rsid w:val="0030499C"/>
    <w:rsid w:val="00313651"/>
    <w:rsid w:val="003450F4"/>
    <w:rsid w:val="00346B12"/>
    <w:rsid w:val="0035070D"/>
    <w:rsid w:val="003725EC"/>
    <w:rsid w:val="00383CCA"/>
    <w:rsid w:val="003865A3"/>
    <w:rsid w:val="0039144B"/>
    <w:rsid w:val="00397C8E"/>
    <w:rsid w:val="003A764C"/>
    <w:rsid w:val="003B3609"/>
    <w:rsid w:val="003D6190"/>
    <w:rsid w:val="003E47CE"/>
    <w:rsid w:val="003F4142"/>
    <w:rsid w:val="0042072D"/>
    <w:rsid w:val="0042408C"/>
    <w:rsid w:val="00425E6F"/>
    <w:rsid w:val="00434517"/>
    <w:rsid w:val="00441786"/>
    <w:rsid w:val="0045753C"/>
    <w:rsid w:val="00461591"/>
    <w:rsid w:val="004753CB"/>
    <w:rsid w:val="00476C46"/>
    <w:rsid w:val="004849F2"/>
    <w:rsid w:val="0048593B"/>
    <w:rsid w:val="00486F37"/>
    <w:rsid w:val="004C746D"/>
    <w:rsid w:val="004C774E"/>
    <w:rsid w:val="005038C2"/>
    <w:rsid w:val="005338F3"/>
    <w:rsid w:val="00535DE2"/>
    <w:rsid w:val="0054165E"/>
    <w:rsid w:val="0056717B"/>
    <w:rsid w:val="00567A0A"/>
    <w:rsid w:val="00575C54"/>
    <w:rsid w:val="00575DA1"/>
    <w:rsid w:val="00576057"/>
    <w:rsid w:val="005A4B31"/>
    <w:rsid w:val="005B5C19"/>
    <w:rsid w:val="005B634E"/>
    <w:rsid w:val="005C713D"/>
    <w:rsid w:val="005C75FB"/>
    <w:rsid w:val="005D41EC"/>
    <w:rsid w:val="005E3FF7"/>
    <w:rsid w:val="005E76B6"/>
    <w:rsid w:val="005F3016"/>
    <w:rsid w:val="005F347A"/>
    <w:rsid w:val="005F3614"/>
    <w:rsid w:val="00600AC9"/>
    <w:rsid w:val="00613DFE"/>
    <w:rsid w:val="006310E0"/>
    <w:rsid w:val="006536DF"/>
    <w:rsid w:val="00687DE8"/>
    <w:rsid w:val="006974EA"/>
    <w:rsid w:val="0069789F"/>
    <w:rsid w:val="006B1A2A"/>
    <w:rsid w:val="006B581E"/>
    <w:rsid w:val="006B6DCA"/>
    <w:rsid w:val="006D14DA"/>
    <w:rsid w:val="006E104B"/>
    <w:rsid w:val="006E6517"/>
    <w:rsid w:val="006F5B0B"/>
    <w:rsid w:val="00707D1C"/>
    <w:rsid w:val="007121DC"/>
    <w:rsid w:val="00723227"/>
    <w:rsid w:val="007263BC"/>
    <w:rsid w:val="00737545"/>
    <w:rsid w:val="007519BB"/>
    <w:rsid w:val="00770C55"/>
    <w:rsid w:val="007A6A1E"/>
    <w:rsid w:val="007C6B9C"/>
    <w:rsid w:val="007D003C"/>
    <w:rsid w:val="007E1517"/>
    <w:rsid w:val="007E1EDB"/>
    <w:rsid w:val="007F6BF2"/>
    <w:rsid w:val="00803456"/>
    <w:rsid w:val="0081583F"/>
    <w:rsid w:val="0082002B"/>
    <w:rsid w:val="00850421"/>
    <w:rsid w:val="00854157"/>
    <w:rsid w:val="00862FA9"/>
    <w:rsid w:val="0087412C"/>
    <w:rsid w:val="00876165"/>
    <w:rsid w:val="008936D6"/>
    <w:rsid w:val="008941AE"/>
    <w:rsid w:val="008A3E02"/>
    <w:rsid w:val="008A6CC4"/>
    <w:rsid w:val="008C189C"/>
    <w:rsid w:val="008C553F"/>
    <w:rsid w:val="008E2644"/>
    <w:rsid w:val="00902127"/>
    <w:rsid w:val="009260E7"/>
    <w:rsid w:val="0094664E"/>
    <w:rsid w:val="00950530"/>
    <w:rsid w:val="00950A0C"/>
    <w:rsid w:val="009660FB"/>
    <w:rsid w:val="00982002"/>
    <w:rsid w:val="00984DD4"/>
    <w:rsid w:val="009929C2"/>
    <w:rsid w:val="009B458D"/>
    <w:rsid w:val="009B7FD9"/>
    <w:rsid w:val="009D53F9"/>
    <w:rsid w:val="009E21EE"/>
    <w:rsid w:val="009E4925"/>
    <w:rsid w:val="009F7DB3"/>
    <w:rsid w:val="00A269CE"/>
    <w:rsid w:val="00A32D1A"/>
    <w:rsid w:val="00A4204A"/>
    <w:rsid w:val="00A615A8"/>
    <w:rsid w:val="00A63537"/>
    <w:rsid w:val="00A8557B"/>
    <w:rsid w:val="00A97391"/>
    <w:rsid w:val="00AA039A"/>
    <w:rsid w:val="00AC4681"/>
    <w:rsid w:val="00AC47EA"/>
    <w:rsid w:val="00B3324D"/>
    <w:rsid w:val="00B636FA"/>
    <w:rsid w:val="00B66672"/>
    <w:rsid w:val="00B8009C"/>
    <w:rsid w:val="00B819F3"/>
    <w:rsid w:val="00B87495"/>
    <w:rsid w:val="00BE4DDF"/>
    <w:rsid w:val="00BE77D4"/>
    <w:rsid w:val="00BF21E3"/>
    <w:rsid w:val="00C20BAA"/>
    <w:rsid w:val="00C3488C"/>
    <w:rsid w:val="00C34BD2"/>
    <w:rsid w:val="00C42A86"/>
    <w:rsid w:val="00C4414D"/>
    <w:rsid w:val="00C6561F"/>
    <w:rsid w:val="00C65DE6"/>
    <w:rsid w:val="00C96269"/>
    <w:rsid w:val="00CA7DB9"/>
    <w:rsid w:val="00CC38CD"/>
    <w:rsid w:val="00CD4895"/>
    <w:rsid w:val="00CE18DA"/>
    <w:rsid w:val="00CE5E88"/>
    <w:rsid w:val="00D249A4"/>
    <w:rsid w:val="00D25EEF"/>
    <w:rsid w:val="00D33B01"/>
    <w:rsid w:val="00D37C1F"/>
    <w:rsid w:val="00D52197"/>
    <w:rsid w:val="00D82A2F"/>
    <w:rsid w:val="00D84F82"/>
    <w:rsid w:val="00D969CF"/>
    <w:rsid w:val="00DB2291"/>
    <w:rsid w:val="00DB65D4"/>
    <w:rsid w:val="00DC1351"/>
    <w:rsid w:val="00DE30F5"/>
    <w:rsid w:val="00DF5BDF"/>
    <w:rsid w:val="00E119A4"/>
    <w:rsid w:val="00E14176"/>
    <w:rsid w:val="00E178B0"/>
    <w:rsid w:val="00E463FD"/>
    <w:rsid w:val="00E47021"/>
    <w:rsid w:val="00E52643"/>
    <w:rsid w:val="00E60ABD"/>
    <w:rsid w:val="00E61CF8"/>
    <w:rsid w:val="00E64000"/>
    <w:rsid w:val="00E71B76"/>
    <w:rsid w:val="00E846C5"/>
    <w:rsid w:val="00EA38D2"/>
    <w:rsid w:val="00EB12BF"/>
    <w:rsid w:val="00EB2976"/>
    <w:rsid w:val="00EB2B07"/>
    <w:rsid w:val="00EC0915"/>
    <w:rsid w:val="00EC69C7"/>
    <w:rsid w:val="00EE10BA"/>
    <w:rsid w:val="00EE46ED"/>
    <w:rsid w:val="00EF4C5C"/>
    <w:rsid w:val="00EF62FD"/>
    <w:rsid w:val="00F0145E"/>
    <w:rsid w:val="00F04DF3"/>
    <w:rsid w:val="00F06A03"/>
    <w:rsid w:val="00F1161C"/>
    <w:rsid w:val="00F160AE"/>
    <w:rsid w:val="00F236B1"/>
    <w:rsid w:val="00F25992"/>
    <w:rsid w:val="00F36C3A"/>
    <w:rsid w:val="00F44A77"/>
    <w:rsid w:val="00F4578F"/>
    <w:rsid w:val="00F83E6E"/>
    <w:rsid w:val="00FB0B52"/>
    <w:rsid w:val="00FB27CB"/>
    <w:rsid w:val="00FB573B"/>
    <w:rsid w:val="00FB7550"/>
    <w:rsid w:val="00FC5A36"/>
    <w:rsid w:val="00FC6C9A"/>
    <w:rsid w:val="00FD64AF"/>
    <w:rsid w:val="00FE1EB8"/>
    <w:rsid w:val="00FE3C3C"/>
    <w:rsid w:val="00FF41DA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678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8E2644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46C5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846C5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E846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846C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46C5"/>
    <w:pPr>
      <w:spacing w:line="360" w:lineRule="auto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locked/>
    <w:rsid w:val="00E846C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E846C5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846C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E846C5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uiPriority w:val="99"/>
    <w:rsid w:val="00E846C5"/>
    <w:pPr>
      <w:widowControl w:val="0"/>
      <w:suppressAutoHyphens/>
      <w:spacing w:after="200" w:line="276" w:lineRule="auto"/>
    </w:pPr>
    <w:rPr>
      <w:rFonts w:cs="Calibri"/>
      <w:kern w:val="2"/>
      <w:sz w:val="22"/>
      <w:szCs w:val="22"/>
      <w:lang w:val="pl-PL" w:eastAsia="ar-SA"/>
    </w:rPr>
  </w:style>
  <w:style w:type="character" w:styleId="Odwoaniedokomentarza">
    <w:name w:val="annotation reference"/>
    <w:uiPriority w:val="99"/>
    <w:semiHidden/>
    <w:rsid w:val="00E846C5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E846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E84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846C5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F41DA"/>
    <w:pPr>
      <w:ind w:left="720"/>
      <w:contextualSpacing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46B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l-PL" w:eastAsia="pl-PL"/>
    </w:rPr>
  </w:style>
  <w:style w:type="paragraph" w:customStyle="1" w:styleId="Tre">
    <w:name w:val="Treść"/>
    <w:rsid w:val="0005014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cs-CZ" w:eastAsia="pl-PL"/>
    </w:rPr>
  </w:style>
  <w:style w:type="numbering" w:customStyle="1" w:styleId="Numery">
    <w:name w:val="Numery"/>
    <w:rsid w:val="00050141"/>
    <w:pPr>
      <w:numPr>
        <w:numId w:val="17"/>
      </w:numPr>
    </w:pPr>
  </w:style>
  <w:style w:type="paragraph" w:customStyle="1" w:styleId="Standard">
    <w:name w:val="Standard"/>
    <w:rsid w:val="00050141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customStyle="1" w:styleId="Akapitzlist1">
    <w:name w:val="Akapit z listą1"/>
    <w:basedOn w:val="Normalny"/>
    <w:rsid w:val="00105BF1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NormalnyWeb">
    <w:name w:val="Normal (Web)"/>
    <w:basedOn w:val="Normalny"/>
    <w:uiPriority w:val="99"/>
    <w:rsid w:val="00105BF1"/>
    <w:pPr>
      <w:suppressAutoHyphens/>
      <w:spacing w:before="280" w:after="280"/>
    </w:pPr>
    <w:rPr>
      <w:lang w:eastAsia="ar-SA"/>
    </w:rPr>
  </w:style>
  <w:style w:type="paragraph" w:customStyle="1" w:styleId="Tekstpodstawowy21">
    <w:name w:val="Tekst podstawowy 21"/>
    <w:basedOn w:val="Normalny"/>
    <w:rsid w:val="00105BF1"/>
    <w:pPr>
      <w:suppressAutoHyphens/>
      <w:jc w:val="both"/>
    </w:pPr>
    <w:rPr>
      <w:b/>
      <w:bCs/>
      <w:sz w:val="28"/>
      <w:lang w:val="x-none" w:eastAsia="ar-SA"/>
    </w:rPr>
  </w:style>
  <w:style w:type="paragraph" w:customStyle="1" w:styleId="p1">
    <w:name w:val="p1"/>
    <w:basedOn w:val="Normalny"/>
    <w:rsid w:val="00FB27CB"/>
    <w:pPr>
      <w:spacing w:line="152" w:lineRule="atLeast"/>
      <w:jc w:val="both"/>
    </w:pPr>
    <w:rPr>
      <w:rFonts w:eastAsia="Calibri"/>
      <w:sz w:val="15"/>
      <w:szCs w:val="15"/>
    </w:rPr>
  </w:style>
  <w:style w:type="character" w:customStyle="1" w:styleId="apple-converted-space">
    <w:name w:val="apple-converted-space"/>
    <w:basedOn w:val="Domylnaczcionkaakapitu"/>
    <w:rsid w:val="00FB27CB"/>
  </w:style>
  <w:style w:type="paragraph" w:customStyle="1" w:styleId="p2">
    <w:name w:val="p2"/>
    <w:basedOn w:val="Normalny"/>
    <w:rsid w:val="00A8557B"/>
    <w:rPr>
      <w:rFonts w:ascii="Calibri" w:eastAsia="Calibri" w:hAnsi="Calibri"/>
      <w:sz w:val="17"/>
      <w:szCs w:val="17"/>
    </w:rPr>
  </w:style>
  <w:style w:type="character" w:styleId="Hipercze">
    <w:name w:val="Hyperlink"/>
    <w:basedOn w:val="Domylnaczcionkaakapitu"/>
    <w:uiPriority w:val="99"/>
    <w:semiHidden/>
    <w:unhideWhenUsed/>
    <w:rsid w:val="00425E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0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2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5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26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5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0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javascript:void(0);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37</Pages>
  <Words>8680</Words>
  <Characters>52085</Characters>
  <Application>Microsoft Macintosh Word</Application>
  <DocSecurity>0</DocSecurity>
  <Lines>434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Karolina Gruca-Stryjak</cp:lastModifiedBy>
  <cp:revision>17</cp:revision>
  <dcterms:created xsi:type="dcterms:W3CDTF">2018-06-03T20:26:00Z</dcterms:created>
  <dcterms:modified xsi:type="dcterms:W3CDTF">2018-06-03T21:13:00Z</dcterms:modified>
</cp:coreProperties>
</file>