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8C" w:rsidRPr="00314467" w:rsidRDefault="00CC498C" w:rsidP="00444A9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14467">
        <w:rPr>
          <w:rFonts w:ascii="Times New Roman" w:hAnsi="Times New Roman" w:cs="Times New Roman"/>
          <w:b/>
          <w:sz w:val="26"/>
          <w:szCs w:val="26"/>
        </w:rPr>
        <w:t>Lista jednostek, w których można realizować prace licencjackie i magisterskie oraz obszary tematyczne na kierunku</w:t>
      </w:r>
      <w:r w:rsidR="00AC74C9" w:rsidRPr="0031446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14467">
        <w:rPr>
          <w:rFonts w:ascii="Times New Roman" w:hAnsi="Times New Roman" w:cs="Times New Roman"/>
          <w:b/>
          <w:sz w:val="26"/>
          <w:szCs w:val="26"/>
        </w:rPr>
        <w:t>Elektroradiologia</w:t>
      </w:r>
      <w:proofErr w:type="spellEnd"/>
      <w:r w:rsidR="00451EA9" w:rsidRPr="00314467">
        <w:rPr>
          <w:rFonts w:ascii="Times New Roman" w:hAnsi="Times New Roman" w:cs="Times New Roman"/>
          <w:b/>
          <w:sz w:val="26"/>
          <w:szCs w:val="26"/>
        </w:rPr>
        <w:t xml:space="preserve"> - obrony</w:t>
      </w:r>
      <w:r w:rsidR="00AC74C9" w:rsidRPr="003144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24D8" w:rsidRPr="00314467">
        <w:rPr>
          <w:rFonts w:ascii="Times New Roman" w:hAnsi="Times New Roman" w:cs="Times New Roman"/>
          <w:b/>
          <w:sz w:val="26"/>
          <w:szCs w:val="26"/>
        </w:rPr>
        <w:t>w roku akademickim 20</w:t>
      </w:r>
      <w:r w:rsidR="006A28EC" w:rsidRPr="00314467">
        <w:rPr>
          <w:rFonts w:ascii="Times New Roman" w:hAnsi="Times New Roman" w:cs="Times New Roman"/>
          <w:b/>
          <w:sz w:val="26"/>
          <w:szCs w:val="26"/>
        </w:rPr>
        <w:t>2</w:t>
      </w:r>
      <w:r w:rsidR="00BD09F8" w:rsidRPr="00314467">
        <w:rPr>
          <w:rFonts w:ascii="Times New Roman" w:hAnsi="Times New Roman" w:cs="Times New Roman"/>
          <w:b/>
          <w:sz w:val="26"/>
          <w:szCs w:val="26"/>
        </w:rPr>
        <w:t>1</w:t>
      </w:r>
      <w:r w:rsidR="008324D8" w:rsidRPr="00314467">
        <w:rPr>
          <w:rFonts w:ascii="Times New Roman" w:hAnsi="Times New Roman" w:cs="Times New Roman"/>
          <w:b/>
          <w:sz w:val="26"/>
          <w:szCs w:val="26"/>
        </w:rPr>
        <w:t>/202</w:t>
      </w:r>
      <w:r w:rsidR="00BD09F8" w:rsidRPr="00314467">
        <w:rPr>
          <w:rFonts w:ascii="Times New Roman" w:hAnsi="Times New Roman" w:cs="Times New Roman"/>
          <w:b/>
          <w:sz w:val="26"/>
          <w:szCs w:val="26"/>
        </w:rPr>
        <w:t>2</w:t>
      </w:r>
    </w:p>
    <w:p w:rsidR="00AC74C9" w:rsidRPr="00AC74C9" w:rsidRDefault="00AC74C9" w:rsidP="00444A9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498C" w:rsidRPr="00EA5D17" w:rsidRDefault="00CC498C" w:rsidP="00444A93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6"/>
          <w:szCs w:val="26"/>
          <w:u w:val="single"/>
        </w:rPr>
      </w:pPr>
      <w:r w:rsidRPr="00EA5D17">
        <w:rPr>
          <w:rFonts w:ascii="Times New Roman" w:hAnsi="Times New Roman" w:cs="Times New Roman"/>
          <w:b/>
          <w:color w:val="0000FF"/>
          <w:sz w:val="26"/>
          <w:szCs w:val="26"/>
          <w:u w:val="single"/>
        </w:rPr>
        <w:t>KATEDRA I ZAKŁAD ELEKTRORADIOLOGII</w:t>
      </w:r>
    </w:p>
    <w:p w:rsidR="00CA17AF" w:rsidRPr="00EA5D17" w:rsidRDefault="00CA17AF" w:rsidP="0044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D17">
        <w:rPr>
          <w:rFonts w:ascii="Times New Roman" w:hAnsi="Times New Roman" w:cs="Times New Roman"/>
          <w:sz w:val="24"/>
          <w:szCs w:val="24"/>
        </w:rPr>
        <w:t xml:space="preserve">Adres: ul. </w:t>
      </w:r>
      <w:proofErr w:type="spellStart"/>
      <w:r w:rsidRPr="00EA5D17">
        <w:rPr>
          <w:rFonts w:ascii="Times New Roman" w:hAnsi="Times New Roman" w:cs="Times New Roman"/>
          <w:sz w:val="24"/>
          <w:szCs w:val="24"/>
        </w:rPr>
        <w:t>Garbary</w:t>
      </w:r>
      <w:proofErr w:type="spellEnd"/>
      <w:r w:rsidRPr="00EA5D17">
        <w:rPr>
          <w:rFonts w:ascii="Times New Roman" w:hAnsi="Times New Roman" w:cs="Times New Roman"/>
          <w:sz w:val="24"/>
          <w:szCs w:val="24"/>
        </w:rPr>
        <w:t xml:space="preserve"> 15, 61-866 Poznań, tel. 061 855 07 00/550 </w:t>
      </w:r>
    </w:p>
    <w:p w:rsidR="00CA17AF" w:rsidRDefault="00CA17AF" w:rsidP="00444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D17">
        <w:rPr>
          <w:rFonts w:ascii="Times New Roman" w:hAnsi="Times New Roman" w:cs="Times New Roman"/>
          <w:sz w:val="24"/>
          <w:szCs w:val="24"/>
        </w:rPr>
        <w:t xml:space="preserve">Kierownik: </w:t>
      </w:r>
      <w:r w:rsidRPr="00EA5D17">
        <w:rPr>
          <w:rFonts w:ascii="Times New Roman" w:hAnsi="Times New Roman" w:cs="Times New Roman"/>
          <w:b/>
          <w:sz w:val="24"/>
          <w:szCs w:val="24"/>
        </w:rPr>
        <w:t>Prof. dr hab. Julian Malicki</w:t>
      </w:r>
      <w:r w:rsidRPr="00EA5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F4E" w:rsidRPr="00E81F4E" w:rsidRDefault="00E81F4E" w:rsidP="00444A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81F4E" w:rsidRPr="00731C74" w:rsidRDefault="00E81F4E" w:rsidP="00444A93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</w:pPr>
      <w:r w:rsidRPr="00731C74"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 xml:space="preserve">Prof. </w:t>
      </w:r>
      <w:proofErr w:type="spellStart"/>
      <w:r w:rsidRPr="00731C74"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>dr</w:t>
      </w:r>
      <w:proofErr w:type="spellEnd"/>
      <w:r w:rsidRPr="00731C74"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 xml:space="preserve"> hab. Julian </w:t>
      </w:r>
      <w:proofErr w:type="spellStart"/>
      <w:r w:rsidRPr="00731C74"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>Malicki</w:t>
      </w:r>
      <w:proofErr w:type="spellEnd"/>
    </w:p>
    <w:p w:rsidR="008C100E" w:rsidRPr="00731C74" w:rsidRDefault="00E81F4E" w:rsidP="00444A9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C74">
        <w:rPr>
          <w:rFonts w:ascii="Times New Roman" w:hAnsi="Times New Roman" w:cs="Times New Roman"/>
          <w:i/>
          <w:sz w:val="24"/>
          <w:szCs w:val="24"/>
        </w:rPr>
        <w:t>Obszar tematyczny: organizacja ochrony zdrowia, ochrona radiologiczna, dozymetria, profilaktyka</w:t>
      </w:r>
    </w:p>
    <w:p w:rsidR="00731C74" w:rsidRPr="00731C74" w:rsidRDefault="00731C74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31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Tematy prac magisterskich:</w:t>
      </w:r>
    </w:p>
    <w:p w:rsidR="00731C74" w:rsidRPr="00731C74" w:rsidRDefault="00731C74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1C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1.Kompetencje zawodowe </w:t>
      </w:r>
      <w:proofErr w:type="spellStart"/>
      <w:r w:rsidRPr="00731C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elektroradiologów</w:t>
      </w:r>
      <w:proofErr w:type="spellEnd"/>
      <w:r w:rsidRPr="00731C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wybranych krajach Europy i w Polsce</w:t>
      </w:r>
      <w:r w:rsidR="00835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31C74" w:rsidRPr="00731C74" w:rsidRDefault="00731C74" w:rsidP="00444A93">
      <w:pPr>
        <w:spacing w:line="276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81F4E" w:rsidRPr="00731C74" w:rsidRDefault="00E81F4E" w:rsidP="00444A9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1C74">
        <w:rPr>
          <w:rFonts w:ascii="Times New Roman" w:hAnsi="Times New Roman" w:cs="Times New Roman"/>
          <w:b/>
          <w:sz w:val="24"/>
          <w:szCs w:val="24"/>
          <w:u w:val="single"/>
        </w:rPr>
        <w:t>Prof. dr hab. Piotr Milecki</w:t>
      </w:r>
    </w:p>
    <w:p w:rsidR="00E503D5" w:rsidRPr="00E503D5" w:rsidRDefault="00E81F4E" w:rsidP="00444A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3D5">
        <w:rPr>
          <w:rFonts w:ascii="Times New Roman" w:hAnsi="Times New Roman" w:cs="Times New Roman"/>
          <w:i/>
          <w:sz w:val="24"/>
          <w:szCs w:val="24"/>
        </w:rPr>
        <w:t>Obszar tematyczny: onkologia, radioterapia, profilaktyka</w:t>
      </w:r>
    </w:p>
    <w:p w:rsidR="00E503D5" w:rsidRPr="00731C74" w:rsidRDefault="00E503D5" w:rsidP="00444A93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70AD47" w:themeColor="accent6"/>
          <w:sz w:val="24"/>
          <w:szCs w:val="24"/>
        </w:rPr>
      </w:pPr>
      <w:r w:rsidRPr="00731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Tematy prac licencjackich:</w:t>
      </w:r>
    </w:p>
    <w:p w:rsidR="00E503D5" w:rsidRPr="00E503D5" w:rsidRDefault="00E503D5" w:rsidP="00444A93">
      <w:pPr>
        <w:pStyle w:val="Akapitzlist"/>
        <w:spacing w:after="200" w:line="276" w:lineRule="auto"/>
        <w:ind w:left="0"/>
        <w:jc w:val="both"/>
        <w:rPr>
          <w:rFonts w:ascii="Times New Roman" w:hAnsi="Times New Roman" w:cs="Times New Roman"/>
          <w:sz w:val="24"/>
        </w:rPr>
      </w:pPr>
      <w:r w:rsidRPr="00E503D5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D5">
        <w:rPr>
          <w:rFonts w:ascii="Times New Roman" w:hAnsi="Times New Roman" w:cs="Times New Roman"/>
          <w:sz w:val="24"/>
        </w:rPr>
        <w:t>Radiochirurgia</w:t>
      </w:r>
      <w:proofErr w:type="spellEnd"/>
      <w:r w:rsidRPr="00E503D5">
        <w:rPr>
          <w:rFonts w:ascii="Times New Roman" w:hAnsi="Times New Roman" w:cs="Times New Roman"/>
          <w:sz w:val="24"/>
        </w:rPr>
        <w:t>/Radioterapia Stereotaktyczna we wczesnym raku płuca.</w:t>
      </w:r>
    </w:p>
    <w:p w:rsidR="00E503D5" w:rsidRPr="00E503D5" w:rsidRDefault="00E503D5" w:rsidP="00444A93">
      <w:pPr>
        <w:pStyle w:val="Akapitzlist"/>
        <w:spacing w:after="200" w:line="276" w:lineRule="auto"/>
        <w:ind w:left="0"/>
        <w:jc w:val="both"/>
        <w:rPr>
          <w:rFonts w:ascii="Times New Roman" w:hAnsi="Times New Roman" w:cs="Times New Roman"/>
          <w:sz w:val="24"/>
        </w:rPr>
      </w:pPr>
      <w:r w:rsidRPr="00E503D5">
        <w:rPr>
          <w:rFonts w:ascii="Times New Roman" w:hAnsi="Times New Roman" w:cs="Times New Roman"/>
          <w:sz w:val="24"/>
        </w:rPr>
        <w:t>2. Ruchomość guza nowotworowego wyzwaniem dla współczesnej radioterapii.</w:t>
      </w:r>
    </w:p>
    <w:p w:rsidR="00E503D5" w:rsidRPr="00E503D5" w:rsidRDefault="00E503D5" w:rsidP="00444A93">
      <w:pPr>
        <w:pStyle w:val="Akapitzlist"/>
        <w:spacing w:after="200" w:line="276" w:lineRule="auto"/>
        <w:ind w:left="0"/>
        <w:jc w:val="both"/>
        <w:rPr>
          <w:rFonts w:ascii="Times New Roman" w:hAnsi="Times New Roman" w:cs="Times New Roman"/>
          <w:sz w:val="24"/>
        </w:rPr>
      </w:pPr>
      <w:r w:rsidRPr="00E503D5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03D5">
        <w:rPr>
          <w:rFonts w:ascii="Times New Roman" w:hAnsi="Times New Roman" w:cs="Times New Roman"/>
          <w:sz w:val="24"/>
        </w:rPr>
        <w:t>Protonoterapia</w:t>
      </w:r>
      <w:proofErr w:type="spellEnd"/>
      <w:r w:rsidRPr="00E503D5">
        <w:rPr>
          <w:rFonts w:ascii="Times New Roman" w:hAnsi="Times New Roman" w:cs="Times New Roman"/>
          <w:sz w:val="24"/>
        </w:rPr>
        <w:t xml:space="preserve"> jako metoda radioterapii zmniejszająca ryzyko wyidukowania  nowotworu złośliwego u dzieci.</w:t>
      </w:r>
    </w:p>
    <w:p w:rsidR="00E503D5" w:rsidRPr="00731C74" w:rsidRDefault="00E503D5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31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Tematy prac magisterskich:</w:t>
      </w:r>
    </w:p>
    <w:p w:rsidR="00E503D5" w:rsidRPr="00E503D5" w:rsidRDefault="00E503D5" w:rsidP="00444A93">
      <w:p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 w:rsidRPr="00E503D5">
        <w:rPr>
          <w:rFonts w:ascii="Times New Roman" w:hAnsi="Times New Roman" w:cs="Times New Roman"/>
          <w:sz w:val="24"/>
        </w:rPr>
        <w:t>1. Ocena jakości życia w grupie wybranych chorych z rakiem stercza leczonych</w:t>
      </w:r>
      <w:r w:rsidR="00444A93">
        <w:rPr>
          <w:rFonts w:ascii="Times New Roman" w:hAnsi="Times New Roman" w:cs="Times New Roman"/>
          <w:sz w:val="24"/>
        </w:rPr>
        <w:t xml:space="preserve">                                         </w:t>
      </w:r>
      <w:r w:rsidRPr="00E503D5">
        <w:rPr>
          <w:rFonts w:ascii="Times New Roman" w:hAnsi="Times New Roman" w:cs="Times New Roman"/>
          <w:sz w:val="24"/>
        </w:rPr>
        <w:t xml:space="preserve"> w Wielkopolskim Centrum Onkologii.</w:t>
      </w:r>
    </w:p>
    <w:p w:rsidR="00E503D5" w:rsidRPr="00E503D5" w:rsidRDefault="00E503D5" w:rsidP="00444A93">
      <w:pPr>
        <w:pStyle w:val="Akapitzlist"/>
        <w:spacing w:after="200" w:line="276" w:lineRule="auto"/>
        <w:jc w:val="both"/>
      </w:pPr>
    </w:p>
    <w:p w:rsidR="00E81F4E" w:rsidRPr="00731C74" w:rsidRDefault="00E81F4E" w:rsidP="00444A93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1C74">
        <w:rPr>
          <w:rFonts w:ascii="Times New Roman" w:hAnsi="Times New Roman" w:cs="Times New Roman"/>
          <w:b/>
          <w:sz w:val="24"/>
          <w:szCs w:val="24"/>
          <w:u w:val="single"/>
        </w:rPr>
        <w:t>Dr hab. Tomasz Piotrowski, prof. UMP</w:t>
      </w:r>
    </w:p>
    <w:p w:rsidR="00E755E2" w:rsidRPr="006A4554" w:rsidRDefault="00E81F4E" w:rsidP="00444A9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554">
        <w:rPr>
          <w:rFonts w:ascii="Times New Roman" w:hAnsi="Times New Roman" w:cs="Times New Roman"/>
          <w:i/>
          <w:sz w:val="24"/>
          <w:szCs w:val="24"/>
        </w:rPr>
        <w:t>Obszar tematyczny: radioterapia, onkologia</w:t>
      </w:r>
    </w:p>
    <w:p w:rsidR="00E755E2" w:rsidRPr="00731C74" w:rsidRDefault="006A4554" w:rsidP="00444A9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C74">
        <w:rPr>
          <w:rFonts w:ascii="Times New Roman" w:hAnsi="Times New Roman" w:cs="Times New Roman"/>
          <w:b/>
          <w:sz w:val="24"/>
          <w:szCs w:val="24"/>
        </w:rPr>
        <w:t>Tematy prac magisterskich</w:t>
      </w:r>
      <w:r w:rsidR="00E755E2" w:rsidRPr="00731C74">
        <w:rPr>
          <w:rFonts w:ascii="Times New Roman" w:hAnsi="Times New Roman" w:cs="Times New Roman"/>
          <w:b/>
          <w:sz w:val="24"/>
          <w:szCs w:val="24"/>
        </w:rPr>
        <w:t>:</w:t>
      </w:r>
    </w:p>
    <w:p w:rsidR="00E755E2" w:rsidRPr="006A4554" w:rsidRDefault="006A4554" w:rsidP="00444A93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6A4554">
        <w:rPr>
          <w:rFonts w:ascii="Times New Roman" w:hAnsi="Times New Roman" w:cs="Times New Roman"/>
          <w:sz w:val="24"/>
          <w:szCs w:val="24"/>
          <w:shd w:val="clear" w:color="auto" w:fill="FDFDFD"/>
        </w:rPr>
        <w:t>1.</w:t>
      </w:r>
      <w:r w:rsidR="00E503D5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E755E2" w:rsidRPr="006A4554">
        <w:rPr>
          <w:rFonts w:ascii="Times New Roman" w:hAnsi="Times New Roman" w:cs="Times New Roman"/>
          <w:sz w:val="24"/>
          <w:szCs w:val="24"/>
          <w:shd w:val="clear" w:color="auto" w:fill="FDFDFD"/>
        </w:rPr>
        <w:t>Metryki opisujące jakość planu w radioterapii. Stan obecny i proponowane rozwiązania.</w:t>
      </w:r>
      <w:r w:rsidR="00E755E2" w:rsidRPr="006A4554">
        <w:rPr>
          <w:rFonts w:ascii="Times New Roman" w:hAnsi="Times New Roman" w:cs="Times New Roman"/>
          <w:sz w:val="24"/>
          <w:szCs w:val="24"/>
        </w:rPr>
        <w:br/>
      </w:r>
      <w:r w:rsidR="00E755E2" w:rsidRPr="006A4554">
        <w:rPr>
          <w:rFonts w:ascii="Times New Roman" w:hAnsi="Times New Roman" w:cs="Times New Roman"/>
          <w:sz w:val="24"/>
          <w:szCs w:val="24"/>
          <w:shd w:val="clear" w:color="auto" w:fill="FDFDFD"/>
        </w:rPr>
        <w:t>2. Testy dzienne w radioterapii z wykorzystaniem automatycz</w:t>
      </w:r>
      <w:r w:rsidR="00444A93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nego oprogramowania do kontroli </w:t>
      </w:r>
      <w:r w:rsidR="00E755E2" w:rsidRPr="006A4554">
        <w:rPr>
          <w:rFonts w:ascii="Times New Roman" w:hAnsi="Times New Roman" w:cs="Times New Roman"/>
          <w:sz w:val="24"/>
          <w:szCs w:val="24"/>
          <w:shd w:val="clear" w:color="auto" w:fill="FDFDFD"/>
        </w:rPr>
        <w:t>jakości w radioterapii.</w:t>
      </w:r>
      <w:r w:rsidR="00E755E2" w:rsidRPr="006A4554">
        <w:rPr>
          <w:rFonts w:ascii="Times New Roman" w:hAnsi="Times New Roman" w:cs="Times New Roman"/>
          <w:sz w:val="24"/>
          <w:szCs w:val="24"/>
        </w:rPr>
        <w:br/>
      </w:r>
      <w:r w:rsidR="00E755E2" w:rsidRPr="006A4554">
        <w:rPr>
          <w:rFonts w:ascii="Times New Roman" w:hAnsi="Times New Roman" w:cs="Times New Roman"/>
          <w:sz w:val="24"/>
          <w:szCs w:val="24"/>
          <w:shd w:val="clear" w:color="auto" w:fill="FDFDFD"/>
        </w:rPr>
        <w:t>3. Analiza wyników weryfikacji dozymetrycznej i złożoności planów leczenia w radioterapii.</w:t>
      </w:r>
    </w:p>
    <w:p w:rsidR="00E755E2" w:rsidRPr="00E755E2" w:rsidRDefault="00E755E2" w:rsidP="00444A93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55E2" w:rsidRPr="00731C74" w:rsidRDefault="00E81F4E" w:rsidP="00444A93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</w:pPr>
      <w:r w:rsidRPr="00731C74">
        <w:rPr>
          <w:rFonts w:ascii="Times New Roman" w:hAnsi="Times New Roman" w:cs="Times New Roman"/>
          <w:b/>
          <w:sz w:val="24"/>
          <w:szCs w:val="24"/>
          <w:u w:val="single"/>
        </w:rPr>
        <w:t>Dr hab. Witold Cholewiński, prof. UMP</w:t>
      </w:r>
    </w:p>
    <w:p w:rsidR="006A4554" w:rsidRDefault="00E81F4E" w:rsidP="00444A93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70AD47" w:themeColor="accent6"/>
          <w:sz w:val="24"/>
          <w:szCs w:val="24"/>
        </w:rPr>
      </w:pPr>
      <w:r w:rsidRPr="006A4554">
        <w:rPr>
          <w:rFonts w:ascii="Times New Roman" w:hAnsi="Times New Roman" w:cs="Times New Roman"/>
          <w:i/>
          <w:sz w:val="24"/>
          <w:szCs w:val="24"/>
        </w:rPr>
        <w:t xml:space="preserve">Obszar tematyczny: onkologia, </w:t>
      </w:r>
      <w:proofErr w:type="spellStart"/>
      <w:r w:rsidRPr="006A4554">
        <w:rPr>
          <w:rFonts w:ascii="Times New Roman" w:hAnsi="Times New Roman" w:cs="Times New Roman"/>
          <w:i/>
          <w:sz w:val="24"/>
          <w:szCs w:val="24"/>
        </w:rPr>
        <w:t>elektroradiologia</w:t>
      </w:r>
      <w:proofErr w:type="spellEnd"/>
      <w:r w:rsidRPr="006A4554">
        <w:rPr>
          <w:rFonts w:ascii="Times New Roman" w:hAnsi="Times New Roman" w:cs="Times New Roman"/>
          <w:i/>
          <w:sz w:val="24"/>
          <w:szCs w:val="24"/>
        </w:rPr>
        <w:t>, medycyna nuklearna</w:t>
      </w:r>
    </w:p>
    <w:p w:rsidR="00055FC6" w:rsidRPr="00731C74" w:rsidRDefault="00055FC6" w:rsidP="00444A93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70AD47" w:themeColor="accent6"/>
          <w:sz w:val="24"/>
          <w:szCs w:val="24"/>
        </w:rPr>
      </w:pPr>
      <w:r w:rsidRPr="00731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Temat</w:t>
      </w:r>
      <w:r w:rsidR="006A4554" w:rsidRPr="00731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y prac</w:t>
      </w:r>
      <w:r w:rsidRPr="00731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6A4554" w:rsidRPr="00731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licencjackich</w:t>
      </w:r>
      <w:r w:rsidRPr="00731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055FC6" w:rsidRPr="00055FC6" w:rsidRDefault="00055FC6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5F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Rola medycyny nuklearnej w diagnostyce chorób układu ruchu.</w:t>
      </w:r>
    </w:p>
    <w:p w:rsidR="00055FC6" w:rsidRPr="00055FC6" w:rsidRDefault="00055FC6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55FC6" w:rsidRPr="00731C74" w:rsidRDefault="00055FC6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31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Temat</w:t>
      </w:r>
      <w:r w:rsidR="006A4554" w:rsidRPr="00731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y prac magisterskich</w:t>
      </w:r>
      <w:r w:rsidRPr="00731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055FC6" w:rsidRPr="00055FC6" w:rsidRDefault="00055FC6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5F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Rola medycyny nuklearnej w monitorowaniu raka gruczołu krokowego.</w:t>
      </w:r>
    </w:p>
    <w:p w:rsidR="00055FC6" w:rsidRPr="00055FC6" w:rsidRDefault="00055FC6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5F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Przydatność metody PET/CT w ocenie guzów złośliwych pęcherza moczowego.</w:t>
      </w:r>
    </w:p>
    <w:p w:rsidR="00055FC6" w:rsidRPr="00055FC6" w:rsidRDefault="00055FC6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5F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Diagnostyka różnicowa zmian łagodnych i złośliwych regionu głowy i szyi przy użyciu metody 18F-FDG PET/CT. </w:t>
      </w:r>
    </w:p>
    <w:p w:rsidR="00055FC6" w:rsidRDefault="00055FC6" w:rsidP="00444A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31C74" w:rsidRPr="00E503D5" w:rsidRDefault="00731C74" w:rsidP="00444A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81F4E" w:rsidRPr="00731C74" w:rsidRDefault="00E81F4E" w:rsidP="00444A93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731C74">
        <w:rPr>
          <w:rFonts w:ascii="Times New Roman" w:hAnsi="Times New Roman" w:cs="Times New Roman"/>
          <w:b/>
          <w:sz w:val="24"/>
          <w:szCs w:val="26"/>
          <w:u w:val="single"/>
        </w:rPr>
        <w:lastRenderedPageBreak/>
        <w:t xml:space="preserve">Dr hab. Wiktoria </w:t>
      </w:r>
      <w:proofErr w:type="spellStart"/>
      <w:r w:rsidRPr="00731C74">
        <w:rPr>
          <w:rFonts w:ascii="Times New Roman" w:hAnsi="Times New Roman" w:cs="Times New Roman"/>
          <w:b/>
          <w:sz w:val="24"/>
          <w:szCs w:val="26"/>
          <w:u w:val="single"/>
        </w:rPr>
        <w:t>Suchorska</w:t>
      </w:r>
      <w:proofErr w:type="spellEnd"/>
      <w:r w:rsidRPr="00731C74">
        <w:rPr>
          <w:rFonts w:ascii="Times New Roman" w:hAnsi="Times New Roman" w:cs="Times New Roman"/>
          <w:b/>
          <w:sz w:val="24"/>
          <w:szCs w:val="26"/>
          <w:u w:val="single"/>
        </w:rPr>
        <w:t>, prof. UMP</w:t>
      </w:r>
    </w:p>
    <w:p w:rsidR="00E81F4E" w:rsidRPr="000E4CB0" w:rsidRDefault="00033C51" w:rsidP="00444A9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Obszar tematyczny</w:t>
      </w:r>
      <w:r w:rsidR="00E81F4E" w:rsidRPr="000E4CB0">
        <w:rPr>
          <w:rFonts w:ascii="Times New Roman" w:hAnsi="Times New Roman" w:cs="Times New Roman"/>
          <w:i/>
          <w:sz w:val="24"/>
          <w:szCs w:val="24"/>
        </w:rPr>
        <w:t xml:space="preserve">: radiobiologia, biologia molekularna, onkologia, hodowla komórkowa, immunologia  </w:t>
      </w:r>
    </w:p>
    <w:p w:rsidR="000E4CB0" w:rsidRPr="00731C74" w:rsidRDefault="000E4CB0" w:rsidP="00444A93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70AD47" w:themeColor="accent6"/>
          <w:sz w:val="24"/>
          <w:szCs w:val="24"/>
        </w:rPr>
      </w:pPr>
      <w:r w:rsidRPr="00731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Tematy prac licencjackich:</w:t>
      </w:r>
    </w:p>
    <w:p w:rsidR="000E4CB0" w:rsidRPr="000E4CB0" w:rsidRDefault="000E4CB0" w:rsidP="00444A93">
      <w:pPr>
        <w:shd w:val="clear" w:color="auto" w:fill="FDFDFD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C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Wpływ czynnika czasu na odpowiedź tkanek prawidłowych na radioterapię.</w:t>
      </w:r>
    </w:p>
    <w:p w:rsidR="000E4CB0" w:rsidRPr="000E4CB0" w:rsidRDefault="000E4CB0" w:rsidP="00444A93">
      <w:pPr>
        <w:shd w:val="clear" w:color="auto" w:fill="FDFDFD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C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Znaczenie komórek macierzystych w radioterapii.</w:t>
      </w:r>
    </w:p>
    <w:p w:rsidR="000E4CB0" w:rsidRPr="000E4CB0" w:rsidRDefault="000E4CB0" w:rsidP="00444A93">
      <w:pPr>
        <w:shd w:val="clear" w:color="auto" w:fill="FDFDFD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C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Efekt tlenowy a metody leczenia niedotlenionych guzów.</w:t>
      </w:r>
    </w:p>
    <w:p w:rsidR="000E4CB0" w:rsidRPr="000E4CB0" w:rsidRDefault="000E4CB0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4CB0" w:rsidRPr="00731C74" w:rsidRDefault="000E4CB0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31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Tematy prac magisterskich:</w:t>
      </w:r>
    </w:p>
    <w:p w:rsidR="000E4CB0" w:rsidRPr="000E4CB0" w:rsidRDefault="000E4CB0" w:rsidP="00444A93">
      <w:pPr>
        <w:shd w:val="clear" w:color="auto" w:fill="FDFDFD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C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Wpływ płynu pooperacyjnego na proliferację i przeżywalność komórek linii ludzkiego raka głowy i szyi.</w:t>
      </w:r>
    </w:p>
    <w:p w:rsidR="000E4CB0" w:rsidRPr="000E4CB0" w:rsidRDefault="000E4CB0" w:rsidP="00444A93">
      <w:pPr>
        <w:shd w:val="clear" w:color="auto" w:fill="FDFDFD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4C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Izolacja i analiza nowotworowych komórek krążących u chorych z </w:t>
      </w:r>
      <w:proofErr w:type="spellStart"/>
      <w:r w:rsidRPr="000E4C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oligometastatycznym</w:t>
      </w:r>
      <w:proofErr w:type="spellEnd"/>
      <w:r w:rsidRPr="000E4C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rakiem prostaty.</w:t>
      </w:r>
    </w:p>
    <w:p w:rsidR="000E4CB0" w:rsidRPr="007E1AEC" w:rsidRDefault="000E4CB0" w:rsidP="00444A93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81F4E" w:rsidRPr="00731C74" w:rsidRDefault="00E81F4E" w:rsidP="00444A93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1C74">
        <w:rPr>
          <w:rFonts w:ascii="Times New Roman" w:hAnsi="Times New Roman" w:cs="Times New Roman"/>
          <w:b/>
          <w:sz w:val="24"/>
          <w:szCs w:val="24"/>
          <w:u w:val="single"/>
        </w:rPr>
        <w:t xml:space="preserve">Dr n. med. Erwin </w:t>
      </w:r>
      <w:proofErr w:type="spellStart"/>
      <w:r w:rsidRPr="00731C74">
        <w:rPr>
          <w:rFonts w:ascii="Times New Roman" w:hAnsi="Times New Roman" w:cs="Times New Roman"/>
          <w:b/>
          <w:sz w:val="24"/>
          <w:szCs w:val="24"/>
          <w:u w:val="single"/>
        </w:rPr>
        <w:t>Strzesak</w:t>
      </w:r>
      <w:proofErr w:type="spellEnd"/>
      <w:r w:rsidRPr="00731C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81F4E" w:rsidRDefault="00E81F4E" w:rsidP="00444A9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847">
        <w:rPr>
          <w:rFonts w:ascii="Times New Roman" w:hAnsi="Times New Roman" w:cs="Times New Roman"/>
          <w:i/>
          <w:sz w:val="24"/>
          <w:szCs w:val="24"/>
        </w:rPr>
        <w:t>Obszar tematyczny: ekonomia, organizacja ochrony zdrowia, profilaktyka</w:t>
      </w:r>
    </w:p>
    <w:p w:rsidR="00731C74" w:rsidRPr="00731C74" w:rsidRDefault="00731C74" w:rsidP="00444A9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C74">
        <w:rPr>
          <w:rFonts w:ascii="Times New Roman" w:hAnsi="Times New Roman" w:cs="Times New Roman"/>
          <w:b/>
          <w:sz w:val="24"/>
          <w:szCs w:val="24"/>
        </w:rPr>
        <w:t>Tematy prac licencjackich/magisterskich</w:t>
      </w:r>
    </w:p>
    <w:p w:rsidR="003D1847" w:rsidRPr="003D1847" w:rsidRDefault="003D1847" w:rsidP="00444A9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847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DFDFD"/>
        </w:rPr>
        <w:t>1.Wpływ ewidencji świadczeń medycznych na przychody za udzielone świadczenia</w:t>
      </w:r>
      <w:r w:rsidRPr="003D1847">
        <w:rPr>
          <w:rFonts w:ascii="Times New Roman" w:hAnsi="Times New Roman" w:cs="Times New Roman"/>
          <w:i/>
          <w:sz w:val="24"/>
          <w:szCs w:val="24"/>
          <w:shd w:val="clear" w:color="auto" w:fill="FDFDFD"/>
        </w:rPr>
        <w:t> </w:t>
      </w:r>
    </w:p>
    <w:p w:rsidR="002E2F0C" w:rsidRPr="00731C74" w:rsidRDefault="002E2F0C" w:rsidP="00444A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F4E" w:rsidRPr="00731C74" w:rsidRDefault="00E81F4E" w:rsidP="00444A93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1C74">
        <w:rPr>
          <w:rFonts w:ascii="Times New Roman" w:hAnsi="Times New Roman" w:cs="Times New Roman"/>
          <w:b/>
          <w:sz w:val="24"/>
          <w:szCs w:val="24"/>
          <w:u w:val="single"/>
        </w:rPr>
        <w:t>Dr n. med. Grzegorz Zwierzchowski</w:t>
      </w:r>
    </w:p>
    <w:p w:rsidR="00E81F4E" w:rsidRPr="003D1847" w:rsidRDefault="00E81F4E" w:rsidP="00444A9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847">
        <w:rPr>
          <w:rFonts w:ascii="Times New Roman" w:hAnsi="Times New Roman" w:cs="Times New Roman"/>
          <w:i/>
          <w:sz w:val="24"/>
          <w:szCs w:val="24"/>
        </w:rPr>
        <w:t xml:space="preserve">Obszar tematyczny: </w:t>
      </w:r>
      <w:proofErr w:type="spellStart"/>
      <w:r w:rsidRPr="003D1847">
        <w:rPr>
          <w:rFonts w:ascii="Times New Roman" w:hAnsi="Times New Roman" w:cs="Times New Roman"/>
          <w:i/>
          <w:sz w:val="24"/>
          <w:szCs w:val="24"/>
        </w:rPr>
        <w:t>elektroradiologia</w:t>
      </w:r>
      <w:proofErr w:type="spellEnd"/>
      <w:r w:rsidRPr="003D1847">
        <w:rPr>
          <w:rFonts w:ascii="Times New Roman" w:hAnsi="Times New Roman" w:cs="Times New Roman"/>
          <w:i/>
          <w:sz w:val="24"/>
          <w:szCs w:val="24"/>
        </w:rPr>
        <w:t>, brachyterapia, fizyka medyczna</w:t>
      </w:r>
    </w:p>
    <w:p w:rsidR="002E2F0C" w:rsidRPr="00731C74" w:rsidRDefault="002E2F0C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31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Tematy prac licencjackich:</w:t>
      </w:r>
    </w:p>
    <w:p w:rsidR="002E2F0C" w:rsidRPr="002E2F0C" w:rsidRDefault="002E2F0C" w:rsidP="00444A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0C">
        <w:rPr>
          <w:rFonts w:ascii="Times New Roman" w:hAnsi="Times New Roman" w:cs="Times New Roman"/>
          <w:sz w:val="24"/>
          <w:szCs w:val="24"/>
        </w:rPr>
        <w:t>1.</w:t>
      </w:r>
      <w:r w:rsidR="00731C74">
        <w:rPr>
          <w:rFonts w:ascii="Times New Roman" w:hAnsi="Times New Roman" w:cs="Times New Roman"/>
          <w:sz w:val="24"/>
          <w:szCs w:val="24"/>
        </w:rPr>
        <w:t xml:space="preserve"> </w:t>
      </w:r>
      <w:r w:rsidRPr="002E2F0C">
        <w:rPr>
          <w:rFonts w:ascii="Times New Roman" w:hAnsi="Times New Roman" w:cs="Times New Roman"/>
          <w:sz w:val="24"/>
          <w:szCs w:val="24"/>
        </w:rPr>
        <w:t xml:space="preserve">Wyznaczanie charakterystyki przestrzennego rozkładu dawki wokół źródła kroczącego Ir-192 dla aparatu </w:t>
      </w:r>
      <w:proofErr w:type="spellStart"/>
      <w:r w:rsidRPr="002E2F0C">
        <w:rPr>
          <w:rFonts w:ascii="Times New Roman" w:hAnsi="Times New Roman" w:cs="Times New Roman"/>
          <w:sz w:val="24"/>
          <w:szCs w:val="24"/>
        </w:rPr>
        <w:t>Flexitron</w:t>
      </w:r>
      <w:proofErr w:type="spellEnd"/>
      <w:r w:rsidRPr="002E2F0C">
        <w:rPr>
          <w:rFonts w:ascii="Times New Roman" w:hAnsi="Times New Roman" w:cs="Times New Roman"/>
          <w:sz w:val="24"/>
          <w:szCs w:val="24"/>
        </w:rPr>
        <w:t xml:space="preserve"> wykorzystywanego w brachyterapii z wysoką mocą dawki.</w:t>
      </w:r>
    </w:p>
    <w:p w:rsidR="002E2F0C" w:rsidRPr="002E2F0C" w:rsidRDefault="002E2F0C" w:rsidP="00444A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0C">
        <w:rPr>
          <w:rFonts w:ascii="Times New Roman" w:hAnsi="Times New Roman" w:cs="Times New Roman"/>
          <w:sz w:val="24"/>
          <w:szCs w:val="24"/>
        </w:rPr>
        <w:t>2.</w:t>
      </w:r>
      <w:r w:rsidR="00731C74">
        <w:rPr>
          <w:rFonts w:ascii="Times New Roman" w:hAnsi="Times New Roman" w:cs="Times New Roman"/>
          <w:sz w:val="24"/>
          <w:szCs w:val="24"/>
        </w:rPr>
        <w:t xml:space="preserve"> </w:t>
      </w:r>
      <w:r w:rsidRPr="002E2F0C">
        <w:rPr>
          <w:rFonts w:ascii="Times New Roman" w:hAnsi="Times New Roman" w:cs="Times New Roman"/>
          <w:sz w:val="24"/>
          <w:szCs w:val="24"/>
        </w:rPr>
        <w:t xml:space="preserve">Doświadczalne wyznaczenie minimalnych promieni krzywizn dla wybranych aplikatorów do brachyterapii HDR- oszacowanie wpływu krzywizny aplikatorów na położenie pierwszej możliwej pozycji postoju źródła promieniotwórczego dla aparatu </w:t>
      </w:r>
      <w:proofErr w:type="spellStart"/>
      <w:r w:rsidRPr="002E2F0C">
        <w:rPr>
          <w:rFonts w:ascii="Times New Roman" w:hAnsi="Times New Roman" w:cs="Times New Roman"/>
          <w:sz w:val="24"/>
          <w:szCs w:val="24"/>
        </w:rPr>
        <w:t>Flexitron</w:t>
      </w:r>
      <w:proofErr w:type="spellEnd"/>
      <w:r w:rsidRPr="002E2F0C">
        <w:rPr>
          <w:rFonts w:ascii="Times New Roman" w:hAnsi="Times New Roman" w:cs="Times New Roman"/>
          <w:sz w:val="24"/>
          <w:szCs w:val="24"/>
        </w:rPr>
        <w:t>.</w:t>
      </w:r>
    </w:p>
    <w:p w:rsidR="002E2F0C" w:rsidRPr="002E2F0C" w:rsidRDefault="002E2F0C" w:rsidP="00444A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0C">
        <w:rPr>
          <w:rFonts w:ascii="Times New Roman" w:hAnsi="Times New Roman" w:cs="Times New Roman"/>
          <w:sz w:val="24"/>
          <w:szCs w:val="24"/>
        </w:rPr>
        <w:t>3.</w:t>
      </w:r>
      <w:r w:rsidR="00731C74">
        <w:rPr>
          <w:rFonts w:ascii="Times New Roman" w:hAnsi="Times New Roman" w:cs="Times New Roman"/>
          <w:sz w:val="24"/>
          <w:szCs w:val="24"/>
        </w:rPr>
        <w:t xml:space="preserve"> </w:t>
      </w:r>
      <w:r w:rsidRPr="002E2F0C">
        <w:rPr>
          <w:rFonts w:ascii="Times New Roman" w:hAnsi="Times New Roman" w:cs="Times New Roman"/>
          <w:sz w:val="24"/>
          <w:szCs w:val="24"/>
        </w:rPr>
        <w:t xml:space="preserve">Doświadczalne wyznaczenie położenia pierwszej pozycji źródła promieniotwórczego dla aplikatorów wykorzystywanych do realizacji brachyterapii w połączeniu z </w:t>
      </w:r>
      <w:proofErr w:type="spellStart"/>
      <w:r w:rsidRPr="002E2F0C">
        <w:rPr>
          <w:rFonts w:ascii="Times New Roman" w:hAnsi="Times New Roman" w:cs="Times New Roman"/>
          <w:sz w:val="24"/>
          <w:szCs w:val="24"/>
        </w:rPr>
        <w:t>afterloaderem</w:t>
      </w:r>
      <w:proofErr w:type="spellEnd"/>
      <w:r w:rsidRPr="002E2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F0C">
        <w:rPr>
          <w:rFonts w:ascii="Times New Roman" w:hAnsi="Times New Roman" w:cs="Times New Roman"/>
          <w:sz w:val="24"/>
          <w:szCs w:val="24"/>
        </w:rPr>
        <w:t>Flexitron</w:t>
      </w:r>
      <w:proofErr w:type="spellEnd"/>
      <w:r w:rsidRPr="002E2F0C">
        <w:rPr>
          <w:rFonts w:ascii="Times New Roman" w:hAnsi="Times New Roman" w:cs="Times New Roman"/>
          <w:sz w:val="24"/>
          <w:szCs w:val="24"/>
        </w:rPr>
        <w:t>.</w:t>
      </w:r>
    </w:p>
    <w:p w:rsidR="002E2F0C" w:rsidRPr="002E2F0C" w:rsidRDefault="002E2F0C" w:rsidP="00444A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0C">
        <w:rPr>
          <w:rFonts w:ascii="Times New Roman" w:hAnsi="Times New Roman" w:cs="Times New Roman"/>
          <w:sz w:val="24"/>
          <w:szCs w:val="24"/>
        </w:rPr>
        <w:t xml:space="preserve">4. Analiza sumarycznego czasu realizacji leczenia po wprowadzeniu do praktyki klinicznej aparatu do brachyterapii </w:t>
      </w:r>
      <w:proofErr w:type="spellStart"/>
      <w:r w:rsidRPr="002E2F0C">
        <w:rPr>
          <w:rFonts w:ascii="Times New Roman" w:hAnsi="Times New Roman" w:cs="Times New Roman"/>
          <w:sz w:val="24"/>
          <w:szCs w:val="24"/>
        </w:rPr>
        <w:t>Flexitron</w:t>
      </w:r>
      <w:proofErr w:type="spellEnd"/>
      <w:r w:rsidRPr="002E2F0C">
        <w:rPr>
          <w:rFonts w:ascii="Times New Roman" w:hAnsi="Times New Roman" w:cs="Times New Roman"/>
          <w:sz w:val="24"/>
          <w:szCs w:val="24"/>
        </w:rPr>
        <w:t xml:space="preserve"> z możliwością przesuwu źródła co 1mm.</w:t>
      </w:r>
    </w:p>
    <w:p w:rsidR="002E2F0C" w:rsidRPr="002E2F0C" w:rsidRDefault="002E2F0C" w:rsidP="00444A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0C">
        <w:rPr>
          <w:rFonts w:ascii="Times New Roman" w:hAnsi="Times New Roman" w:cs="Times New Roman"/>
          <w:sz w:val="24"/>
          <w:szCs w:val="24"/>
        </w:rPr>
        <w:t xml:space="preserve">5. Weryfikacja powtarzalności pozycjonowania źródła promieniotwórczego dla różnych rodzajów aplikatorów z wykorzystaniem </w:t>
      </w:r>
      <w:proofErr w:type="spellStart"/>
      <w:r w:rsidRPr="002E2F0C">
        <w:rPr>
          <w:rFonts w:ascii="Times New Roman" w:hAnsi="Times New Roman" w:cs="Times New Roman"/>
          <w:sz w:val="24"/>
          <w:szCs w:val="24"/>
        </w:rPr>
        <w:t>afterloadera</w:t>
      </w:r>
      <w:proofErr w:type="spellEnd"/>
      <w:r w:rsidRPr="002E2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F0C">
        <w:rPr>
          <w:rFonts w:ascii="Times New Roman" w:hAnsi="Times New Roman" w:cs="Times New Roman"/>
          <w:sz w:val="24"/>
          <w:szCs w:val="24"/>
        </w:rPr>
        <w:t>Flexitron</w:t>
      </w:r>
      <w:proofErr w:type="spellEnd"/>
      <w:r w:rsidRPr="002E2F0C">
        <w:rPr>
          <w:rFonts w:ascii="Times New Roman" w:hAnsi="Times New Roman" w:cs="Times New Roman"/>
          <w:sz w:val="24"/>
          <w:szCs w:val="24"/>
        </w:rPr>
        <w:t>.</w:t>
      </w:r>
    </w:p>
    <w:p w:rsidR="002E2F0C" w:rsidRPr="002E2F0C" w:rsidRDefault="002E2F0C" w:rsidP="00444A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F0C" w:rsidRPr="00731C74" w:rsidRDefault="002E2F0C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31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Tematy prac magisterskich:</w:t>
      </w:r>
    </w:p>
    <w:p w:rsidR="002E2F0C" w:rsidRPr="002E2F0C" w:rsidRDefault="002E2F0C" w:rsidP="00444A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0C">
        <w:rPr>
          <w:rFonts w:ascii="Times New Roman" w:hAnsi="Times New Roman" w:cs="Times New Roman"/>
          <w:sz w:val="24"/>
          <w:szCs w:val="24"/>
        </w:rPr>
        <w:t>1.</w:t>
      </w:r>
      <w:r w:rsidR="00731C74">
        <w:rPr>
          <w:rFonts w:ascii="Times New Roman" w:hAnsi="Times New Roman" w:cs="Times New Roman"/>
          <w:sz w:val="24"/>
          <w:szCs w:val="24"/>
        </w:rPr>
        <w:t xml:space="preserve"> </w:t>
      </w:r>
      <w:r w:rsidRPr="002E2F0C">
        <w:rPr>
          <w:rFonts w:ascii="Times New Roman" w:hAnsi="Times New Roman" w:cs="Times New Roman"/>
          <w:sz w:val="24"/>
          <w:szCs w:val="24"/>
        </w:rPr>
        <w:t>Dawki biologiczne w zależności od wyboru frakcjonowania w brachyterapii pulsacyjnej analiza wybranych przypadków klinicznych</w:t>
      </w:r>
    </w:p>
    <w:p w:rsidR="002E2F0C" w:rsidRPr="002E2F0C" w:rsidRDefault="002E2F0C" w:rsidP="00444A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0C">
        <w:rPr>
          <w:rFonts w:ascii="Times New Roman" w:hAnsi="Times New Roman" w:cs="Times New Roman"/>
          <w:sz w:val="24"/>
          <w:szCs w:val="24"/>
        </w:rPr>
        <w:t>2.</w:t>
      </w:r>
      <w:r w:rsidR="00731C74">
        <w:rPr>
          <w:rFonts w:ascii="Times New Roman" w:hAnsi="Times New Roman" w:cs="Times New Roman"/>
          <w:sz w:val="24"/>
          <w:szCs w:val="24"/>
        </w:rPr>
        <w:t xml:space="preserve"> </w:t>
      </w:r>
      <w:r w:rsidRPr="002E2F0C">
        <w:rPr>
          <w:rFonts w:ascii="Times New Roman" w:hAnsi="Times New Roman" w:cs="Times New Roman"/>
          <w:sz w:val="24"/>
          <w:szCs w:val="24"/>
        </w:rPr>
        <w:t>Analiza ewolucji wykorzystania metod obrazowania w czasie planowania i realizacji brachyterapii – współczesne zalecenia.</w:t>
      </w:r>
    </w:p>
    <w:p w:rsidR="002E2F0C" w:rsidRPr="002E2F0C" w:rsidRDefault="002E2F0C" w:rsidP="00444A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0C">
        <w:rPr>
          <w:rFonts w:ascii="Times New Roman" w:hAnsi="Times New Roman" w:cs="Times New Roman"/>
          <w:sz w:val="24"/>
          <w:szCs w:val="24"/>
        </w:rPr>
        <w:t>3.</w:t>
      </w:r>
      <w:r w:rsidR="00731C74">
        <w:rPr>
          <w:rFonts w:ascii="Times New Roman" w:hAnsi="Times New Roman" w:cs="Times New Roman"/>
          <w:sz w:val="24"/>
          <w:szCs w:val="24"/>
        </w:rPr>
        <w:t xml:space="preserve"> </w:t>
      </w:r>
      <w:r w:rsidRPr="002E2F0C">
        <w:rPr>
          <w:rFonts w:ascii="Times New Roman" w:hAnsi="Times New Roman" w:cs="Times New Roman"/>
          <w:sz w:val="24"/>
          <w:szCs w:val="24"/>
        </w:rPr>
        <w:t>Analiza metod aplikacji i optymalizacji rozkładów dawek w brachyterapii pulsacyjnej nowotworów skóry z wykorzystaniem aplikatorów indywidualnych.</w:t>
      </w:r>
    </w:p>
    <w:p w:rsidR="002E2F0C" w:rsidRPr="002E2F0C" w:rsidRDefault="002E2F0C" w:rsidP="00444A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0C">
        <w:rPr>
          <w:rFonts w:ascii="Times New Roman" w:hAnsi="Times New Roman" w:cs="Times New Roman"/>
          <w:sz w:val="24"/>
          <w:szCs w:val="24"/>
        </w:rPr>
        <w:t>4.</w:t>
      </w:r>
      <w:r w:rsidR="00731C74">
        <w:rPr>
          <w:rFonts w:ascii="Times New Roman" w:hAnsi="Times New Roman" w:cs="Times New Roman"/>
          <w:sz w:val="24"/>
          <w:szCs w:val="24"/>
        </w:rPr>
        <w:t xml:space="preserve"> </w:t>
      </w:r>
      <w:r w:rsidRPr="002E2F0C">
        <w:rPr>
          <w:rFonts w:ascii="Times New Roman" w:hAnsi="Times New Roman" w:cs="Times New Roman"/>
          <w:sz w:val="24"/>
          <w:szCs w:val="24"/>
        </w:rPr>
        <w:t xml:space="preserve">Analiza wpływu zwiększenia ilości możliwych punktów postoju źródła – po wprowadzeniu aparatu </w:t>
      </w:r>
      <w:proofErr w:type="spellStart"/>
      <w:r w:rsidRPr="002E2F0C">
        <w:rPr>
          <w:rFonts w:ascii="Times New Roman" w:hAnsi="Times New Roman" w:cs="Times New Roman"/>
          <w:sz w:val="24"/>
          <w:szCs w:val="24"/>
        </w:rPr>
        <w:t>Flexitron</w:t>
      </w:r>
      <w:proofErr w:type="spellEnd"/>
      <w:r w:rsidRPr="002E2F0C">
        <w:rPr>
          <w:rFonts w:ascii="Times New Roman" w:hAnsi="Times New Roman" w:cs="Times New Roman"/>
          <w:sz w:val="24"/>
          <w:szCs w:val="24"/>
        </w:rPr>
        <w:t xml:space="preserve"> na możliwości optymalizacji rozkładów dawek w brachyterapii pacjentów</w:t>
      </w:r>
      <w:r w:rsidR="00444A9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E2F0C">
        <w:rPr>
          <w:rFonts w:ascii="Times New Roman" w:hAnsi="Times New Roman" w:cs="Times New Roman"/>
          <w:sz w:val="24"/>
          <w:szCs w:val="24"/>
        </w:rPr>
        <w:t xml:space="preserve"> z nowotworami prostaty.</w:t>
      </w:r>
    </w:p>
    <w:p w:rsidR="002E2F0C" w:rsidRPr="002E2F0C" w:rsidRDefault="002E2F0C" w:rsidP="00444A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0C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731C74">
        <w:rPr>
          <w:rFonts w:ascii="Times New Roman" w:hAnsi="Times New Roman" w:cs="Times New Roman"/>
          <w:sz w:val="24"/>
          <w:szCs w:val="24"/>
        </w:rPr>
        <w:t xml:space="preserve"> </w:t>
      </w:r>
      <w:r w:rsidRPr="002E2F0C">
        <w:rPr>
          <w:rFonts w:ascii="Times New Roman" w:hAnsi="Times New Roman" w:cs="Times New Roman"/>
          <w:sz w:val="24"/>
          <w:szCs w:val="24"/>
        </w:rPr>
        <w:t xml:space="preserve">Analiza wpływu zwiększenia ilości możliwych punktów postoju źródła  – po wprowadzeniu aparatu </w:t>
      </w:r>
      <w:proofErr w:type="spellStart"/>
      <w:r w:rsidRPr="002E2F0C">
        <w:rPr>
          <w:rFonts w:ascii="Times New Roman" w:hAnsi="Times New Roman" w:cs="Times New Roman"/>
          <w:sz w:val="24"/>
          <w:szCs w:val="24"/>
        </w:rPr>
        <w:t>Flexitron</w:t>
      </w:r>
      <w:proofErr w:type="spellEnd"/>
      <w:r w:rsidRPr="002E2F0C">
        <w:rPr>
          <w:rFonts w:ascii="Times New Roman" w:hAnsi="Times New Roman" w:cs="Times New Roman"/>
          <w:sz w:val="24"/>
          <w:szCs w:val="24"/>
        </w:rPr>
        <w:t xml:space="preserve"> na możliwości optymalizacji rozkładów dawek w brachyterapii pacjentek</w:t>
      </w:r>
      <w:r w:rsidR="00444A9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E2F0C">
        <w:rPr>
          <w:rFonts w:ascii="Times New Roman" w:hAnsi="Times New Roman" w:cs="Times New Roman"/>
          <w:sz w:val="24"/>
          <w:szCs w:val="24"/>
        </w:rPr>
        <w:t xml:space="preserve"> z nowotworami piersi.</w:t>
      </w:r>
    </w:p>
    <w:p w:rsidR="00461CF3" w:rsidRPr="00731C74" w:rsidRDefault="00461CF3" w:rsidP="00444A93">
      <w:pPr>
        <w:spacing w:after="0" w:line="276" w:lineRule="auto"/>
        <w:jc w:val="both"/>
        <w:rPr>
          <w:rFonts w:ascii="Times New Roman" w:hAnsi="Times New Roman" w:cs="Times New Roman"/>
          <w:szCs w:val="24"/>
          <w:u w:val="single"/>
        </w:rPr>
      </w:pPr>
    </w:p>
    <w:p w:rsidR="00E81F4E" w:rsidRPr="00731C74" w:rsidRDefault="00E81F4E" w:rsidP="00444A93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1C74">
        <w:rPr>
          <w:rFonts w:ascii="Times New Roman" w:hAnsi="Times New Roman" w:cs="Times New Roman"/>
          <w:b/>
          <w:sz w:val="24"/>
          <w:szCs w:val="24"/>
          <w:u w:val="single"/>
        </w:rPr>
        <w:t>Dr n. med. Joanna Kaźmierska</w:t>
      </w:r>
    </w:p>
    <w:p w:rsidR="00E81F4E" w:rsidRPr="006A4554" w:rsidRDefault="00E81F4E" w:rsidP="00444A9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554">
        <w:rPr>
          <w:rFonts w:ascii="Times New Roman" w:hAnsi="Times New Roman" w:cs="Times New Roman"/>
          <w:i/>
          <w:sz w:val="24"/>
          <w:szCs w:val="24"/>
        </w:rPr>
        <w:t xml:space="preserve">Obszar tematyczny: radioterapia głowy i szyi </w:t>
      </w:r>
    </w:p>
    <w:p w:rsidR="00AC56E6" w:rsidRPr="00731C74" w:rsidRDefault="00AC56E6" w:rsidP="00444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C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</w:t>
      </w:r>
      <w:r w:rsidR="00731C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 prac licencjackich</w:t>
      </w:r>
      <w:r w:rsidRPr="00731C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6A4554" w:rsidRPr="00835F1C" w:rsidRDefault="00835F1C" w:rsidP="00444A9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1"/>
          <w:shd w:val="clear" w:color="auto" w:fill="FDFDFD"/>
        </w:rPr>
      </w:pPr>
      <w:r w:rsidRPr="00835F1C">
        <w:rPr>
          <w:rFonts w:ascii="Times New Roman" w:hAnsi="Times New Roman" w:cs="Times New Roman"/>
          <w:color w:val="333333"/>
          <w:sz w:val="24"/>
          <w:szCs w:val="21"/>
          <w:shd w:val="clear" w:color="auto" w:fill="FDFDFD"/>
        </w:rPr>
        <w:t>1. Wpływ obrazowania na wyniki leczenia nowotworów głowy i szyi radioterapią na podstawie dostępnej literatury.</w:t>
      </w:r>
    </w:p>
    <w:p w:rsidR="00835F1C" w:rsidRPr="00731C74" w:rsidRDefault="00835F1C" w:rsidP="0044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56E6" w:rsidRPr="00731C74" w:rsidRDefault="00AC56E6" w:rsidP="00444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C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</w:t>
      </w:r>
      <w:r w:rsidR="00731C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 prac magisterskich</w:t>
      </w:r>
      <w:r w:rsidRPr="00731C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AC56E6" w:rsidRDefault="00E755E2" w:rsidP="00444A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>1.</w:t>
      </w:r>
      <w:r w:rsidR="00AC56E6" w:rsidRPr="00AC56E6">
        <w:rPr>
          <w:rFonts w:ascii="Times New Roman" w:hAnsi="Times New Roman" w:cs="Times New Roman"/>
          <w:sz w:val="24"/>
          <w:szCs w:val="24"/>
          <w:shd w:val="clear" w:color="auto" w:fill="FDFDFD"/>
        </w:rPr>
        <w:t>Ocena wpływu adaptacji planu radioterapii nowotworów głowy i szyi na wyniki leczenia, uwzględniając toksyczność terapii</w:t>
      </w:r>
      <w:r w:rsidR="00444A93">
        <w:rPr>
          <w:rFonts w:ascii="Times New Roman" w:hAnsi="Times New Roman" w:cs="Times New Roman"/>
          <w:sz w:val="24"/>
          <w:szCs w:val="24"/>
          <w:shd w:val="clear" w:color="auto" w:fill="FDFDFD"/>
        </w:rPr>
        <w:t>.</w:t>
      </w:r>
    </w:p>
    <w:p w:rsidR="00461CF3" w:rsidRPr="00E503D5" w:rsidRDefault="00461CF3" w:rsidP="00444A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81F4E" w:rsidRPr="00731C74" w:rsidRDefault="00E81F4E" w:rsidP="00444A93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1C74">
        <w:rPr>
          <w:rFonts w:ascii="Times New Roman" w:hAnsi="Times New Roman" w:cs="Times New Roman"/>
          <w:b/>
          <w:sz w:val="24"/>
          <w:szCs w:val="24"/>
          <w:u w:val="single"/>
        </w:rPr>
        <w:t xml:space="preserve">Dr n. med. Ewa </w:t>
      </w:r>
      <w:proofErr w:type="spellStart"/>
      <w:r w:rsidRPr="00731C74">
        <w:rPr>
          <w:rFonts w:ascii="Times New Roman" w:hAnsi="Times New Roman" w:cs="Times New Roman"/>
          <w:b/>
          <w:sz w:val="24"/>
          <w:szCs w:val="24"/>
          <w:u w:val="single"/>
        </w:rPr>
        <w:t>Wierzchosławska</w:t>
      </w:r>
      <w:proofErr w:type="spellEnd"/>
    </w:p>
    <w:p w:rsidR="00055FC6" w:rsidRPr="006A4554" w:rsidRDefault="00E81F4E" w:rsidP="00444A9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554">
        <w:rPr>
          <w:rFonts w:ascii="Times New Roman" w:hAnsi="Times New Roman" w:cs="Times New Roman"/>
          <w:i/>
          <w:sz w:val="24"/>
          <w:szCs w:val="24"/>
        </w:rPr>
        <w:t xml:space="preserve">Obszar tematyczny: diagnostyka obrazowa </w:t>
      </w:r>
    </w:p>
    <w:p w:rsidR="00055FC6" w:rsidRPr="00731C74" w:rsidRDefault="006A4554" w:rsidP="00444A93">
      <w:pPr>
        <w:jc w:val="both"/>
        <w:rPr>
          <w:rFonts w:ascii="Times New Roman" w:hAnsi="Times New Roman" w:cs="Times New Roman"/>
          <w:b/>
          <w:sz w:val="24"/>
        </w:rPr>
      </w:pPr>
      <w:r w:rsidRPr="00731C74">
        <w:rPr>
          <w:rFonts w:ascii="Times New Roman" w:hAnsi="Times New Roman" w:cs="Times New Roman"/>
          <w:b/>
          <w:sz w:val="24"/>
        </w:rPr>
        <w:t>Tematy</w:t>
      </w:r>
      <w:r w:rsidR="00055FC6" w:rsidRPr="00731C74">
        <w:rPr>
          <w:rFonts w:ascii="Times New Roman" w:hAnsi="Times New Roman" w:cs="Times New Roman"/>
          <w:b/>
          <w:sz w:val="24"/>
        </w:rPr>
        <w:t xml:space="preserve"> prac licencjackich </w:t>
      </w:r>
    </w:p>
    <w:p w:rsidR="00055FC6" w:rsidRPr="00055FC6" w:rsidRDefault="00E755E2" w:rsidP="00444A93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31C74">
        <w:rPr>
          <w:rFonts w:ascii="Times New Roman" w:hAnsi="Times New Roman" w:cs="Times New Roman"/>
        </w:rPr>
        <w:t xml:space="preserve"> </w:t>
      </w:r>
      <w:r w:rsidR="00055FC6" w:rsidRPr="00055FC6">
        <w:rPr>
          <w:rFonts w:ascii="Times New Roman" w:hAnsi="Times New Roman" w:cs="Times New Roman"/>
        </w:rPr>
        <w:t>Znaczenie badania TK wielofazowego w diagnostyce zmian nowotworowych.</w:t>
      </w:r>
    </w:p>
    <w:p w:rsidR="00E755E2" w:rsidRDefault="00E755E2" w:rsidP="00444A9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31C74">
        <w:rPr>
          <w:rFonts w:ascii="Times New Roman" w:hAnsi="Times New Roman" w:cs="Times New Roman"/>
        </w:rPr>
        <w:t xml:space="preserve"> </w:t>
      </w:r>
      <w:r w:rsidR="00055FC6" w:rsidRPr="00E755E2">
        <w:rPr>
          <w:rFonts w:ascii="Times New Roman" w:hAnsi="Times New Roman" w:cs="Times New Roman"/>
        </w:rPr>
        <w:t>Znaczenie badania TK w diagnostyce pierwotnych guzów mózgu.</w:t>
      </w:r>
    </w:p>
    <w:p w:rsidR="00055FC6" w:rsidRPr="00055FC6" w:rsidRDefault="00E755E2" w:rsidP="00444A9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731C74">
        <w:rPr>
          <w:rFonts w:ascii="Times New Roman" w:hAnsi="Times New Roman" w:cs="Times New Roman"/>
        </w:rPr>
        <w:t xml:space="preserve"> </w:t>
      </w:r>
      <w:r w:rsidR="00055FC6" w:rsidRPr="00055FC6">
        <w:rPr>
          <w:rFonts w:ascii="Times New Roman" w:hAnsi="Times New Roman" w:cs="Times New Roman"/>
        </w:rPr>
        <w:t>Znaczenie badania MR głowy w ocenie zmian naczyniopochodnych.</w:t>
      </w:r>
    </w:p>
    <w:p w:rsidR="00055FC6" w:rsidRDefault="00E755E2" w:rsidP="00444A93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731C74">
        <w:rPr>
          <w:rFonts w:ascii="Times New Roman" w:hAnsi="Times New Roman" w:cs="Times New Roman"/>
        </w:rPr>
        <w:t xml:space="preserve"> </w:t>
      </w:r>
      <w:r w:rsidR="00055FC6" w:rsidRPr="00055FC6">
        <w:rPr>
          <w:rFonts w:ascii="Times New Roman" w:hAnsi="Times New Roman" w:cs="Times New Roman"/>
        </w:rPr>
        <w:t>Znaczenie badania MR w ortopedii.</w:t>
      </w:r>
    </w:p>
    <w:p w:rsidR="00055FC6" w:rsidRPr="006A4554" w:rsidRDefault="00055FC6" w:rsidP="00444A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55FC6" w:rsidRPr="00731C74" w:rsidRDefault="006A4554" w:rsidP="00444A93">
      <w:pPr>
        <w:jc w:val="both"/>
        <w:rPr>
          <w:rFonts w:ascii="Times New Roman" w:hAnsi="Times New Roman" w:cs="Times New Roman"/>
          <w:b/>
          <w:sz w:val="24"/>
        </w:rPr>
      </w:pPr>
      <w:r w:rsidRPr="00731C74">
        <w:rPr>
          <w:rFonts w:ascii="Times New Roman" w:hAnsi="Times New Roman" w:cs="Times New Roman"/>
          <w:b/>
          <w:sz w:val="24"/>
        </w:rPr>
        <w:t>Tematy</w:t>
      </w:r>
      <w:r w:rsidR="00055FC6" w:rsidRPr="00731C74">
        <w:rPr>
          <w:rFonts w:ascii="Times New Roman" w:hAnsi="Times New Roman" w:cs="Times New Roman"/>
          <w:b/>
          <w:sz w:val="24"/>
        </w:rPr>
        <w:t xml:space="preserve"> prac magisterskich </w:t>
      </w:r>
    </w:p>
    <w:p w:rsidR="00055FC6" w:rsidRPr="00055FC6" w:rsidRDefault="00E755E2" w:rsidP="00444A93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31C74">
        <w:rPr>
          <w:rFonts w:ascii="Times New Roman" w:hAnsi="Times New Roman" w:cs="Times New Roman"/>
        </w:rPr>
        <w:t xml:space="preserve"> </w:t>
      </w:r>
      <w:r w:rsidR="00055FC6" w:rsidRPr="00055FC6">
        <w:rPr>
          <w:rFonts w:ascii="Times New Roman" w:hAnsi="Times New Roman" w:cs="Times New Roman"/>
        </w:rPr>
        <w:t>Znaczenie badania MR miednicy w diagnostyce raka szyjki macicy.</w:t>
      </w:r>
    </w:p>
    <w:p w:rsidR="00055FC6" w:rsidRPr="00055FC6" w:rsidRDefault="00E755E2" w:rsidP="00444A93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31C74">
        <w:rPr>
          <w:rFonts w:ascii="Times New Roman" w:hAnsi="Times New Roman" w:cs="Times New Roman"/>
        </w:rPr>
        <w:t xml:space="preserve"> </w:t>
      </w:r>
      <w:r w:rsidR="00055FC6" w:rsidRPr="00055FC6">
        <w:rPr>
          <w:rFonts w:ascii="Times New Roman" w:hAnsi="Times New Roman" w:cs="Times New Roman"/>
        </w:rPr>
        <w:t>Rola badania TK w obrazowaniu przerzutów do układu kostnego.</w:t>
      </w:r>
    </w:p>
    <w:p w:rsidR="00055FC6" w:rsidRPr="00835F1C" w:rsidRDefault="00E755E2" w:rsidP="00444A93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</w:t>
      </w:r>
      <w:r w:rsidR="00731C74">
        <w:rPr>
          <w:rFonts w:ascii="Times New Roman" w:hAnsi="Times New Roman" w:cs="Times New Roman"/>
        </w:rPr>
        <w:t xml:space="preserve"> </w:t>
      </w:r>
      <w:r w:rsidR="00055FC6" w:rsidRPr="00835F1C">
        <w:rPr>
          <w:rFonts w:ascii="Times New Roman" w:hAnsi="Times New Roman" w:cs="Times New Roman"/>
          <w:sz w:val="24"/>
          <w:szCs w:val="24"/>
        </w:rPr>
        <w:t>Rola badania MR w planowaniu radioterapii pierwotnych guzów mózgu.</w:t>
      </w:r>
    </w:p>
    <w:p w:rsidR="00055FC6" w:rsidRPr="00835F1C" w:rsidRDefault="00E755E2" w:rsidP="00444A93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5F1C">
        <w:rPr>
          <w:rFonts w:ascii="Times New Roman" w:hAnsi="Times New Roman" w:cs="Times New Roman"/>
          <w:sz w:val="24"/>
          <w:szCs w:val="24"/>
        </w:rPr>
        <w:t>4.</w:t>
      </w:r>
      <w:r w:rsidR="00731C74" w:rsidRPr="00835F1C">
        <w:rPr>
          <w:rFonts w:ascii="Times New Roman" w:hAnsi="Times New Roman" w:cs="Times New Roman"/>
          <w:sz w:val="24"/>
          <w:szCs w:val="24"/>
        </w:rPr>
        <w:t xml:space="preserve"> </w:t>
      </w:r>
      <w:r w:rsidR="00055FC6" w:rsidRPr="00835F1C">
        <w:rPr>
          <w:rFonts w:ascii="Times New Roman" w:hAnsi="Times New Roman" w:cs="Times New Roman"/>
          <w:sz w:val="24"/>
          <w:szCs w:val="24"/>
        </w:rPr>
        <w:t>Znaczenie badania TK i MR w planowaniu radioterapii pacjentów z nowotworami głowy</w:t>
      </w:r>
      <w:r w:rsidR="00444A9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5FC6" w:rsidRPr="00835F1C">
        <w:rPr>
          <w:rFonts w:ascii="Times New Roman" w:hAnsi="Times New Roman" w:cs="Times New Roman"/>
          <w:sz w:val="24"/>
          <w:szCs w:val="24"/>
        </w:rPr>
        <w:t xml:space="preserve"> i szyi. </w:t>
      </w:r>
    </w:p>
    <w:p w:rsidR="00055FC6" w:rsidRPr="00835F1C" w:rsidRDefault="00E755E2" w:rsidP="00444A93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5F1C">
        <w:rPr>
          <w:rFonts w:ascii="Times New Roman" w:hAnsi="Times New Roman" w:cs="Times New Roman"/>
          <w:sz w:val="24"/>
          <w:szCs w:val="24"/>
        </w:rPr>
        <w:t>5.</w:t>
      </w:r>
      <w:r w:rsidR="00731C74" w:rsidRPr="00835F1C">
        <w:rPr>
          <w:rFonts w:ascii="Times New Roman" w:hAnsi="Times New Roman" w:cs="Times New Roman"/>
          <w:sz w:val="24"/>
          <w:szCs w:val="24"/>
        </w:rPr>
        <w:t xml:space="preserve"> </w:t>
      </w:r>
      <w:r w:rsidR="00055FC6" w:rsidRPr="00835F1C">
        <w:rPr>
          <w:rFonts w:ascii="Times New Roman" w:hAnsi="Times New Roman" w:cs="Times New Roman"/>
          <w:sz w:val="24"/>
          <w:szCs w:val="24"/>
        </w:rPr>
        <w:t>Znaczenie badania MR kręgosłupa w odcinku lędźwiowo-krzyżowym w obrazowaniu choroby zwyrodnieniowej.</w:t>
      </w:r>
    </w:p>
    <w:p w:rsidR="00055FC6" w:rsidRPr="00835F1C" w:rsidRDefault="00E755E2" w:rsidP="00444A93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5F1C">
        <w:rPr>
          <w:rFonts w:ascii="Times New Roman" w:hAnsi="Times New Roman" w:cs="Times New Roman"/>
          <w:sz w:val="24"/>
          <w:szCs w:val="24"/>
        </w:rPr>
        <w:t>6.</w:t>
      </w:r>
      <w:r w:rsidR="00731C74" w:rsidRPr="00835F1C">
        <w:rPr>
          <w:rFonts w:ascii="Times New Roman" w:hAnsi="Times New Roman" w:cs="Times New Roman"/>
          <w:sz w:val="24"/>
          <w:szCs w:val="24"/>
        </w:rPr>
        <w:t xml:space="preserve"> </w:t>
      </w:r>
      <w:r w:rsidR="00055FC6" w:rsidRPr="00835F1C">
        <w:rPr>
          <w:rFonts w:ascii="Times New Roman" w:hAnsi="Times New Roman" w:cs="Times New Roman"/>
          <w:sz w:val="24"/>
          <w:szCs w:val="24"/>
        </w:rPr>
        <w:t>Znaczenie badania MR w diagnostyce wieloogniskowego raka gruczołu piersiowego.</w:t>
      </w:r>
    </w:p>
    <w:p w:rsidR="00835F1C" w:rsidRPr="00835F1C" w:rsidRDefault="00835F1C" w:rsidP="00444A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F1C">
        <w:rPr>
          <w:rFonts w:ascii="Times New Roman" w:hAnsi="Times New Roman" w:cs="Times New Roman"/>
          <w:sz w:val="24"/>
          <w:szCs w:val="24"/>
        </w:rPr>
        <w:t>7.Rola badania MR głowy u pacjentów z glejakiem wielopostaciowym w materiale WCO</w:t>
      </w:r>
      <w:r w:rsidR="00444A9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35F1C">
        <w:rPr>
          <w:rFonts w:ascii="Times New Roman" w:hAnsi="Times New Roman" w:cs="Times New Roman"/>
          <w:sz w:val="24"/>
          <w:szCs w:val="24"/>
        </w:rPr>
        <w:t xml:space="preserve"> w Poznaniu.</w:t>
      </w:r>
    </w:p>
    <w:p w:rsidR="00055FC6" w:rsidRPr="00835F1C" w:rsidRDefault="00055FC6" w:rsidP="00444A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F4E" w:rsidRPr="00731C74" w:rsidRDefault="00E755E2" w:rsidP="00444A9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1C74">
        <w:rPr>
          <w:rFonts w:ascii="Times New Roman" w:hAnsi="Times New Roman" w:cs="Times New Roman"/>
          <w:b/>
          <w:sz w:val="24"/>
          <w:szCs w:val="24"/>
          <w:u w:val="single"/>
        </w:rPr>
        <w:t xml:space="preserve">10. </w:t>
      </w:r>
      <w:r w:rsidR="00E81F4E" w:rsidRPr="00731C74">
        <w:rPr>
          <w:rFonts w:ascii="Times New Roman" w:hAnsi="Times New Roman" w:cs="Times New Roman"/>
          <w:b/>
          <w:sz w:val="24"/>
          <w:szCs w:val="24"/>
          <w:u w:val="single"/>
        </w:rPr>
        <w:t>Dr n. med. Agnieszka Skrobała</w:t>
      </w:r>
    </w:p>
    <w:p w:rsidR="00E81F4E" w:rsidRDefault="00E81F4E" w:rsidP="00444A9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554">
        <w:rPr>
          <w:rFonts w:ascii="Times New Roman" w:hAnsi="Times New Roman" w:cs="Times New Roman"/>
          <w:i/>
          <w:sz w:val="24"/>
          <w:szCs w:val="24"/>
        </w:rPr>
        <w:t xml:space="preserve">Obszary tematyczne: analiza ryzyka, radioterapia, </w:t>
      </w:r>
      <w:proofErr w:type="spellStart"/>
      <w:r w:rsidRPr="006A4554">
        <w:rPr>
          <w:rFonts w:ascii="Times New Roman" w:hAnsi="Times New Roman" w:cs="Times New Roman"/>
          <w:i/>
          <w:sz w:val="24"/>
          <w:szCs w:val="24"/>
        </w:rPr>
        <w:t>elektroradiologia</w:t>
      </w:r>
      <w:proofErr w:type="spellEnd"/>
    </w:p>
    <w:p w:rsidR="00444A93" w:rsidRDefault="00444A93" w:rsidP="00444A9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4A93" w:rsidRPr="00444A93" w:rsidRDefault="00444A93" w:rsidP="00444A93">
      <w:pPr>
        <w:jc w:val="both"/>
        <w:rPr>
          <w:rFonts w:ascii="Times New Roman" w:hAnsi="Times New Roman" w:cs="Times New Roman"/>
          <w:b/>
          <w:sz w:val="24"/>
        </w:rPr>
      </w:pPr>
      <w:r w:rsidRPr="00731C74">
        <w:rPr>
          <w:rFonts w:ascii="Times New Roman" w:hAnsi="Times New Roman" w:cs="Times New Roman"/>
          <w:b/>
          <w:sz w:val="24"/>
        </w:rPr>
        <w:t xml:space="preserve">Tematy prac </w:t>
      </w:r>
      <w:r>
        <w:rPr>
          <w:rFonts w:ascii="Times New Roman" w:hAnsi="Times New Roman" w:cs="Times New Roman"/>
          <w:b/>
          <w:sz w:val="24"/>
        </w:rPr>
        <w:t>licencjackich</w:t>
      </w:r>
    </w:p>
    <w:p w:rsidR="00444A93" w:rsidRDefault="00444A93" w:rsidP="00444A93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Pr="00B828E3">
        <w:rPr>
          <w:rFonts w:ascii="Times New Roman" w:hAnsi="Times New Roman" w:cs="Times New Roman"/>
          <w:bCs/>
        </w:rPr>
        <w:t>Ocena zmian w planie leczenia radioterapią w grupie pacjentów z nowotworem głowy i szyi na podstawie obrazów z tomografii stożkowej</w:t>
      </w:r>
      <w:r>
        <w:rPr>
          <w:rFonts w:ascii="Times New Roman" w:hAnsi="Times New Roman" w:cs="Times New Roman"/>
          <w:bCs/>
        </w:rPr>
        <w:t>.</w:t>
      </w:r>
    </w:p>
    <w:p w:rsidR="00444A93" w:rsidRDefault="00444A93" w:rsidP="00444A93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Pr="00B828E3">
        <w:rPr>
          <w:rFonts w:ascii="Times New Roman" w:hAnsi="Times New Roman" w:cs="Times New Roman"/>
          <w:bCs/>
        </w:rPr>
        <w:t>Ocena zmian w planie leczenia radioterapią w grupie pacjentów z nowotworem głowy i szyi</w:t>
      </w:r>
      <w:r>
        <w:rPr>
          <w:rFonts w:ascii="Times New Roman" w:hAnsi="Times New Roman" w:cs="Times New Roman"/>
          <w:bCs/>
        </w:rPr>
        <w:t>.</w:t>
      </w:r>
    </w:p>
    <w:p w:rsidR="00444A93" w:rsidRDefault="00444A93" w:rsidP="00444A9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Ocena za pomocą ankiety własnej wpływu wieku i przebycia choroby nowotworowej na stan wiedzy o aspektach terapii nowotworów piersi.</w:t>
      </w:r>
    </w:p>
    <w:p w:rsidR="00444A93" w:rsidRDefault="00444A93" w:rsidP="00444A9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4554" w:rsidRPr="00731C74" w:rsidRDefault="006A4554" w:rsidP="00444A93">
      <w:pPr>
        <w:jc w:val="both"/>
        <w:rPr>
          <w:rFonts w:ascii="Times New Roman" w:hAnsi="Times New Roman" w:cs="Times New Roman"/>
          <w:b/>
          <w:sz w:val="24"/>
        </w:rPr>
      </w:pPr>
      <w:r w:rsidRPr="00731C74">
        <w:rPr>
          <w:rFonts w:ascii="Times New Roman" w:hAnsi="Times New Roman" w:cs="Times New Roman"/>
          <w:b/>
          <w:sz w:val="24"/>
        </w:rPr>
        <w:t xml:space="preserve">Tematy prac magisterskich </w:t>
      </w:r>
    </w:p>
    <w:p w:rsidR="00E755E2" w:rsidRPr="00444A93" w:rsidRDefault="00E755E2" w:rsidP="00444A93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</w:rPr>
      </w:pPr>
      <w:r w:rsidRPr="00444A93">
        <w:rPr>
          <w:rFonts w:ascii="Times New Roman" w:hAnsi="Times New Roman" w:cs="Times New Roman"/>
          <w:sz w:val="24"/>
        </w:rPr>
        <w:t>1. Porównanie technik napromieniania pacjentów ze zmianami przerzutowymi w obszarze mózgowia</w:t>
      </w:r>
      <w:r w:rsidR="00444A93" w:rsidRPr="00444A93">
        <w:rPr>
          <w:rFonts w:ascii="Times New Roman" w:hAnsi="Times New Roman" w:cs="Times New Roman"/>
          <w:sz w:val="24"/>
        </w:rPr>
        <w:t>.</w:t>
      </w:r>
    </w:p>
    <w:p w:rsidR="00E755E2" w:rsidRPr="00444A93" w:rsidRDefault="00E755E2" w:rsidP="00444A9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44A93">
        <w:rPr>
          <w:rFonts w:ascii="Times New Roman" w:hAnsi="Times New Roman" w:cs="Times New Roman"/>
          <w:sz w:val="24"/>
        </w:rPr>
        <w:lastRenderedPageBreak/>
        <w:t>2. Ocena wpływu wielkości planowanej objętości napromieniania na dawki w tkankach zdrowych</w:t>
      </w:r>
      <w:r w:rsidR="00444A93">
        <w:rPr>
          <w:rFonts w:ascii="Times New Roman" w:hAnsi="Times New Roman" w:cs="Times New Roman"/>
          <w:sz w:val="24"/>
        </w:rPr>
        <w:t xml:space="preserve"> </w:t>
      </w:r>
      <w:r w:rsidRPr="00444A93">
        <w:rPr>
          <w:rFonts w:ascii="Times New Roman" w:hAnsi="Times New Roman" w:cs="Times New Roman"/>
          <w:sz w:val="24"/>
        </w:rPr>
        <w:t>w grupie pacjentem z lewostronnym nowotworem piersi napromienianych</w:t>
      </w:r>
      <w:r w:rsidR="00444A93">
        <w:rPr>
          <w:rFonts w:ascii="Times New Roman" w:hAnsi="Times New Roman" w:cs="Times New Roman"/>
          <w:sz w:val="24"/>
        </w:rPr>
        <w:t xml:space="preserve"> </w:t>
      </w:r>
      <w:r w:rsidRPr="00444A93">
        <w:rPr>
          <w:rFonts w:ascii="Times New Roman" w:hAnsi="Times New Roman" w:cs="Times New Roman"/>
          <w:sz w:val="24"/>
        </w:rPr>
        <w:t>z i bez kontroli oddechu</w:t>
      </w:r>
      <w:r w:rsidR="00444A93" w:rsidRPr="00444A93">
        <w:rPr>
          <w:rFonts w:ascii="Times New Roman" w:hAnsi="Times New Roman" w:cs="Times New Roman"/>
          <w:sz w:val="24"/>
        </w:rPr>
        <w:t>.</w:t>
      </w:r>
    </w:p>
    <w:p w:rsidR="00E755E2" w:rsidRPr="00444A93" w:rsidRDefault="00E755E2" w:rsidP="00444A9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44A93">
        <w:rPr>
          <w:rFonts w:ascii="Times New Roman" w:hAnsi="Times New Roman" w:cs="Times New Roman"/>
          <w:sz w:val="24"/>
        </w:rPr>
        <w:t>3.</w:t>
      </w:r>
      <w:r w:rsidR="00731C74" w:rsidRPr="00444A93">
        <w:rPr>
          <w:rFonts w:ascii="Times New Roman" w:hAnsi="Times New Roman" w:cs="Times New Roman"/>
          <w:sz w:val="24"/>
        </w:rPr>
        <w:t xml:space="preserve"> </w:t>
      </w:r>
      <w:r w:rsidRPr="00444A93">
        <w:rPr>
          <w:rFonts w:ascii="Times New Roman" w:hAnsi="Times New Roman" w:cs="Times New Roman"/>
          <w:sz w:val="24"/>
        </w:rPr>
        <w:t>Porównanie technik napromieniania u pacjentek z nowotworem ginekologicznym napromienianych po zabiegu operacyjnym i w przypadku samodzielnej radioterapii</w:t>
      </w:r>
      <w:r w:rsidR="00444A93" w:rsidRPr="00444A93">
        <w:rPr>
          <w:rFonts w:ascii="Times New Roman" w:hAnsi="Times New Roman" w:cs="Times New Roman"/>
          <w:sz w:val="24"/>
        </w:rPr>
        <w:t>.</w:t>
      </w:r>
    </w:p>
    <w:p w:rsidR="00E755E2" w:rsidRPr="00444A93" w:rsidRDefault="00E755E2" w:rsidP="00444A9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44A93">
        <w:rPr>
          <w:rFonts w:ascii="Times New Roman" w:hAnsi="Times New Roman" w:cs="Times New Roman"/>
          <w:sz w:val="24"/>
        </w:rPr>
        <w:t>4.</w:t>
      </w:r>
      <w:r w:rsidR="00731C74" w:rsidRPr="00444A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4A93">
        <w:rPr>
          <w:rFonts w:ascii="Times New Roman" w:hAnsi="Times New Roman" w:cs="Times New Roman"/>
          <w:sz w:val="24"/>
        </w:rPr>
        <w:t>Teleradioterapia</w:t>
      </w:r>
      <w:proofErr w:type="spellEnd"/>
      <w:r w:rsidRPr="00444A93">
        <w:rPr>
          <w:rFonts w:ascii="Times New Roman" w:hAnsi="Times New Roman" w:cs="Times New Roman"/>
          <w:sz w:val="24"/>
        </w:rPr>
        <w:t xml:space="preserve"> pacjentów z nowotworem stercza -porównanie technik napromieniania</w:t>
      </w:r>
      <w:r w:rsidR="00444A93" w:rsidRPr="00444A93">
        <w:rPr>
          <w:rFonts w:ascii="Times New Roman" w:hAnsi="Times New Roman" w:cs="Times New Roman"/>
          <w:sz w:val="24"/>
        </w:rPr>
        <w:t>.</w:t>
      </w:r>
    </w:p>
    <w:p w:rsidR="00E755E2" w:rsidRPr="00444A93" w:rsidRDefault="00E755E2" w:rsidP="00444A9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44A93">
        <w:rPr>
          <w:rFonts w:ascii="Times New Roman" w:hAnsi="Times New Roman" w:cs="Times New Roman"/>
          <w:sz w:val="24"/>
        </w:rPr>
        <w:t>5.</w:t>
      </w:r>
      <w:r w:rsidR="00731C74" w:rsidRPr="00444A93">
        <w:rPr>
          <w:rFonts w:ascii="Times New Roman" w:hAnsi="Times New Roman" w:cs="Times New Roman"/>
          <w:sz w:val="24"/>
        </w:rPr>
        <w:t xml:space="preserve"> </w:t>
      </w:r>
      <w:r w:rsidRPr="00444A93">
        <w:rPr>
          <w:rFonts w:ascii="Times New Roman" w:hAnsi="Times New Roman" w:cs="Times New Roman"/>
          <w:sz w:val="24"/>
        </w:rPr>
        <w:t>Ocena świadomości kobiet na podstawie ankiety własnej dotyczącej profilaktyki i metod leczenie nowotworów piersi</w:t>
      </w:r>
      <w:r w:rsidR="00444A93" w:rsidRPr="00444A93">
        <w:rPr>
          <w:rFonts w:ascii="Times New Roman" w:hAnsi="Times New Roman" w:cs="Times New Roman"/>
          <w:sz w:val="24"/>
        </w:rPr>
        <w:t>.</w:t>
      </w:r>
    </w:p>
    <w:p w:rsidR="00E755E2" w:rsidRPr="00444A93" w:rsidRDefault="00E755E2" w:rsidP="00444A9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44A93">
        <w:rPr>
          <w:rFonts w:ascii="Times New Roman" w:hAnsi="Times New Roman" w:cs="Times New Roman"/>
          <w:sz w:val="24"/>
        </w:rPr>
        <w:t>6.</w:t>
      </w:r>
      <w:r w:rsidR="00731C74" w:rsidRPr="00444A93">
        <w:rPr>
          <w:rFonts w:ascii="Times New Roman" w:hAnsi="Times New Roman" w:cs="Times New Roman"/>
          <w:sz w:val="24"/>
        </w:rPr>
        <w:t xml:space="preserve"> </w:t>
      </w:r>
      <w:r w:rsidRPr="00444A93">
        <w:rPr>
          <w:rFonts w:ascii="Times New Roman" w:hAnsi="Times New Roman" w:cs="Times New Roman"/>
          <w:sz w:val="24"/>
        </w:rPr>
        <w:t>Porównanie wiedzy i świadomości kobiet w dwóch grupach nieobjętych i objętych leczeniem onkologicznym, na podstawie ankiety własnej dotyczącej profilaktyki i m</w:t>
      </w:r>
      <w:r w:rsidR="00444A93" w:rsidRPr="00444A93">
        <w:rPr>
          <w:rFonts w:ascii="Times New Roman" w:hAnsi="Times New Roman" w:cs="Times New Roman"/>
          <w:sz w:val="24"/>
        </w:rPr>
        <w:t>etod leczenie nowotworów piersi.</w:t>
      </w:r>
    </w:p>
    <w:p w:rsidR="00E755E2" w:rsidRPr="00444A93" w:rsidRDefault="00E755E2" w:rsidP="00444A9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44A93">
        <w:rPr>
          <w:rFonts w:ascii="Times New Roman" w:hAnsi="Times New Roman" w:cs="Times New Roman"/>
          <w:sz w:val="24"/>
        </w:rPr>
        <w:t>7.</w:t>
      </w:r>
      <w:r w:rsidR="00731C74" w:rsidRPr="00444A93">
        <w:rPr>
          <w:rFonts w:ascii="Times New Roman" w:hAnsi="Times New Roman" w:cs="Times New Roman"/>
          <w:sz w:val="24"/>
        </w:rPr>
        <w:t xml:space="preserve"> </w:t>
      </w:r>
      <w:r w:rsidRPr="00444A93">
        <w:rPr>
          <w:rFonts w:ascii="Times New Roman" w:hAnsi="Times New Roman" w:cs="Times New Roman"/>
          <w:sz w:val="24"/>
        </w:rPr>
        <w:t xml:space="preserve">Ocena parametrów obrazów tomograficznych na bazie pacjentów objętych programem wczesnego wykrywania raka płuca za pomocą </w:t>
      </w:r>
      <w:proofErr w:type="spellStart"/>
      <w:r w:rsidRPr="00444A93">
        <w:rPr>
          <w:rFonts w:ascii="Times New Roman" w:hAnsi="Times New Roman" w:cs="Times New Roman"/>
          <w:sz w:val="24"/>
        </w:rPr>
        <w:t>niskodawkowej</w:t>
      </w:r>
      <w:proofErr w:type="spellEnd"/>
      <w:r w:rsidRPr="00444A93">
        <w:rPr>
          <w:rFonts w:ascii="Times New Roman" w:hAnsi="Times New Roman" w:cs="Times New Roman"/>
          <w:sz w:val="24"/>
        </w:rPr>
        <w:t xml:space="preserve"> tomografii komputerowej</w:t>
      </w:r>
      <w:r w:rsidR="00444A93" w:rsidRPr="00444A93">
        <w:rPr>
          <w:rFonts w:ascii="Times New Roman" w:hAnsi="Times New Roman" w:cs="Times New Roman"/>
          <w:sz w:val="24"/>
        </w:rPr>
        <w:t>.</w:t>
      </w:r>
    </w:p>
    <w:p w:rsidR="00E755E2" w:rsidRPr="00731C74" w:rsidRDefault="00E755E2" w:rsidP="00444A93">
      <w:pPr>
        <w:spacing w:after="0" w:line="276" w:lineRule="auto"/>
        <w:jc w:val="both"/>
        <w:rPr>
          <w:rFonts w:ascii="Times New Roman" w:hAnsi="Times New Roman" w:cs="Times New Roman"/>
          <w:color w:val="FF0000"/>
          <w:szCs w:val="24"/>
          <w:u w:val="single"/>
        </w:rPr>
      </w:pPr>
    </w:p>
    <w:p w:rsidR="00E81F4E" w:rsidRPr="00731C74" w:rsidRDefault="006A4554" w:rsidP="00444A9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1C74">
        <w:rPr>
          <w:rFonts w:ascii="Times New Roman" w:hAnsi="Times New Roman" w:cs="Times New Roman"/>
          <w:b/>
          <w:sz w:val="24"/>
          <w:szCs w:val="24"/>
          <w:u w:val="single"/>
        </w:rPr>
        <w:t>11.</w:t>
      </w:r>
      <w:r w:rsidR="00E81F4E" w:rsidRPr="00731C74">
        <w:rPr>
          <w:rFonts w:ascii="Times New Roman" w:hAnsi="Times New Roman" w:cs="Times New Roman"/>
          <w:b/>
          <w:sz w:val="24"/>
          <w:szCs w:val="24"/>
          <w:u w:val="single"/>
        </w:rPr>
        <w:t>Dr n. med. Agata Pietrzak</w:t>
      </w:r>
    </w:p>
    <w:p w:rsidR="00E81F4E" w:rsidRPr="006A4554" w:rsidRDefault="00E81F4E" w:rsidP="00444A9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554">
        <w:rPr>
          <w:rFonts w:ascii="Times New Roman" w:hAnsi="Times New Roman" w:cs="Times New Roman"/>
          <w:i/>
          <w:sz w:val="24"/>
          <w:szCs w:val="24"/>
        </w:rPr>
        <w:t xml:space="preserve">Obszary tematyczne: </w:t>
      </w:r>
      <w:proofErr w:type="spellStart"/>
      <w:r w:rsidRPr="006A4554">
        <w:rPr>
          <w:rFonts w:ascii="Times New Roman" w:hAnsi="Times New Roman" w:cs="Times New Roman"/>
          <w:i/>
          <w:sz w:val="24"/>
          <w:szCs w:val="24"/>
        </w:rPr>
        <w:t>elektroradiologia</w:t>
      </w:r>
      <w:proofErr w:type="spellEnd"/>
      <w:r w:rsidRPr="006A4554">
        <w:rPr>
          <w:rFonts w:ascii="Times New Roman" w:hAnsi="Times New Roman" w:cs="Times New Roman"/>
          <w:i/>
          <w:sz w:val="24"/>
          <w:szCs w:val="24"/>
        </w:rPr>
        <w:t>, medycyna nuklearna</w:t>
      </w:r>
    </w:p>
    <w:p w:rsidR="00055FC6" w:rsidRPr="00731C74" w:rsidRDefault="00055FC6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31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Temat</w:t>
      </w:r>
      <w:r w:rsidR="00731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y prac licencjackich</w:t>
      </w:r>
      <w:r w:rsidRPr="00731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055FC6" w:rsidRDefault="006A4554" w:rsidP="00444A93">
      <w:pPr>
        <w:pStyle w:val="Akapitzlist"/>
        <w:spacing w:after="0" w:line="276" w:lineRule="auto"/>
        <w:ind w:left="0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1. </w:t>
      </w:r>
      <w:r w:rsidR="00055FC6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Rola techniki PET/CT w ocenie czerniaka złośliwego.</w:t>
      </w:r>
    </w:p>
    <w:p w:rsidR="00055FC6" w:rsidRPr="00731C74" w:rsidRDefault="00055FC6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55FC6" w:rsidRPr="00731C74" w:rsidRDefault="00055FC6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31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Temat</w:t>
      </w:r>
      <w:r w:rsidR="006A4554" w:rsidRPr="00731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y prac</w:t>
      </w:r>
      <w:r w:rsidRPr="00731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6A4554" w:rsidRPr="00731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magisterskich</w:t>
      </w:r>
      <w:r w:rsidRPr="00731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055FC6" w:rsidRDefault="00055FC6" w:rsidP="00444A93">
      <w:pPr>
        <w:spacing w:after="0" w:line="276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1. Zastosowanie różnych metod segmentacji w ocenie guzów gardła metodą 18F-FDG PET/CT.</w:t>
      </w:r>
    </w:p>
    <w:p w:rsidR="00055FC6" w:rsidRDefault="00055FC6" w:rsidP="00444A93">
      <w:pPr>
        <w:spacing w:after="0" w:line="276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2. Zastosowanie badania 18F-FDG PET/CT w ocenie stopnia zaawansowania raka płaskonabłonkowego przełyku.</w:t>
      </w:r>
    </w:p>
    <w:p w:rsidR="00055FC6" w:rsidRDefault="00055FC6" w:rsidP="00444A93">
      <w:pPr>
        <w:spacing w:after="0" w:line="276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3. Użyteczność badań radioizotopowych w ocenie stopnia zaawansowania raka szyjki macicy.</w:t>
      </w:r>
    </w:p>
    <w:p w:rsidR="00E81F4E" w:rsidRPr="00314467" w:rsidRDefault="00E81F4E" w:rsidP="00444A93">
      <w:pPr>
        <w:jc w:val="both"/>
      </w:pPr>
    </w:p>
    <w:p w:rsidR="008C100E" w:rsidRPr="00E426FB" w:rsidRDefault="008C100E" w:rsidP="00444A9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B75521" w:rsidRPr="00E426FB" w:rsidRDefault="00B75521" w:rsidP="00444A9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6FB">
        <w:rPr>
          <w:rFonts w:ascii="Times New Roman" w:hAnsi="Times New Roman" w:cs="Times New Roman"/>
          <w:b/>
          <w:color w:val="0000FF"/>
          <w:sz w:val="26"/>
          <w:szCs w:val="26"/>
          <w:u w:val="single"/>
        </w:rPr>
        <w:t>KATEDRA NAUK SPOŁECZNYCH</w:t>
      </w:r>
      <w:r w:rsidR="00675F68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I HUMANISTYCZNYCH</w:t>
      </w:r>
    </w:p>
    <w:p w:rsidR="00B75521" w:rsidRPr="00E426FB" w:rsidRDefault="00B75521" w:rsidP="00444A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6FB">
        <w:rPr>
          <w:rFonts w:ascii="Times New Roman" w:hAnsi="Times New Roman" w:cs="Times New Roman"/>
          <w:sz w:val="24"/>
          <w:szCs w:val="24"/>
        </w:rPr>
        <w:t xml:space="preserve">Adres: ul. Rokietnicka 7, 60-806 Poznań, </w:t>
      </w:r>
      <w:proofErr w:type="spellStart"/>
      <w:r w:rsidRPr="00E426FB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E426FB">
        <w:rPr>
          <w:rFonts w:ascii="Times New Roman" w:hAnsi="Times New Roman" w:cs="Times New Roman"/>
          <w:sz w:val="24"/>
          <w:szCs w:val="24"/>
        </w:rPr>
        <w:t xml:space="preserve">: 61-854-27-70, e-mail: </w:t>
      </w:r>
      <w:hyperlink r:id="rId8" w:history="1">
        <w:r w:rsidRPr="00E426F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kns@ump.edu.pl</w:t>
        </w:r>
      </w:hyperlink>
    </w:p>
    <w:p w:rsidR="00B75521" w:rsidRPr="00E426FB" w:rsidRDefault="00B75521" w:rsidP="00444A9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6FB">
        <w:rPr>
          <w:rFonts w:ascii="Times New Roman" w:hAnsi="Times New Roman" w:cs="Times New Roman"/>
          <w:sz w:val="24"/>
          <w:szCs w:val="24"/>
        </w:rPr>
        <w:t xml:space="preserve">Kierownik: </w:t>
      </w:r>
      <w:r w:rsidRPr="00E426FB">
        <w:rPr>
          <w:rFonts w:ascii="Times New Roman" w:hAnsi="Times New Roman" w:cs="Times New Roman"/>
          <w:b/>
          <w:sz w:val="24"/>
          <w:szCs w:val="24"/>
        </w:rPr>
        <w:t>Prof. dr hab. Michał Musielak</w:t>
      </w:r>
    </w:p>
    <w:p w:rsidR="008242BD" w:rsidRPr="00E426FB" w:rsidRDefault="008242BD" w:rsidP="00444A93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A5D17" w:rsidRPr="00E426FB" w:rsidRDefault="00EA5D17" w:rsidP="00444A9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6FB">
        <w:rPr>
          <w:rFonts w:ascii="Times New Roman" w:hAnsi="Times New Roman" w:cs="Times New Roman"/>
          <w:b/>
          <w:sz w:val="24"/>
          <w:szCs w:val="24"/>
          <w:u w:val="single"/>
        </w:rPr>
        <w:t>studia magisterskie, stacjonarne i niestacjonarne</w:t>
      </w:r>
    </w:p>
    <w:p w:rsidR="00E266CE" w:rsidRPr="00314467" w:rsidRDefault="00E266CE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 hab. Ewa Baum, prof. UM</w:t>
      </w:r>
      <w:r w:rsidR="00583A4A" w:rsidRPr="003144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</w:p>
    <w:p w:rsidR="00E266CE" w:rsidRPr="00314467" w:rsidRDefault="00E266CE" w:rsidP="00444A93">
      <w:pPr>
        <w:pStyle w:val="NormalnyWeb"/>
        <w:spacing w:before="0" w:beforeAutospacing="0" w:after="0" w:afterAutospacing="0" w:line="276" w:lineRule="auto"/>
        <w:jc w:val="both"/>
      </w:pPr>
      <w:proofErr w:type="spellStart"/>
      <w:r w:rsidRPr="00314467">
        <w:rPr>
          <w:b/>
          <w:bCs/>
        </w:rPr>
        <w:t>Elektroradiologia</w:t>
      </w:r>
      <w:proofErr w:type="spellEnd"/>
      <w:r w:rsidRPr="00314467">
        <w:rPr>
          <w:b/>
          <w:bCs/>
        </w:rPr>
        <w:t>: studia magisterskie, stacjonarne i niestacjonarne</w:t>
      </w:r>
    </w:p>
    <w:p w:rsidR="00E266CE" w:rsidRPr="00314467" w:rsidRDefault="00E266CE" w:rsidP="00444A93">
      <w:pPr>
        <w:pStyle w:val="NormalnyWeb"/>
        <w:spacing w:before="0" w:beforeAutospacing="0" w:after="0" w:afterAutospacing="0" w:line="276" w:lineRule="auto"/>
        <w:jc w:val="both"/>
      </w:pPr>
      <w:r w:rsidRPr="00314467">
        <w:rPr>
          <w:u w:val="single"/>
        </w:rPr>
        <w:t>obszar tematyczny prac: historia medycyny, zdrowia i choroby,  etyka, bioetyka, etyka zawodowa:</w:t>
      </w:r>
    </w:p>
    <w:p w:rsidR="00E266CE" w:rsidRPr="00314467" w:rsidRDefault="00E266CE" w:rsidP="00444A93">
      <w:pPr>
        <w:pStyle w:val="NormalnyWeb"/>
        <w:spacing w:before="0" w:beforeAutospacing="0" w:after="0" w:afterAutospacing="0" w:line="276" w:lineRule="auto"/>
        <w:jc w:val="both"/>
      </w:pPr>
      <w:r w:rsidRPr="00314467">
        <w:t>- rozwój kodeksów deontologicznych dla poszczególnych profesji medycznych;</w:t>
      </w:r>
    </w:p>
    <w:p w:rsidR="00E266CE" w:rsidRPr="00314467" w:rsidRDefault="00E266CE" w:rsidP="00444A93">
      <w:pPr>
        <w:pStyle w:val="NormalnyWeb"/>
        <w:spacing w:before="0" w:beforeAutospacing="0" w:after="0" w:afterAutospacing="0" w:line="276" w:lineRule="auto"/>
        <w:jc w:val="both"/>
      </w:pPr>
      <w:r w:rsidRPr="00314467">
        <w:t>- etyczne uwarunkowania zdrowia i choroby;  </w:t>
      </w:r>
    </w:p>
    <w:p w:rsidR="00E266CE" w:rsidRPr="00314467" w:rsidRDefault="00E266CE" w:rsidP="00444A93">
      <w:pPr>
        <w:pStyle w:val="NormalnyWeb"/>
        <w:spacing w:before="0" w:beforeAutospacing="0" w:after="0" w:afterAutospacing="0" w:line="276" w:lineRule="auto"/>
        <w:jc w:val="both"/>
      </w:pPr>
      <w:r w:rsidRPr="00314467">
        <w:t>- bioetyczne pogranicza medycyny spersonalizowanej;</w:t>
      </w:r>
    </w:p>
    <w:p w:rsidR="00E266CE" w:rsidRPr="00314467" w:rsidRDefault="00E266CE" w:rsidP="00444A93">
      <w:pPr>
        <w:pStyle w:val="NormalnyWeb"/>
        <w:spacing w:before="0" w:beforeAutospacing="0" w:after="0" w:afterAutospacing="0" w:line="276" w:lineRule="auto"/>
        <w:jc w:val="both"/>
      </w:pPr>
      <w:r w:rsidRPr="00314467">
        <w:t>- społeczne uwarunkowania i wyzwania medycyny transplantacyjnej;</w:t>
      </w:r>
    </w:p>
    <w:p w:rsidR="00E266CE" w:rsidRPr="00314467" w:rsidRDefault="00E266CE" w:rsidP="00444A93">
      <w:pPr>
        <w:pStyle w:val="NormalnyWeb"/>
        <w:spacing w:before="0" w:beforeAutospacing="0" w:after="0" w:afterAutospacing="0" w:line="276" w:lineRule="auto"/>
        <w:jc w:val="both"/>
      </w:pPr>
      <w:r w:rsidRPr="00314467">
        <w:t>- społeczne postrzeganie problemów bioetycznych (aborcja, eutanazja, medycyna reprodukcyjna);</w:t>
      </w:r>
    </w:p>
    <w:p w:rsidR="00E266CE" w:rsidRPr="00314467" w:rsidRDefault="00E266CE" w:rsidP="00444A93">
      <w:pPr>
        <w:pStyle w:val="NormalnyWeb"/>
        <w:spacing w:before="0" w:beforeAutospacing="0" w:after="0" w:afterAutospacing="0" w:line="276" w:lineRule="auto"/>
        <w:jc w:val="both"/>
      </w:pPr>
      <w:r w:rsidRPr="00314467">
        <w:t>- subiektywny dobrostan oraz jakość życia poszczególnych grup pacjentów;</w:t>
      </w:r>
    </w:p>
    <w:p w:rsidR="00E266CE" w:rsidRPr="00314467" w:rsidRDefault="00E266CE" w:rsidP="00444A93">
      <w:pPr>
        <w:pStyle w:val="NormalnyWeb"/>
        <w:spacing w:before="0" w:beforeAutospacing="0" w:after="0" w:afterAutospacing="0" w:line="276" w:lineRule="auto"/>
        <w:jc w:val="both"/>
      </w:pPr>
      <w:r w:rsidRPr="00314467">
        <w:t>- etyczne zagadnienia związane z chorobami przewlekłymi (pacjenci oraz najbliższe otoczenie).</w:t>
      </w:r>
    </w:p>
    <w:p w:rsidR="00E266CE" w:rsidRPr="00314467" w:rsidRDefault="00E266CE" w:rsidP="00444A93">
      <w:pPr>
        <w:pStyle w:val="NormalnyWeb"/>
        <w:spacing w:before="0" w:beforeAutospacing="0" w:after="0" w:afterAutospacing="0" w:line="276" w:lineRule="auto"/>
        <w:jc w:val="both"/>
      </w:pPr>
      <w:r w:rsidRPr="00314467">
        <w:t>- etyczne uwarunkowania i konsekwencje niepełnosprawności;</w:t>
      </w:r>
    </w:p>
    <w:p w:rsidR="00E266CE" w:rsidRPr="00314467" w:rsidRDefault="00E266CE" w:rsidP="00444A93">
      <w:pPr>
        <w:pStyle w:val="NormalnyWeb"/>
        <w:spacing w:before="0" w:beforeAutospacing="0" w:after="0" w:afterAutospacing="0" w:line="276" w:lineRule="auto"/>
        <w:jc w:val="both"/>
      </w:pPr>
      <w:r w:rsidRPr="00314467">
        <w:lastRenderedPageBreak/>
        <w:t xml:space="preserve">- zasady etyki medycznej w zawodzie </w:t>
      </w:r>
      <w:proofErr w:type="spellStart"/>
      <w:r w:rsidRPr="00314467">
        <w:t>elektroradiologa</w:t>
      </w:r>
      <w:proofErr w:type="spellEnd"/>
      <w:r w:rsidRPr="00314467">
        <w:t>;</w:t>
      </w:r>
    </w:p>
    <w:p w:rsidR="00E266CE" w:rsidRPr="00314467" w:rsidRDefault="00E266CE" w:rsidP="00444A93">
      <w:pPr>
        <w:pStyle w:val="NormalnyWeb"/>
        <w:spacing w:before="0" w:beforeAutospacing="0" w:after="0" w:afterAutospacing="0" w:line="276" w:lineRule="auto"/>
        <w:jc w:val="both"/>
      </w:pPr>
      <w:r w:rsidRPr="00314467">
        <w:t xml:space="preserve">- wyzwania etyczne medycyny regeneracyjnej w zawodzie </w:t>
      </w:r>
      <w:proofErr w:type="spellStart"/>
      <w:r w:rsidRPr="00314467">
        <w:t>elektroradiologa</w:t>
      </w:r>
      <w:proofErr w:type="spellEnd"/>
      <w:r w:rsidRPr="00314467">
        <w:t>;</w:t>
      </w:r>
    </w:p>
    <w:p w:rsidR="00E266CE" w:rsidRPr="00314467" w:rsidRDefault="00E266CE" w:rsidP="00444A93">
      <w:pPr>
        <w:pStyle w:val="NormalnyWeb"/>
        <w:spacing w:before="0" w:beforeAutospacing="0" w:after="0" w:afterAutospacing="0" w:line="276" w:lineRule="auto"/>
        <w:jc w:val="both"/>
      </w:pPr>
      <w:r w:rsidRPr="00314467">
        <w:t>- bioetyczne konteksty zdrowia;</w:t>
      </w:r>
    </w:p>
    <w:p w:rsidR="00E266CE" w:rsidRPr="00314467" w:rsidRDefault="00E266CE" w:rsidP="00444A93">
      <w:pPr>
        <w:pStyle w:val="NormalnyWeb"/>
        <w:spacing w:before="0" w:beforeAutospacing="0" w:after="0" w:afterAutospacing="0" w:line="276" w:lineRule="auto"/>
        <w:jc w:val="both"/>
      </w:pPr>
      <w:r w:rsidRPr="00314467">
        <w:t xml:space="preserve">- sytuacje trudne w zawodzie </w:t>
      </w:r>
      <w:proofErr w:type="spellStart"/>
      <w:r w:rsidRPr="00314467">
        <w:t>elektroradiologa</w:t>
      </w:r>
      <w:proofErr w:type="spellEnd"/>
      <w:r w:rsidRPr="00314467">
        <w:t>.</w:t>
      </w:r>
    </w:p>
    <w:p w:rsidR="00E266CE" w:rsidRPr="00314467" w:rsidRDefault="00E266CE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66CE" w:rsidRPr="00314467" w:rsidRDefault="00E266CE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 hab. n. hum Marcin Moskalewicz, prof.UM</w:t>
      </w:r>
    </w:p>
    <w:p w:rsidR="00E266CE" w:rsidRPr="00314467" w:rsidRDefault="00E266CE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144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Elektroradiologia</w:t>
      </w:r>
      <w:proofErr w:type="spellEnd"/>
      <w:r w:rsidRPr="003144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144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obszar tematyczny prac: subiektywne doświadczenie choroby; problematyka uzależnień oraz zaburzeń psychicznych i zdrowia psychicznego; psychopatologia; psychoterapia; psychoanaliza; filozoficzne aspekty psychiatrii; </w:t>
      </w:r>
    </w:p>
    <w:p w:rsidR="00E266CE" w:rsidRPr="00314467" w:rsidRDefault="00E266CE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-doświadczenia pacjentów z chorobą nowotworową; </w:t>
      </w:r>
    </w:p>
    <w:p w:rsidR="00E266CE" w:rsidRPr="00314467" w:rsidRDefault="00E266CE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przeżywanie czasu w chorobach przewlekłych; subiektywne doświadczenie choroby; </w:t>
      </w:r>
    </w:p>
    <w:p w:rsidR="00E266CE" w:rsidRPr="00314467" w:rsidRDefault="00E266CE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-oczekiwanie na świadczenia/zabiegi medyczne w Polsce z perspektywy pacjentów;  </w:t>
      </w:r>
    </w:p>
    <w:p w:rsidR="00E266CE" w:rsidRPr="00314467" w:rsidRDefault="00E266CE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-różne koncepcje zaburzeń psychicznych i zdrowia psychicznego; </w:t>
      </w:r>
    </w:p>
    <w:p w:rsidR="00E266CE" w:rsidRPr="00314467" w:rsidRDefault="00E266CE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-uzależnienia fizyczne i behawioralne; przeżycia osób uzależnionych; modele psychoterapeutyczne leczenia uzależnień; </w:t>
      </w:r>
    </w:p>
    <w:p w:rsidR="00E266CE" w:rsidRPr="00314467" w:rsidRDefault="00E266CE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>-postrzeganie zaburzeń psychicznych w kulturze popularnej (film, seriale, literatura, etc.);</w:t>
      </w:r>
    </w:p>
    <w:p w:rsidR="00E266CE" w:rsidRPr="00314467" w:rsidRDefault="00E266CE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>-polityczne i kulturowe konteksty psychiatrii i psychoterapii.</w:t>
      </w:r>
    </w:p>
    <w:p w:rsidR="00E266CE" w:rsidRPr="00314467" w:rsidRDefault="00E266CE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6CE" w:rsidRPr="00314467" w:rsidRDefault="00E266CE" w:rsidP="00444A9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467">
        <w:rPr>
          <w:rFonts w:ascii="Times New Roman" w:hAnsi="Times New Roman" w:cs="Times New Roman"/>
          <w:b/>
          <w:sz w:val="24"/>
          <w:szCs w:val="24"/>
        </w:rPr>
        <w:t>Dr hab. Adam Czabański</w:t>
      </w:r>
    </w:p>
    <w:p w:rsidR="00E266CE" w:rsidRPr="00314467" w:rsidRDefault="00E266CE" w:rsidP="00444A93">
      <w:pPr>
        <w:pStyle w:val="NormalnyWeb"/>
        <w:spacing w:before="0" w:beforeAutospacing="0" w:after="0" w:afterAutospacing="0" w:line="276" w:lineRule="auto"/>
        <w:jc w:val="both"/>
      </w:pPr>
      <w:proofErr w:type="spellStart"/>
      <w:r w:rsidRPr="00314467">
        <w:rPr>
          <w:b/>
        </w:rPr>
        <w:t>Elektroradiologia</w:t>
      </w:r>
      <w:proofErr w:type="spellEnd"/>
      <w:r w:rsidRPr="00314467">
        <w:rPr>
          <w:b/>
        </w:rPr>
        <w:t>:</w:t>
      </w:r>
      <w:r w:rsidR="00EB3EBD">
        <w:t xml:space="preserve"> tryb studiów: niestacjonarny</w:t>
      </w:r>
      <w:r w:rsidRPr="00314467">
        <w:t>:</w:t>
      </w:r>
    </w:p>
    <w:p w:rsidR="00E266CE" w:rsidRPr="00314467" w:rsidRDefault="00E266CE" w:rsidP="00444A93">
      <w:pPr>
        <w:pStyle w:val="NormalnyWeb"/>
        <w:spacing w:before="0" w:beforeAutospacing="0" w:after="0" w:afterAutospacing="0" w:line="276" w:lineRule="auto"/>
        <w:jc w:val="both"/>
      </w:pPr>
      <w:r w:rsidRPr="00314467">
        <w:t xml:space="preserve">1) Komunikacja z pacjentem psychiatrycznym w świetle relacji </w:t>
      </w:r>
      <w:proofErr w:type="spellStart"/>
      <w:r w:rsidRPr="00314467">
        <w:t>elektroradiologów</w:t>
      </w:r>
      <w:proofErr w:type="spellEnd"/>
      <w:r w:rsidRPr="00314467">
        <w:t>.</w:t>
      </w:r>
    </w:p>
    <w:p w:rsidR="00E266CE" w:rsidRPr="00314467" w:rsidRDefault="00E266CE" w:rsidP="00444A93">
      <w:pPr>
        <w:pStyle w:val="NormalnyWeb"/>
        <w:spacing w:before="0" w:beforeAutospacing="0" w:after="0" w:afterAutospacing="0" w:line="276" w:lineRule="auto"/>
        <w:jc w:val="both"/>
      </w:pPr>
      <w:r w:rsidRPr="00314467">
        <w:t xml:space="preserve">2) Komunikacja z pacjentami w wieku przedszkolnym w świetle relacji </w:t>
      </w:r>
      <w:proofErr w:type="spellStart"/>
      <w:r w:rsidRPr="00314467">
        <w:t>elektroradiologów</w:t>
      </w:r>
      <w:proofErr w:type="spellEnd"/>
      <w:r w:rsidRPr="00314467">
        <w:t>.</w:t>
      </w:r>
    </w:p>
    <w:p w:rsidR="00E266CE" w:rsidRPr="00314467" w:rsidRDefault="00E266CE" w:rsidP="00444A93">
      <w:pPr>
        <w:pStyle w:val="NormalnyWeb"/>
        <w:spacing w:before="0" w:beforeAutospacing="0" w:after="0" w:afterAutospacing="0" w:line="276" w:lineRule="auto"/>
        <w:jc w:val="both"/>
      </w:pPr>
      <w:r w:rsidRPr="00314467">
        <w:t xml:space="preserve">3) Opinie </w:t>
      </w:r>
      <w:proofErr w:type="spellStart"/>
      <w:r w:rsidRPr="00314467">
        <w:t>elektroradiologów</w:t>
      </w:r>
      <w:proofErr w:type="spellEnd"/>
      <w:r w:rsidRPr="00314467">
        <w:t xml:space="preserve"> na temat wpływu pandemii Covid-19 na ich pracę.</w:t>
      </w:r>
    </w:p>
    <w:p w:rsidR="00E266CE" w:rsidRPr="00314467" w:rsidRDefault="00E266CE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6CE" w:rsidRPr="00314467" w:rsidRDefault="00E266CE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66CE" w:rsidRPr="00314467" w:rsidRDefault="00E266CE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 Stanisław Antczak</w:t>
      </w:r>
    </w:p>
    <w:p w:rsidR="00E266CE" w:rsidRPr="00314467" w:rsidRDefault="00E266CE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144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Elektroradiologia</w:t>
      </w:r>
      <w:proofErr w:type="spellEnd"/>
      <w:r w:rsidRPr="003144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>studia magisterskie, stacjonarne i niestacjonarne</w:t>
      </w:r>
    </w:p>
    <w:p w:rsidR="00E266CE" w:rsidRPr="00314467" w:rsidRDefault="00E266CE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obszar tematyczny prac, w ramach którego można formułować szczegółowe tematy prac</w:t>
      </w:r>
    </w:p>
    <w:p w:rsidR="00E266CE" w:rsidRPr="00314467" w:rsidRDefault="00E266CE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społeczne, kulturowe, prawne i etyczne aspekty pracy </w:t>
      </w:r>
      <w:proofErr w:type="spellStart"/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elektroradiologów</w:t>
      </w:r>
      <w:proofErr w:type="spellEnd"/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266CE" w:rsidRPr="00314467" w:rsidRDefault="00E266CE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66CE" w:rsidRPr="00314467" w:rsidRDefault="00E266CE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 n. hum. Justyna </w:t>
      </w:r>
      <w:proofErr w:type="spellStart"/>
      <w:r w:rsidRPr="003144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Czekajewska</w:t>
      </w:r>
      <w:proofErr w:type="spellEnd"/>
    </w:p>
    <w:p w:rsidR="00E266CE" w:rsidRPr="00314467" w:rsidRDefault="00E266CE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144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Elektroradiologia</w:t>
      </w:r>
      <w:proofErr w:type="spellEnd"/>
      <w:r w:rsidRPr="003144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>studia licencjackie i magisterskie, stacjonarne i niestacjonarne</w:t>
      </w:r>
      <w:r w:rsidRPr="003144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266CE" w:rsidRPr="00314467" w:rsidRDefault="00E266CE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Obszar tematyczny prac: bioetyka, etyka medycyny i filozofia medycyny </w:t>
      </w:r>
    </w:p>
    <w:p w:rsidR="00E266CE" w:rsidRPr="00314467" w:rsidRDefault="00E266CE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6CE" w:rsidRPr="00314467" w:rsidRDefault="00E266CE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Zdrowie reprodukcyjne i prawa reprodukcyjne.</w:t>
      </w:r>
    </w:p>
    <w:p w:rsidR="00E266CE" w:rsidRPr="00314467" w:rsidRDefault="005C3A46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266CE"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   Racjonowanie zasobów zdrowotnych ze względu na wiek pacjenta.</w:t>
      </w:r>
    </w:p>
    <w:p w:rsidR="00E266CE" w:rsidRPr="00314467" w:rsidRDefault="005C3A46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266CE"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     Status płodu ludzkiego a prawo kobiety do aborcji. </w:t>
      </w:r>
    </w:p>
    <w:p w:rsidR="00E266CE" w:rsidRPr="00314467" w:rsidRDefault="005C3A46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266CE"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   Klauzula sumienia. </w:t>
      </w:r>
    </w:p>
    <w:p w:rsidR="00E266CE" w:rsidRPr="00314467" w:rsidRDefault="005C3A46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266CE"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   Transplantacje medyczne  (przeszczepy ex </w:t>
      </w:r>
      <w:proofErr w:type="spellStart"/>
      <w:r w:rsidR="00E266CE"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>mortuo</w:t>
      </w:r>
      <w:proofErr w:type="spellEnd"/>
      <w:r w:rsidR="00E266CE"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ex vivo) w ujęciu kulturowym i etycznym.</w:t>
      </w:r>
    </w:p>
    <w:p w:rsidR="00E266CE" w:rsidRPr="00314467" w:rsidRDefault="00E266CE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    Ingerencja medyczna w początki i kres życia ludzkiego. </w:t>
      </w:r>
    </w:p>
    <w:p w:rsidR="00E266CE" w:rsidRPr="00314467" w:rsidRDefault="00E266CE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    Analiza poglądów bioetycznych w piśmiennictwie </w:t>
      </w:r>
      <w:proofErr w:type="spellStart"/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>anglo</w:t>
      </w:r>
      <w:proofErr w:type="spellEnd"/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niemieckojęzycznym. </w:t>
      </w:r>
    </w:p>
    <w:p w:rsidR="00E266CE" w:rsidRPr="00314467" w:rsidRDefault="00E266CE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    Etyka zawodowa. </w:t>
      </w:r>
    </w:p>
    <w:p w:rsidR="00E266CE" w:rsidRPr="00314467" w:rsidRDefault="00E266CE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6CE" w:rsidRPr="00314467" w:rsidRDefault="00E266CE" w:rsidP="00444A9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467">
        <w:rPr>
          <w:rFonts w:ascii="Times New Roman" w:hAnsi="Times New Roman" w:cs="Times New Roman"/>
          <w:b/>
          <w:sz w:val="24"/>
          <w:szCs w:val="24"/>
        </w:rPr>
        <w:t xml:space="preserve">Dr Piotr </w:t>
      </w:r>
      <w:proofErr w:type="spellStart"/>
      <w:r w:rsidRPr="00314467">
        <w:rPr>
          <w:rFonts w:ascii="Times New Roman" w:hAnsi="Times New Roman" w:cs="Times New Roman"/>
          <w:b/>
          <w:sz w:val="24"/>
          <w:szCs w:val="24"/>
        </w:rPr>
        <w:t>Kordel</w:t>
      </w:r>
      <w:proofErr w:type="spellEnd"/>
    </w:p>
    <w:p w:rsidR="00E266CE" w:rsidRPr="00314467" w:rsidRDefault="00E266CE" w:rsidP="00444A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144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Elektroradiologia</w:t>
      </w:r>
      <w:proofErr w:type="spellEnd"/>
      <w:r w:rsidRPr="003144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144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studia licencjackie, uzupełniające magisterskie, stacjonarne i niestacjonarne</w:t>
      </w:r>
    </w:p>
    <w:p w:rsidR="00E266CE" w:rsidRPr="00314467" w:rsidRDefault="00E266CE" w:rsidP="00444A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467">
        <w:rPr>
          <w:rFonts w:ascii="Times New Roman" w:hAnsi="Times New Roman" w:cs="Times New Roman"/>
          <w:sz w:val="24"/>
          <w:szCs w:val="24"/>
        </w:rPr>
        <w:lastRenderedPageBreak/>
        <w:t xml:space="preserve">Zakres tematyczny potencjalnych prac koncentrowałby się wokół społecznych i prawnych aspektów wykonywania zawodu </w:t>
      </w:r>
      <w:proofErr w:type="spellStart"/>
      <w:r w:rsidRPr="00314467">
        <w:rPr>
          <w:rFonts w:ascii="Times New Roman" w:hAnsi="Times New Roman" w:cs="Times New Roman"/>
          <w:sz w:val="24"/>
          <w:szCs w:val="24"/>
        </w:rPr>
        <w:t>elektroradiologa</w:t>
      </w:r>
      <w:proofErr w:type="spellEnd"/>
      <w:r w:rsidRPr="00314467">
        <w:rPr>
          <w:rFonts w:ascii="Times New Roman" w:hAnsi="Times New Roman" w:cs="Times New Roman"/>
          <w:sz w:val="24"/>
          <w:szCs w:val="24"/>
        </w:rPr>
        <w:t>.</w:t>
      </w:r>
    </w:p>
    <w:p w:rsidR="00E266CE" w:rsidRPr="00314467" w:rsidRDefault="00E266CE" w:rsidP="00444A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6CE" w:rsidRPr="00314467" w:rsidRDefault="00E266CE" w:rsidP="00444A9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467">
        <w:rPr>
          <w:rFonts w:ascii="Times New Roman" w:hAnsi="Times New Roman" w:cs="Times New Roman"/>
          <w:b/>
          <w:sz w:val="24"/>
          <w:szCs w:val="24"/>
        </w:rPr>
        <w:t>Dr Krzysztof Prętki</w:t>
      </w:r>
    </w:p>
    <w:p w:rsidR="00E266CE" w:rsidRPr="005C3A46" w:rsidRDefault="00E266CE" w:rsidP="00444A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144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Elektroradiologia</w:t>
      </w:r>
      <w:proofErr w:type="spellEnd"/>
      <w:r w:rsidRPr="003144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144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studia licencjackie, uzupełniające magisterskie, stacjonarne i niestacjonarne</w:t>
      </w: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1446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  <w:t>obszar tematyczny prac:</w:t>
      </w:r>
    </w:p>
    <w:p w:rsidR="00E266CE" w:rsidRPr="00314467" w:rsidRDefault="005C3A46" w:rsidP="00444A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266CE"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Organizacja ochrony zdrowia w Polsce i na świecie.</w:t>
      </w:r>
    </w:p>
    <w:p w:rsidR="00E266CE" w:rsidRPr="00314467" w:rsidRDefault="005C3A46" w:rsidP="00444A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266CE"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>. Pacjent onkologiczny - aspekty medyczne i społeczne.</w:t>
      </w:r>
    </w:p>
    <w:p w:rsidR="00E266CE" w:rsidRPr="00314467" w:rsidRDefault="005C3A46" w:rsidP="00444A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266CE"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>. Programy profilaktyki nowotworów głowy i szyi jako elementy polityki zdrowotnej w Polsce</w:t>
      </w:r>
    </w:p>
    <w:p w:rsidR="00E266CE" w:rsidRPr="00314467" w:rsidRDefault="005C3A46" w:rsidP="00444A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266CE"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>. Dostępność i jakość opieki onkologicznej jako element systemu ochrony zdrowia w Polsce.</w:t>
      </w:r>
    </w:p>
    <w:p w:rsidR="00E266CE" w:rsidRPr="00314467" w:rsidRDefault="00E266CE" w:rsidP="00444A9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6CE" w:rsidRPr="00314467" w:rsidRDefault="00E266CE" w:rsidP="00444A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 Izabela Rzymska</w:t>
      </w:r>
    </w:p>
    <w:p w:rsidR="00E266CE" w:rsidRPr="00314467" w:rsidRDefault="00E266CE" w:rsidP="00444A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144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Elektroradiologia</w:t>
      </w:r>
      <w:proofErr w:type="spellEnd"/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>: studia licencjackie i magisterskie, stacjonarne i niestacjonarne</w:t>
      </w:r>
    </w:p>
    <w:p w:rsidR="00E266CE" w:rsidRPr="00314467" w:rsidRDefault="00E266CE" w:rsidP="00444A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tematyczny prac licencjackich i magisterskich:</w:t>
      </w:r>
    </w:p>
    <w:p w:rsidR="00E266CE" w:rsidRPr="00314467" w:rsidRDefault="00E266CE" w:rsidP="00444A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266CE" w:rsidRPr="00314467" w:rsidRDefault="00E266CE" w:rsidP="00444A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>- Kompetencje moralne personelu medycznego.</w:t>
      </w:r>
    </w:p>
    <w:p w:rsidR="00E266CE" w:rsidRPr="00314467" w:rsidRDefault="00E266CE" w:rsidP="00444A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>- Światopoglądowe uwarunkowania diety; religia a dieta.</w:t>
      </w:r>
    </w:p>
    <w:p w:rsidR="00E266CE" w:rsidRPr="00314467" w:rsidRDefault="00E266CE" w:rsidP="00444A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>- Rola komunikacji między personelem medycznym – pacjentem.</w:t>
      </w:r>
    </w:p>
    <w:p w:rsidR="00E266CE" w:rsidRPr="00314467" w:rsidRDefault="00E266CE" w:rsidP="00444A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>- Modele  medycyny.</w:t>
      </w:r>
    </w:p>
    <w:p w:rsidR="00E266CE" w:rsidRPr="00314467" w:rsidRDefault="00E266CE" w:rsidP="00444A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 postawy i umiejętności interpersonalnych personelu medycznego na chorego.</w:t>
      </w:r>
    </w:p>
    <w:p w:rsidR="00E266CE" w:rsidRPr="00314467" w:rsidRDefault="00E266CE" w:rsidP="00444A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>- Percepcja i postrzeganie choroby.</w:t>
      </w:r>
    </w:p>
    <w:p w:rsidR="00E266CE" w:rsidRPr="00314467" w:rsidRDefault="00E266CE" w:rsidP="00444A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>- Mózg – człowiek – medycyna.</w:t>
      </w:r>
    </w:p>
    <w:p w:rsidR="00E266CE" w:rsidRPr="00314467" w:rsidRDefault="00E266CE" w:rsidP="00444A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>- Praca zespołu w opiece nad chorym.</w:t>
      </w:r>
    </w:p>
    <w:p w:rsidR="00E266CE" w:rsidRPr="00314467" w:rsidRDefault="00E266CE" w:rsidP="00444A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>- Samokształcenie i odpowiedzialność personelu medycznego w procesie leczenia.</w:t>
      </w:r>
    </w:p>
    <w:p w:rsidR="00E266CE" w:rsidRPr="00314467" w:rsidRDefault="00E266CE" w:rsidP="00444A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>- Wielokulturowość i różnorodność, otwarcie na potrzeby związane z religią pacjenta.</w:t>
      </w:r>
    </w:p>
    <w:p w:rsidR="00E266CE" w:rsidRPr="00C80471" w:rsidRDefault="00E266CE" w:rsidP="00444A93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75521" w:rsidRPr="005C3A46" w:rsidRDefault="00B75521" w:rsidP="00444A93">
      <w:pPr>
        <w:spacing w:after="0" w:line="276" w:lineRule="auto"/>
        <w:jc w:val="both"/>
        <w:rPr>
          <w:rFonts w:ascii="Times New Roman" w:hAnsi="Times New Roman" w:cs="Times New Roman"/>
          <w:b/>
          <w:color w:val="3333FF"/>
          <w:sz w:val="26"/>
          <w:szCs w:val="26"/>
          <w:u w:val="single"/>
        </w:rPr>
      </w:pPr>
      <w:r w:rsidRPr="005C3A46">
        <w:rPr>
          <w:rFonts w:ascii="Times New Roman" w:hAnsi="Times New Roman" w:cs="Times New Roman"/>
          <w:b/>
          <w:color w:val="3333FF"/>
          <w:sz w:val="26"/>
          <w:szCs w:val="26"/>
          <w:u w:val="single"/>
        </w:rPr>
        <w:t>ZAKŁAD DERMATOLOGII I WENEROLOGII</w:t>
      </w:r>
    </w:p>
    <w:p w:rsidR="00B75521" w:rsidRPr="00314467" w:rsidRDefault="00B75521" w:rsidP="00444A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467">
        <w:rPr>
          <w:rFonts w:ascii="Times New Roman" w:hAnsi="Times New Roman" w:cs="Times New Roman"/>
          <w:sz w:val="24"/>
          <w:szCs w:val="24"/>
        </w:rPr>
        <w:t xml:space="preserve">Adres: ul. Przybyszewskiego 49, 60-355 Poznań, tel. 61-869-12-82, e-mail: </w:t>
      </w:r>
      <w:hyperlink r:id="rId9" w:history="1">
        <w:r w:rsidRPr="0031446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diw@ump.edu.pl</w:t>
        </w:r>
      </w:hyperlink>
    </w:p>
    <w:p w:rsidR="008242BD" w:rsidRPr="00314467" w:rsidRDefault="00B75521" w:rsidP="00444A9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467">
        <w:rPr>
          <w:rFonts w:ascii="Times New Roman" w:hAnsi="Times New Roman" w:cs="Times New Roman"/>
          <w:sz w:val="24"/>
          <w:szCs w:val="24"/>
        </w:rPr>
        <w:t xml:space="preserve">Kierownik: </w:t>
      </w:r>
      <w:r w:rsidRPr="00314467">
        <w:rPr>
          <w:rFonts w:ascii="Times New Roman" w:hAnsi="Times New Roman" w:cs="Times New Roman"/>
          <w:b/>
          <w:sz w:val="24"/>
          <w:szCs w:val="24"/>
        </w:rPr>
        <w:t>Prof. dr hab. Ryszard Żaba</w:t>
      </w:r>
      <w:r w:rsidR="00805381" w:rsidRPr="003144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DAB" w:rsidRPr="00314467" w:rsidRDefault="001F3DAB" w:rsidP="0044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3DAB" w:rsidRPr="00314467" w:rsidRDefault="001F3DAB" w:rsidP="00444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>Promotorzy:</w:t>
      </w:r>
    </w:p>
    <w:p w:rsidR="001F3DAB" w:rsidRPr="00314467" w:rsidRDefault="001F3DAB" w:rsidP="00BB6A89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>1. prof. dr hab. Ryszard Żaba</w:t>
      </w: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dr hab. Adriana Polańska</w:t>
      </w: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dr n. med. Michał Kowalczyk</w:t>
      </w: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dr hab. Hanna Tomczak</w:t>
      </w:r>
    </w:p>
    <w:p w:rsidR="001F3DAB" w:rsidRPr="00314467" w:rsidRDefault="001F3DAB" w:rsidP="00444A9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3DAB" w:rsidRPr="00314467" w:rsidRDefault="001F3DAB" w:rsidP="00444A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Przykładowe tematy prac:</w:t>
      </w:r>
    </w:p>
    <w:p w:rsidR="001F3DAB" w:rsidRPr="00314467" w:rsidRDefault="001F3DAB" w:rsidP="00444A93">
      <w:pPr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>Epidemiologia HIV i AIDS w Polsce.</w:t>
      </w:r>
    </w:p>
    <w:p w:rsidR="001F3DAB" w:rsidRPr="00314467" w:rsidRDefault="001F3DAB" w:rsidP="00444A93">
      <w:pPr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organizacji zwalczających HIV/AIDS w Polsce od roku 1980.</w:t>
      </w:r>
    </w:p>
    <w:p w:rsidR="001F3DAB" w:rsidRPr="00314467" w:rsidRDefault="001F3DAB" w:rsidP="00444A93">
      <w:pPr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chorych leczonych fototerapią w Poradni Fizykoterapii UM w Poznaniu.</w:t>
      </w:r>
    </w:p>
    <w:p w:rsidR="001F3DAB" w:rsidRPr="00314467" w:rsidRDefault="001F3DAB" w:rsidP="00444A93">
      <w:pPr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>Uzależnienie od solarium wśród klientów gabinetów odnowy biologicznej.</w:t>
      </w:r>
    </w:p>
    <w:p w:rsidR="001F3DAB" w:rsidRPr="00314467" w:rsidRDefault="001F3DAB" w:rsidP="00444A93">
      <w:pPr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Świadomość zagrożeń wynikających z opalania wśród studentów środowiska poznańskiego.</w:t>
      </w:r>
    </w:p>
    <w:p w:rsidR="001F3DAB" w:rsidRPr="00314467" w:rsidRDefault="001F3DAB" w:rsidP="00444A93">
      <w:pPr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negatywnych aspektów pracy w solarium.</w:t>
      </w:r>
    </w:p>
    <w:p w:rsidR="001F3DAB" w:rsidRPr="00314467" w:rsidRDefault="001F3DAB" w:rsidP="00444A93">
      <w:pPr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rodzaju ekspozycji na słońce u pacjentów z nowotworami skóry.</w:t>
      </w:r>
    </w:p>
    <w:p w:rsidR="001F3DAB" w:rsidRPr="00314467" w:rsidRDefault="001F3DAB" w:rsidP="00444A93">
      <w:pPr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>Słońce w łuszczycy – przyjaciel czy wróg?</w:t>
      </w:r>
    </w:p>
    <w:p w:rsidR="001F3DAB" w:rsidRPr="00314467" w:rsidRDefault="001F3DAB" w:rsidP="00444A93">
      <w:pPr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Światło spolaryzowane w dermatologii.</w:t>
      </w:r>
    </w:p>
    <w:p w:rsidR="001F3DAB" w:rsidRPr="00314467" w:rsidRDefault="001F3DAB" w:rsidP="00444A93">
      <w:pPr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>Krioterapia w wybranych chorobach skóry.</w:t>
      </w:r>
    </w:p>
    <w:p w:rsidR="001F3DAB" w:rsidRPr="00314467" w:rsidRDefault="001F3DAB" w:rsidP="00444A93">
      <w:pPr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>Róża w materiale chorych Kliniki Dermatologii UM w Poznaniu w latach 2015-2019.</w:t>
      </w:r>
    </w:p>
    <w:p w:rsidR="001F3DAB" w:rsidRPr="00314467" w:rsidRDefault="001F3DAB" w:rsidP="00444A93">
      <w:pPr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Rola potencjalnego nosicielstwa </w:t>
      </w:r>
      <w:proofErr w:type="spellStart"/>
      <w:r w:rsidRPr="003144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Staphylococcus</w:t>
      </w:r>
      <w:proofErr w:type="spellEnd"/>
      <w:r w:rsidRPr="003144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144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aureus</w:t>
      </w:r>
      <w:proofErr w:type="spellEnd"/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nosie - ważny aspekt epidemiologiczny.</w:t>
      </w:r>
    </w:p>
    <w:p w:rsidR="001F3DAB" w:rsidRPr="00314467" w:rsidRDefault="001F3DAB" w:rsidP="00444A93">
      <w:pPr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studentów Uniwersytetu Medycznego w Poznaniu o chorobach przenoszonych drogą płciową.</w:t>
      </w:r>
    </w:p>
    <w:p w:rsidR="001F3DAB" w:rsidRPr="001F3DAB" w:rsidRDefault="001F3DAB" w:rsidP="00444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75521" w:rsidRPr="00F656CE" w:rsidRDefault="00B75521" w:rsidP="00444A93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583A4A"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>KATEDRA I ZAKŁAD PROFILAKTYKI ZDROWOTNEJ</w:t>
      </w:r>
    </w:p>
    <w:p w:rsidR="00B75521" w:rsidRPr="00314467" w:rsidRDefault="00B75521" w:rsidP="00444A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467">
        <w:rPr>
          <w:rFonts w:ascii="Times New Roman" w:hAnsi="Times New Roman" w:cs="Times New Roman"/>
          <w:sz w:val="24"/>
          <w:szCs w:val="24"/>
        </w:rPr>
        <w:t xml:space="preserve">Adres: Collegium </w:t>
      </w:r>
      <w:proofErr w:type="spellStart"/>
      <w:r w:rsidRPr="00314467">
        <w:rPr>
          <w:rFonts w:ascii="Times New Roman" w:hAnsi="Times New Roman" w:cs="Times New Roman"/>
          <w:sz w:val="24"/>
          <w:szCs w:val="24"/>
        </w:rPr>
        <w:t>Anatomicum</w:t>
      </w:r>
      <w:proofErr w:type="spellEnd"/>
      <w:r w:rsidRPr="00314467">
        <w:rPr>
          <w:rFonts w:ascii="Times New Roman" w:hAnsi="Times New Roman" w:cs="Times New Roman"/>
          <w:sz w:val="24"/>
          <w:szCs w:val="24"/>
        </w:rPr>
        <w:t xml:space="preserve">, ul. Święcickiego 6, 60-781 Poznań, tel. 61- 854- 65- 77 email </w:t>
      </w:r>
      <w:r w:rsidR="00F656CE" w:rsidRPr="00314467">
        <w:rPr>
          <w:rFonts w:ascii="Calibri" w:hAnsi="Calibri"/>
        </w:rPr>
        <w:t>awalachowska@ump.edu.pl</w:t>
      </w:r>
      <w:r w:rsidR="00F656CE" w:rsidRPr="00314467">
        <w:t xml:space="preserve"> , </w:t>
      </w:r>
      <w:r w:rsidRPr="00314467">
        <w:rPr>
          <w:rFonts w:ascii="Times New Roman" w:hAnsi="Times New Roman" w:cs="Times New Roman"/>
          <w:sz w:val="24"/>
          <w:szCs w:val="24"/>
        </w:rPr>
        <w:t>Kierownik: Prof. dr hab. Jacek Wysocki</w:t>
      </w:r>
    </w:p>
    <w:p w:rsidR="00B75521" w:rsidRPr="00314467" w:rsidRDefault="00B75521" w:rsidP="00444A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6CE" w:rsidRPr="00314467" w:rsidRDefault="00F656CE" w:rsidP="00444A93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left="283" w:hanging="283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314467">
        <w:rPr>
          <w:rFonts w:ascii="Times New Roman" w:hAnsi="Times New Roman" w:cs="Times New Roman"/>
        </w:rPr>
        <w:t xml:space="preserve">dr med. Ewelina </w:t>
      </w:r>
      <w:proofErr w:type="spellStart"/>
      <w:r w:rsidR="002C0CEE">
        <w:rPr>
          <w:rFonts w:ascii="Times New Roman" w:hAnsi="Times New Roman" w:cs="Times New Roman"/>
        </w:rPr>
        <w:t>Chawłowska</w:t>
      </w:r>
      <w:proofErr w:type="spellEnd"/>
      <w:r w:rsidRPr="00314467">
        <w:rPr>
          <w:rFonts w:ascii="Times New Roman" w:hAnsi="Times New Roman" w:cs="Times New Roman"/>
        </w:rPr>
        <w:t>:</w:t>
      </w:r>
    </w:p>
    <w:p w:rsidR="00F656CE" w:rsidRPr="00314467" w:rsidRDefault="00F656CE" w:rsidP="00444A93">
      <w:pPr>
        <w:pStyle w:val="Akapitzlist"/>
        <w:spacing w:line="240" w:lineRule="auto"/>
        <w:ind w:left="283"/>
        <w:jc w:val="both"/>
        <w:rPr>
          <w:rFonts w:ascii="Times New Roman" w:hAnsi="Times New Roman" w:cs="Times New Roman"/>
        </w:rPr>
      </w:pPr>
      <w:r w:rsidRPr="00314467">
        <w:rPr>
          <w:rFonts w:ascii="Times New Roman" w:hAnsi="Times New Roman" w:cs="Times New Roman"/>
        </w:rPr>
        <w:t>Promocja zdrowia i edukacja zdrowotna, profilaktyka, zdrowie międzynarodowe.</w:t>
      </w:r>
    </w:p>
    <w:p w:rsidR="00F656CE" w:rsidRPr="00314467" w:rsidRDefault="00F656CE" w:rsidP="00444A93">
      <w:pPr>
        <w:pStyle w:val="Akapitzlist"/>
        <w:spacing w:line="240" w:lineRule="auto"/>
        <w:ind w:left="283"/>
        <w:jc w:val="both"/>
        <w:rPr>
          <w:rFonts w:ascii="Times New Roman" w:hAnsi="Times New Roman" w:cs="Times New Roman"/>
        </w:rPr>
      </w:pPr>
    </w:p>
    <w:p w:rsidR="00F656CE" w:rsidRPr="00314467" w:rsidRDefault="00F656CE" w:rsidP="00444A93">
      <w:pPr>
        <w:pStyle w:val="Akapitzlist"/>
        <w:numPr>
          <w:ilvl w:val="0"/>
          <w:numId w:val="25"/>
        </w:numPr>
        <w:autoSpaceDN w:val="0"/>
        <w:spacing w:after="0" w:line="240" w:lineRule="auto"/>
        <w:ind w:left="283" w:hanging="283"/>
        <w:contextualSpacing w:val="0"/>
        <w:jc w:val="both"/>
        <w:rPr>
          <w:rFonts w:ascii="Times New Roman" w:hAnsi="Times New Roman" w:cs="Times New Roman"/>
        </w:rPr>
      </w:pPr>
      <w:r w:rsidRPr="00314467">
        <w:rPr>
          <w:rFonts w:ascii="Times New Roman" w:hAnsi="Times New Roman" w:cs="Times New Roman"/>
        </w:rPr>
        <w:t>dr med. Maria Biskupska:</w:t>
      </w:r>
    </w:p>
    <w:p w:rsidR="00F656CE" w:rsidRPr="00314467" w:rsidRDefault="00F656CE" w:rsidP="00444A93">
      <w:pPr>
        <w:pStyle w:val="Akapitzlist"/>
        <w:spacing w:line="240" w:lineRule="auto"/>
        <w:ind w:left="283"/>
        <w:jc w:val="both"/>
        <w:rPr>
          <w:rFonts w:ascii="Times New Roman" w:hAnsi="Times New Roman" w:cs="Times New Roman"/>
        </w:rPr>
      </w:pPr>
      <w:r w:rsidRPr="00314467">
        <w:rPr>
          <w:rFonts w:ascii="Times New Roman" w:hAnsi="Times New Roman" w:cs="Times New Roman"/>
        </w:rPr>
        <w:t>Epidemiologia, zdrowie kobiety w każdym wieku, opieka nad kobietą w ciąży, zdrowie osób w wieku podeszłym, podstawowa opieka zdrowotna, promocja zdrowia, profilaktyka chorób.</w:t>
      </w:r>
    </w:p>
    <w:p w:rsidR="00F656CE" w:rsidRPr="00314467" w:rsidRDefault="00F656CE" w:rsidP="00444A93">
      <w:pPr>
        <w:jc w:val="both"/>
        <w:rPr>
          <w:rFonts w:ascii="Times New Roman" w:eastAsia="Calibri" w:hAnsi="Times New Roman" w:cs="Times New Roman"/>
        </w:rPr>
      </w:pPr>
      <w:r w:rsidRPr="00314467">
        <w:rPr>
          <w:rFonts w:ascii="Times New Roman" w:eastAsia="Calibri" w:hAnsi="Times New Roman" w:cs="Times New Roman"/>
        </w:rPr>
        <w:t xml:space="preserve"> -    dr n. med. i n. o </w:t>
      </w:r>
      <w:proofErr w:type="spellStart"/>
      <w:r w:rsidRPr="00314467">
        <w:rPr>
          <w:rFonts w:ascii="Times New Roman" w:eastAsia="Calibri" w:hAnsi="Times New Roman" w:cs="Times New Roman"/>
        </w:rPr>
        <w:t>zdr</w:t>
      </w:r>
      <w:proofErr w:type="spellEnd"/>
      <w:r w:rsidRPr="00314467">
        <w:rPr>
          <w:rFonts w:ascii="Times New Roman" w:eastAsia="Calibri" w:hAnsi="Times New Roman" w:cs="Times New Roman"/>
        </w:rPr>
        <w:t>. Mateusz Cofta:</w:t>
      </w:r>
    </w:p>
    <w:p w:rsidR="00F656CE" w:rsidRDefault="00F656CE" w:rsidP="00444A9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14467">
        <w:rPr>
          <w:rFonts w:ascii="Times New Roman" w:eastAsia="Calibri" w:hAnsi="Times New Roman" w:cs="Times New Roman"/>
        </w:rPr>
        <w:t xml:space="preserve">Zdrowie międzynarodowe, podstawowa opieka zdrowotna w krajach rozwijających się, problemy zdrowotne w krajach rozwijających się, zdrowie uchodźców i migrantów, </w:t>
      </w:r>
      <w:proofErr w:type="spellStart"/>
      <w:r w:rsidRPr="00314467">
        <w:rPr>
          <w:rFonts w:ascii="Times New Roman" w:eastAsia="Calibri" w:hAnsi="Times New Roman" w:cs="Times New Roman"/>
        </w:rPr>
        <w:t>telemedycyna</w:t>
      </w:r>
      <w:proofErr w:type="spellEnd"/>
      <w:r w:rsidRPr="00314467">
        <w:rPr>
          <w:rFonts w:ascii="Times New Roman" w:eastAsia="Calibri" w:hAnsi="Times New Roman" w:cs="Times New Roman"/>
        </w:rPr>
        <w:t>, edukacja zdrowotna, medycyna podróży, pomoc humanitarna, działalność organizacji pozarządowych</w:t>
      </w:r>
    </w:p>
    <w:p w:rsidR="00055FC6" w:rsidRPr="009E43C9" w:rsidRDefault="00055FC6" w:rsidP="00444A93">
      <w:pPr>
        <w:jc w:val="both"/>
        <w:rPr>
          <w:rFonts w:ascii="Times New Roman" w:eastAsia="Calibri" w:hAnsi="Times New Roman" w:cs="Times New Roman"/>
          <w:sz w:val="24"/>
        </w:rPr>
      </w:pPr>
    </w:p>
    <w:p w:rsidR="00055FC6" w:rsidRPr="009E43C9" w:rsidRDefault="00055FC6" w:rsidP="00444A93">
      <w:pPr>
        <w:jc w:val="both"/>
        <w:rPr>
          <w:rFonts w:ascii="Times New Roman" w:eastAsia="Calibri" w:hAnsi="Times New Roman" w:cs="Times New Roman"/>
          <w:sz w:val="24"/>
        </w:rPr>
      </w:pPr>
      <w:r w:rsidRPr="009E43C9">
        <w:rPr>
          <w:rFonts w:ascii="Times New Roman" w:eastAsia="Calibri" w:hAnsi="Times New Roman" w:cs="Times New Roman"/>
          <w:sz w:val="24"/>
        </w:rPr>
        <w:t xml:space="preserve">- </w:t>
      </w:r>
      <w:r w:rsidRPr="009E43C9">
        <w:rPr>
          <w:rFonts w:ascii="Times New Roman" w:hAnsi="Times New Roman" w:cs="Times New Roman"/>
          <w:bCs/>
          <w:sz w:val="24"/>
        </w:rPr>
        <w:t>prof. dr hab. n. med. Jacek Wysocki:</w:t>
      </w:r>
    </w:p>
    <w:p w:rsidR="00055FC6" w:rsidRPr="009E43C9" w:rsidRDefault="00055FC6" w:rsidP="00444A93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9E43C9">
        <w:rPr>
          <w:rFonts w:ascii="Times New Roman" w:hAnsi="Times New Roman" w:cs="Times New Roman"/>
          <w:sz w:val="24"/>
        </w:rPr>
        <w:t>Wiedza kobiet na temat profilaktyki raka szyjki macicy (praca licencjacka)</w:t>
      </w:r>
    </w:p>
    <w:p w:rsidR="00055FC6" w:rsidRDefault="00055FC6" w:rsidP="00444A93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055FC6" w:rsidRDefault="00055FC6" w:rsidP="00444A93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BD09F8" w:rsidRPr="00055FC6" w:rsidRDefault="00BD09F8" w:rsidP="00444A93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055FC6">
        <w:rPr>
          <w:rFonts w:ascii="Times New Roman" w:hAnsi="Times New Roman"/>
          <w:b/>
          <w:color w:val="0070C0"/>
          <w:sz w:val="28"/>
          <w:szCs w:val="28"/>
        </w:rPr>
        <w:t xml:space="preserve">Katedra i Zakład Prawa Medycznego i Farmaceutycznego </w:t>
      </w:r>
    </w:p>
    <w:p w:rsidR="00BD09F8" w:rsidRPr="00314467" w:rsidRDefault="00BD09F8" w:rsidP="00444A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467">
        <w:rPr>
          <w:rFonts w:ascii="Times New Roman" w:hAnsi="Times New Roman" w:cs="Times New Roman"/>
          <w:sz w:val="24"/>
          <w:szCs w:val="24"/>
        </w:rPr>
        <w:t xml:space="preserve">Adres: </w:t>
      </w:r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Przybyszewskiego 39, 60-356 Poznań, </w:t>
      </w:r>
      <w:proofErr w:type="spellStart"/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314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14467">
        <w:rPr>
          <w:rFonts w:ascii="Times New Roman" w:hAnsi="Times New Roman" w:cs="Times New Roman"/>
          <w:sz w:val="24"/>
          <w:szCs w:val="24"/>
        </w:rPr>
        <w:t>61- 658-44-92, email:</w:t>
      </w:r>
      <w:r w:rsidRPr="00314467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hyperlink r:id="rId10" w:history="1">
        <w:r w:rsidR="001E5B26" w:rsidRPr="0031446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prawo@ump.edu.pl</w:t>
        </w:r>
      </w:hyperlink>
      <w:r w:rsidRPr="00314467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314467">
        <w:rPr>
          <w:rFonts w:ascii="Times New Roman" w:hAnsi="Times New Roman" w:cs="Times New Roman"/>
          <w:sz w:val="24"/>
          <w:szCs w:val="24"/>
        </w:rPr>
        <w:t>Kierownik: Dr hab. n. prawnych Monika Urbaniak, prof. UMP</w:t>
      </w:r>
    </w:p>
    <w:p w:rsidR="00BD09F8" w:rsidRDefault="00BD09F8" w:rsidP="00444A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09F8" w:rsidRPr="00314467" w:rsidRDefault="00BD09F8" w:rsidP="00444A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4467">
        <w:rPr>
          <w:rFonts w:ascii="Times New Roman" w:hAnsi="Times New Roman"/>
          <w:b/>
          <w:bCs/>
          <w:sz w:val="24"/>
          <w:szCs w:val="24"/>
        </w:rPr>
        <w:t xml:space="preserve">dr hab. Monika Urbaniak, </w:t>
      </w:r>
      <w:r w:rsidR="00314467" w:rsidRPr="00314467">
        <w:rPr>
          <w:rFonts w:ascii="Times New Roman" w:hAnsi="Times New Roman"/>
          <w:b/>
          <w:bCs/>
          <w:sz w:val="24"/>
          <w:szCs w:val="24"/>
        </w:rPr>
        <w:t>prof. UMP</w:t>
      </w:r>
    </w:p>
    <w:p w:rsidR="00BD09F8" w:rsidRPr="00314467" w:rsidRDefault="00BD09F8" w:rsidP="00444A93">
      <w:pPr>
        <w:spacing w:before="100" w:beforeAutospacing="1" w:after="0" w:line="240" w:lineRule="auto"/>
        <w:jc w:val="both"/>
      </w:pPr>
      <w:r w:rsidRPr="0031446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Obszary tematyczne dla prac licencjackich i magisterskich </w:t>
      </w:r>
    </w:p>
    <w:p w:rsidR="00BD09F8" w:rsidRPr="00314467" w:rsidRDefault="00BD09F8" w:rsidP="00444A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09F8" w:rsidRPr="00314467" w:rsidRDefault="00BD09F8" w:rsidP="00444A93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/>
          <w:sz w:val="24"/>
          <w:szCs w:val="24"/>
          <w:lang w:eastAsia="pl-PL"/>
        </w:rPr>
        <w:t>Dostępność do świadczeń opieki zdrowotnej i jej prawne i faktyczne uwarunkowania.</w:t>
      </w:r>
    </w:p>
    <w:p w:rsidR="00BD09F8" w:rsidRPr="00314467" w:rsidRDefault="00BD09F8" w:rsidP="00444A93">
      <w:pPr>
        <w:pStyle w:val="Akapitzlist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/>
          <w:sz w:val="24"/>
          <w:szCs w:val="24"/>
          <w:lang w:eastAsia="pl-PL"/>
        </w:rPr>
        <w:t>Dokumentacja medyczna jako dowód w postępowaniu sądowym.</w:t>
      </w:r>
    </w:p>
    <w:p w:rsidR="00BD09F8" w:rsidRPr="00314467" w:rsidRDefault="00BD09F8" w:rsidP="00444A93">
      <w:pPr>
        <w:pStyle w:val="Akapitzlist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/>
          <w:sz w:val="24"/>
          <w:szCs w:val="24"/>
          <w:lang w:eastAsia="pl-PL"/>
        </w:rPr>
        <w:t>Odpowiedzialność zawodowa personelu medycznego.</w:t>
      </w:r>
    </w:p>
    <w:p w:rsidR="00BD09F8" w:rsidRPr="00314467" w:rsidRDefault="00BD09F8" w:rsidP="00444A93">
      <w:pPr>
        <w:pStyle w:val="Akapitzlist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/>
          <w:sz w:val="24"/>
          <w:szCs w:val="24"/>
          <w:lang w:eastAsia="pl-PL"/>
        </w:rPr>
        <w:t>Etyczne aspekty dostępu do świadczeń opieki zdrowotnej.</w:t>
      </w:r>
    </w:p>
    <w:p w:rsidR="00BD09F8" w:rsidRPr="00314467" w:rsidRDefault="00BD09F8" w:rsidP="00444A93">
      <w:pPr>
        <w:pStyle w:val="Akapitzlist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/>
          <w:sz w:val="24"/>
          <w:szCs w:val="24"/>
          <w:lang w:eastAsia="pl-PL"/>
        </w:rPr>
        <w:t>Odpowiedzialność za błędy w sztuce.</w:t>
      </w:r>
    </w:p>
    <w:p w:rsidR="00BD09F8" w:rsidRPr="00314467" w:rsidRDefault="00BD09F8" w:rsidP="00444A93">
      <w:pPr>
        <w:pStyle w:val="Akapitzlist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/>
          <w:sz w:val="24"/>
          <w:szCs w:val="24"/>
          <w:lang w:eastAsia="pl-PL"/>
        </w:rPr>
        <w:t xml:space="preserve">Prawne i etyczne aspekty pracy </w:t>
      </w:r>
      <w:proofErr w:type="spellStart"/>
      <w:r w:rsidRPr="00314467">
        <w:rPr>
          <w:rFonts w:ascii="Times New Roman" w:eastAsia="Times New Roman" w:hAnsi="Times New Roman"/>
          <w:sz w:val="24"/>
          <w:szCs w:val="24"/>
          <w:lang w:eastAsia="pl-PL"/>
        </w:rPr>
        <w:t>elektroradiologów</w:t>
      </w:r>
      <w:proofErr w:type="spellEnd"/>
      <w:r w:rsidRPr="0031446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D09F8" w:rsidRPr="00314467" w:rsidRDefault="00BD09F8" w:rsidP="00444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09F8" w:rsidRPr="00314467" w:rsidRDefault="00BD09F8" w:rsidP="00444A9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4467">
        <w:rPr>
          <w:rFonts w:ascii="Times New Roman" w:eastAsia="Times New Roman" w:hAnsi="Times New Roman"/>
          <w:b/>
          <w:sz w:val="24"/>
          <w:szCs w:val="24"/>
          <w:lang w:eastAsia="pl-PL"/>
        </w:rPr>
        <w:t>Prof. dr hab. Piotr Stępniak</w:t>
      </w:r>
    </w:p>
    <w:p w:rsidR="00BD09F8" w:rsidRPr="00314467" w:rsidRDefault="00BD09F8" w:rsidP="00444A93">
      <w:pPr>
        <w:pStyle w:val="NormalnyWeb"/>
        <w:spacing w:before="0" w:beforeAutospacing="0" w:after="0" w:afterAutospacing="0"/>
        <w:jc w:val="both"/>
        <w:rPr>
          <w:b/>
        </w:rPr>
      </w:pPr>
      <w:bookmarkStart w:id="1" w:name="_Hlk54770674"/>
      <w:r w:rsidRPr="00314467">
        <w:rPr>
          <w:b/>
        </w:rPr>
        <w:t>Obszary tematyczne prac magisterskich</w:t>
      </w:r>
    </w:p>
    <w:p w:rsidR="00BD09F8" w:rsidRPr="00314467" w:rsidRDefault="00BD09F8" w:rsidP="00444A93">
      <w:pPr>
        <w:pStyle w:val="NormalnyWeb"/>
        <w:spacing w:before="0" w:beforeAutospacing="0" w:after="0" w:afterAutospacing="0"/>
        <w:jc w:val="both"/>
      </w:pPr>
    </w:p>
    <w:p w:rsidR="00055FC6" w:rsidRPr="00055FC6" w:rsidRDefault="00BD09F8" w:rsidP="00444A93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5FC6">
        <w:rPr>
          <w:rFonts w:ascii="Times New Roman" w:hAnsi="Times New Roman" w:cs="Times New Roman"/>
          <w:sz w:val="24"/>
          <w:szCs w:val="24"/>
        </w:rPr>
        <w:t>1.</w:t>
      </w:r>
      <w:r w:rsidR="00055FC6" w:rsidRPr="00055F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Zawód </w:t>
      </w:r>
      <w:proofErr w:type="spellStart"/>
      <w:r w:rsidR="00055FC6" w:rsidRPr="00055F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elektroradiologa</w:t>
      </w:r>
      <w:proofErr w:type="spellEnd"/>
      <w:r w:rsidR="00055FC6" w:rsidRPr="00055F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percepcji społecznej</w:t>
      </w:r>
    </w:p>
    <w:p w:rsidR="00BD09F8" w:rsidRPr="00314467" w:rsidRDefault="00055FC6" w:rsidP="00444A93">
      <w:pPr>
        <w:pStyle w:val="NormalnyWeb"/>
        <w:spacing w:before="0" w:beforeAutospacing="0" w:after="0" w:afterAutospacing="0"/>
        <w:jc w:val="both"/>
      </w:pPr>
      <w:r>
        <w:t xml:space="preserve">2. </w:t>
      </w:r>
      <w:r w:rsidR="00BD09F8" w:rsidRPr="00314467">
        <w:t xml:space="preserve">Status zawodowy i prawny </w:t>
      </w:r>
      <w:proofErr w:type="spellStart"/>
      <w:r w:rsidR="00BD09F8" w:rsidRPr="00314467">
        <w:t>elektroradiologa</w:t>
      </w:r>
      <w:proofErr w:type="spellEnd"/>
      <w:r w:rsidR="00BD09F8" w:rsidRPr="00314467">
        <w:t xml:space="preserve"> oraz jego uwarunkowania. </w:t>
      </w:r>
    </w:p>
    <w:p w:rsidR="00BD09F8" w:rsidRPr="00314467" w:rsidRDefault="00055FC6" w:rsidP="00444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BD09F8" w:rsidRPr="00314467">
        <w:rPr>
          <w:rFonts w:ascii="Times New Roman" w:hAnsi="Times New Roman"/>
          <w:sz w:val="24"/>
          <w:szCs w:val="24"/>
        </w:rPr>
        <w:t xml:space="preserve">.Zgoda na czynności lecznicze. </w:t>
      </w:r>
    </w:p>
    <w:p w:rsidR="00BD09F8" w:rsidRPr="00314467" w:rsidRDefault="00055FC6" w:rsidP="00444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D09F8" w:rsidRPr="00314467">
        <w:rPr>
          <w:rFonts w:ascii="Times New Roman" w:hAnsi="Times New Roman"/>
          <w:sz w:val="24"/>
          <w:szCs w:val="24"/>
        </w:rPr>
        <w:t xml:space="preserve">.Pacjent małoletni. Władza rodzicielska a wykonywanie zabiegów operacyjnych na podstawie zgody obojga i jednego z rodziców. </w:t>
      </w:r>
    </w:p>
    <w:p w:rsidR="00BD09F8" w:rsidRPr="00314467" w:rsidRDefault="00055FC6" w:rsidP="00444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D09F8" w:rsidRPr="00314467">
        <w:rPr>
          <w:rFonts w:ascii="Times New Roman" w:hAnsi="Times New Roman"/>
          <w:sz w:val="24"/>
          <w:szCs w:val="24"/>
        </w:rPr>
        <w:t xml:space="preserve">.Odpowiedzialność cywilna i karna </w:t>
      </w:r>
      <w:proofErr w:type="spellStart"/>
      <w:r w:rsidR="00BD09F8" w:rsidRPr="00314467">
        <w:rPr>
          <w:rFonts w:ascii="Times New Roman" w:hAnsi="Times New Roman"/>
          <w:sz w:val="24"/>
          <w:szCs w:val="24"/>
        </w:rPr>
        <w:t>elektroradiologa</w:t>
      </w:r>
      <w:proofErr w:type="spellEnd"/>
      <w:r w:rsidR="00BD09F8" w:rsidRPr="00314467">
        <w:rPr>
          <w:rFonts w:ascii="Times New Roman" w:hAnsi="Times New Roman"/>
          <w:sz w:val="24"/>
          <w:szCs w:val="24"/>
        </w:rPr>
        <w:t xml:space="preserve"> za szkody wyrządzone pacjentom;  odpowiedzialność zawodowa.</w:t>
      </w:r>
    </w:p>
    <w:p w:rsidR="00BD09F8" w:rsidRPr="00314467" w:rsidRDefault="00055FC6" w:rsidP="00444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D09F8" w:rsidRPr="00314467">
        <w:rPr>
          <w:rFonts w:ascii="Times New Roman" w:hAnsi="Times New Roman"/>
          <w:sz w:val="24"/>
          <w:szCs w:val="24"/>
        </w:rPr>
        <w:t xml:space="preserve">.Formy zatrudnienia i czas pracy </w:t>
      </w:r>
      <w:proofErr w:type="spellStart"/>
      <w:r w:rsidR="00BD09F8" w:rsidRPr="00314467">
        <w:rPr>
          <w:rFonts w:ascii="Times New Roman" w:hAnsi="Times New Roman"/>
          <w:sz w:val="24"/>
          <w:szCs w:val="24"/>
        </w:rPr>
        <w:t>elektroradiologa</w:t>
      </w:r>
      <w:proofErr w:type="spellEnd"/>
      <w:r w:rsidR="00BD09F8" w:rsidRPr="00314467">
        <w:rPr>
          <w:rFonts w:ascii="Times New Roman" w:hAnsi="Times New Roman"/>
          <w:sz w:val="24"/>
          <w:szCs w:val="24"/>
        </w:rPr>
        <w:t xml:space="preserve"> w podmiotach leczniczych; ubezpieczenie odpowiedzialność i cywilnej.</w:t>
      </w:r>
    </w:p>
    <w:p w:rsidR="00BD09F8" w:rsidRPr="00314467" w:rsidRDefault="00055FC6" w:rsidP="00444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D09F8" w:rsidRPr="00314467">
        <w:rPr>
          <w:rFonts w:ascii="Times New Roman" w:hAnsi="Times New Roman"/>
          <w:sz w:val="24"/>
          <w:szCs w:val="24"/>
        </w:rPr>
        <w:t xml:space="preserve">.Społeczne aspekty ochrony zdrowia w Polsce. Sytuacja zdrowotna różnych grup społecznych.         </w:t>
      </w:r>
    </w:p>
    <w:p w:rsidR="00BD09F8" w:rsidRPr="00314467" w:rsidRDefault="00055FC6" w:rsidP="00444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D09F8" w:rsidRPr="00314467">
        <w:rPr>
          <w:rFonts w:ascii="Times New Roman" w:hAnsi="Times New Roman"/>
          <w:sz w:val="24"/>
          <w:szCs w:val="24"/>
        </w:rPr>
        <w:t>.System ochrony zdrowia w Polsce.</w:t>
      </w:r>
    </w:p>
    <w:p w:rsidR="00BD09F8" w:rsidRPr="00314467" w:rsidRDefault="00BD09F8" w:rsidP="00444A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09F8" w:rsidRPr="00314467" w:rsidRDefault="00BD09F8" w:rsidP="00444A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4467">
        <w:rPr>
          <w:rFonts w:ascii="Times New Roman" w:hAnsi="Times New Roman"/>
          <w:b/>
          <w:sz w:val="24"/>
          <w:szCs w:val="24"/>
        </w:rPr>
        <w:t xml:space="preserve">Obszary tematyczne  prac licencjackich </w:t>
      </w:r>
    </w:p>
    <w:p w:rsidR="00BD09F8" w:rsidRPr="00314467" w:rsidRDefault="00BD09F8" w:rsidP="00444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9F8" w:rsidRPr="00314467" w:rsidRDefault="00BD09F8" w:rsidP="00444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467">
        <w:rPr>
          <w:rFonts w:ascii="Times New Roman" w:hAnsi="Times New Roman"/>
          <w:sz w:val="24"/>
          <w:szCs w:val="24"/>
        </w:rPr>
        <w:t xml:space="preserve">1.Elektroradiolog jako zawód medyczny, status, podstawowe obowiązki, odpowiedzialność prawna  za szkody wyrządzone pacjentom, itp. </w:t>
      </w:r>
    </w:p>
    <w:p w:rsidR="00BD09F8" w:rsidRPr="00314467" w:rsidRDefault="00BD09F8" w:rsidP="00444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467">
        <w:rPr>
          <w:rFonts w:ascii="Times New Roman" w:hAnsi="Times New Roman"/>
          <w:sz w:val="24"/>
          <w:szCs w:val="24"/>
        </w:rPr>
        <w:t xml:space="preserve">2.Formy zatrudnienia i wykonywania zawodu </w:t>
      </w:r>
      <w:proofErr w:type="spellStart"/>
      <w:r w:rsidRPr="00314467">
        <w:rPr>
          <w:rFonts w:ascii="Times New Roman" w:hAnsi="Times New Roman"/>
          <w:sz w:val="24"/>
          <w:szCs w:val="24"/>
        </w:rPr>
        <w:t>elektroradiologa</w:t>
      </w:r>
      <w:proofErr w:type="spellEnd"/>
      <w:r w:rsidRPr="00314467">
        <w:rPr>
          <w:rFonts w:ascii="Times New Roman" w:hAnsi="Times New Roman"/>
          <w:sz w:val="24"/>
          <w:szCs w:val="24"/>
        </w:rPr>
        <w:t xml:space="preserve">. </w:t>
      </w:r>
    </w:p>
    <w:p w:rsidR="00BD09F8" w:rsidRPr="00314467" w:rsidRDefault="00BD09F8" w:rsidP="00444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467">
        <w:rPr>
          <w:rFonts w:ascii="Times New Roman" w:hAnsi="Times New Roman"/>
          <w:sz w:val="24"/>
          <w:szCs w:val="24"/>
        </w:rPr>
        <w:t>3.Zgoda na podejmowanie czynności medycznych.</w:t>
      </w:r>
    </w:p>
    <w:p w:rsidR="00BD09F8" w:rsidRPr="00314467" w:rsidRDefault="00BD09F8" w:rsidP="00444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467">
        <w:rPr>
          <w:rFonts w:ascii="Times New Roman" w:hAnsi="Times New Roman"/>
          <w:sz w:val="24"/>
          <w:szCs w:val="24"/>
        </w:rPr>
        <w:t>4.Dziecko jako pacjent, np.  aspekty społeczne i prawne.</w:t>
      </w:r>
    </w:p>
    <w:p w:rsidR="00BD09F8" w:rsidRPr="00314467" w:rsidRDefault="00BD09F8" w:rsidP="00444A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4467">
        <w:rPr>
          <w:rFonts w:ascii="Times New Roman" w:hAnsi="Times New Roman"/>
          <w:sz w:val="24"/>
          <w:szCs w:val="24"/>
        </w:rPr>
        <w:t>5.Pacjent ubezwłasnowolniony i pacjent senior – aspekty prawne, społeczne i kulturowe.</w:t>
      </w:r>
    </w:p>
    <w:p w:rsidR="00BD09F8" w:rsidRPr="00314467" w:rsidRDefault="00BD09F8" w:rsidP="00444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467">
        <w:rPr>
          <w:rFonts w:ascii="Times New Roman" w:hAnsi="Times New Roman"/>
          <w:sz w:val="24"/>
          <w:szCs w:val="24"/>
        </w:rPr>
        <w:t>6.Ochrona zdrowia, aspekty prawne, społeczne i kulturowe. System instytucji ochrony zdrowia.</w:t>
      </w:r>
    </w:p>
    <w:p w:rsidR="00BD09F8" w:rsidRPr="00314467" w:rsidRDefault="00BD09F8" w:rsidP="00444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467">
        <w:rPr>
          <w:rFonts w:ascii="Times New Roman" w:hAnsi="Times New Roman"/>
          <w:sz w:val="24"/>
          <w:szCs w:val="24"/>
        </w:rPr>
        <w:t xml:space="preserve">7.Postawy prozdrowotne i ich kształtowanie, style życia a zdrowie. </w:t>
      </w:r>
    </w:p>
    <w:p w:rsidR="00BD09F8" w:rsidRPr="00314467" w:rsidRDefault="00BD09F8" w:rsidP="00444A93">
      <w:pPr>
        <w:spacing w:after="0" w:line="240" w:lineRule="auto"/>
        <w:jc w:val="both"/>
        <w:rPr>
          <w:b/>
        </w:rPr>
      </w:pPr>
      <w:r w:rsidRPr="00314467">
        <w:rPr>
          <w:rFonts w:ascii="Times New Roman" w:hAnsi="Times New Roman"/>
          <w:sz w:val="24"/>
          <w:szCs w:val="24"/>
        </w:rPr>
        <w:t>8.Ochrona zdrowia w zakładach karnych.</w:t>
      </w:r>
      <w:bookmarkEnd w:id="1"/>
    </w:p>
    <w:p w:rsidR="00BD09F8" w:rsidRPr="00FB2FA3" w:rsidRDefault="00BD09F8" w:rsidP="00444A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09F8" w:rsidRPr="00FB2FA3" w:rsidRDefault="00BD09F8" w:rsidP="00444A9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242BD" w:rsidRPr="00EA5D17" w:rsidRDefault="007E6CAD" w:rsidP="00444A93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6"/>
          <w:szCs w:val="26"/>
          <w:u w:val="single"/>
        </w:rPr>
      </w:pPr>
      <w:r w:rsidRPr="00EA5D17">
        <w:rPr>
          <w:rFonts w:ascii="Times New Roman" w:hAnsi="Times New Roman" w:cs="Times New Roman"/>
          <w:b/>
          <w:color w:val="0000FF"/>
          <w:sz w:val="26"/>
          <w:szCs w:val="26"/>
          <w:u w:val="single"/>
        </w:rPr>
        <w:t>ZAKŁAD ORGANIZACJI I ZARZĄDZANIA W OPIECIE ZDROWOTNEJ</w:t>
      </w:r>
    </w:p>
    <w:p w:rsidR="007E6CAD" w:rsidRPr="00583A4A" w:rsidRDefault="007E6CAD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A4A">
        <w:rPr>
          <w:rFonts w:ascii="Times New Roman" w:hAnsi="Times New Roman" w:cs="Times New Roman"/>
          <w:sz w:val="24"/>
          <w:szCs w:val="24"/>
        </w:rPr>
        <w:t xml:space="preserve">Adres: ul. Przybyszewskiego 39, 60-356 Poznań, </w:t>
      </w:r>
      <w:proofErr w:type="spellStart"/>
      <w:r w:rsidRPr="00583A4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583A4A">
        <w:rPr>
          <w:rFonts w:ascii="Times New Roman" w:hAnsi="Times New Roman" w:cs="Times New Roman"/>
          <w:sz w:val="24"/>
          <w:szCs w:val="24"/>
        </w:rPr>
        <w:t>:</w:t>
      </w:r>
      <w:r w:rsidR="00A739BE" w:rsidRPr="00583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61-</w:t>
      </w:r>
      <w:r w:rsidRPr="00583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658-44-92, email: </w:t>
      </w:r>
      <w:hyperlink r:id="rId11" w:history="1">
        <w:r w:rsidRPr="00583A4A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orgzarz@ump.edu.pl</w:t>
        </w:r>
      </w:hyperlink>
      <w:r w:rsidRPr="00583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6CAD" w:rsidRPr="00BF4B21" w:rsidRDefault="007E6CAD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Kierownik: Dr n. ekon. Jan Nowomiejski </w:t>
      </w:r>
    </w:p>
    <w:p w:rsidR="00A739BE" w:rsidRPr="00BF4B21" w:rsidRDefault="00A739BE" w:rsidP="00444A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9BE" w:rsidRPr="00BF4B21" w:rsidRDefault="00A739BE" w:rsidP="00444A9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4B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A47016" w:rsidRPr="00BF4B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 Jan Nowomiejski</w:t>
      </w:r>
    </w:p>
    <w:p w:rsidR="00405FA6" w:rsidRPr="00BF4B21" w:rsidRDefault="00A47016" w:rsidP="00444A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F4B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Obszary tematyczne prac licencjackich i magisterskich </w:t>
      </w:r>
      <w:r w:rsidR="00405FA6" w:rsidRPr="00BF4B2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Dr Jan Nowomiejski                                               </w:t>
      </w:r>
    </w:p>
    <w:p w:rsidR="00405FA6" w:rsidRPr="00BF4B21" w:rsidRDefault="00405FA6" w:rsidP="0044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4B21">
        <w:rPr>
          <w:rFonts w:ascii="Times New Roman" w:eastAsia="Times New Roman" w:hAnsi="Times New Roman"/>
          <w:sz w:val="24"/>
          <w:szCs w:val="24"/>
          <w:lang w:eastAsia="pl-PL"/>
        </w:rPr>
        <w:t>1. Planowanie działalności w obszarze opieki zdrowotnej (opracowanie biznesplanu).</w:t>
      </w:r>
    </w:p>
    <w:p w:rsidR="00405FA6" w:rsidRPr="00BF4B21" w:rsidRDefault="00405FA6" w:rsidP="0044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4B21">
        <w:rPr>
          <w:rFonts w:ascii="Times New Roman" w:eastAsia="Times New Roman" w:hAnsi="Times New Roman"/>
          <w:sz w:val="24"/>
          <w:szCs w:val="24"/>
          <w:lang w:eastAsia="pl-PL"/>
        </w:rPr>
        <w:t>2. Zarządzanie ryzykiem w opiece zdrowotnej.</w:t>
      </w:r>
    </w:p>
    <w:p w:rsidR="00405FA6" w:rsidRPr="00BF4B21" w:rsidRDefault="00405FA6" w:rsidP="0044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4B21">
        <w:rPr>
          <w:rFonts w:ascii="Times New Roman" w:eastAsia="Times New Roman" w:hAnsi="Times New Roman"/>
          <w:sz w:val="24"/>
          <w:szCs w:val="24"/>
          <w:lang w:eastAsia="pl-PL"/>
        </w:rPr>
        <w:t xml:space="preserve">3. Analiza systemu motywacji do pracy personelu podmiotu leczniczego. </w:t>
      </w:r>
    </w:p>
    <w:p w:rsidR="00405FA6" w:rsidRPr="00BF4B21" w:rsidRDefault="00405FA6" w:rsidP="0044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4B21">
        <w:rPr>
          <w:rFonts w:ascii="Times New Roman" w:eastAsia="Times New Roman" w:hAnsi="Times New Roman"/>
          <w:sz w:val="24"/>
          <w:szCs w:val="24"/>
          <w:lang w:eastAsia="pl-PL"/>
        </w:rPr>
        <w:t>4. Analiza zjawiska wypalenia zawodowego personelu medycznego w wybranym podmiocie leczniczym.</w:t>
      </w:r>
    </w:p>
    <w:p w:rsidR="00A739BE" w:rsidRPr="00BF4B21" w:rsidRDefault="00A739BE" w:rsidP="00444A9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4B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 Anna Frankowska</w:t>
      </w:r>
    </w:p>
    <w:p w:rsidR="00A47016" w:rsidRPr="00BF4B21" w:rsidRDefault="00A47016" w:rsidP="00444A9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4B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Obszary tematyczne prac licencjackich i magisterskich </w:t>
      </w:r>
    </w:p>
    <w:p w:rsidR="00405FA6" w:rsidRPr="00BF4B21" w:rsidRDefault="00405FA6" w:rsidP="0044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B21">
        <w:rPr>
          <w:rFonts w:ascii="Times New Roman" w:hAnsi="Times New Roman"/>
          <w:sz w:val="24"/>
          <w:szCs w:val="24"/>
        </w:rPr>
        <w:t xml:space="preserve">1.Kształtowanie tożsamości podmiotu wykonującego działalność leczniczą. </w:t>
      </w:r>
    </w:p>
    <w:p w:rsidR="00405FA6" w:rsidRPr="00BF4B21" w:rsidRDefault="00405FA6" w:rsidP="0044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B21">
        <w:rPr>
          <w:rFonts w:ascii="Times New Roman" w:hAnsi="Times New Roman"/>
          <w:sz w:val="24"/>
          <w:szCs w:val="24"/>
        </w:rPr>
        <w:t>2. Kampanie społeczne planowanie i wdrażanie .</w:t>
      </w:r>
    </w:p>
    <w:p w:rsidR="00405FA6" w:rsidRPr="00BF4B21" w:rsidRDefault="00405FA6" w:rsidP="0044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B21">
        <w:rPr>
          <w:rFonts w:ascii="Times New Roman" w:hAnsi="Times New Roman"/>
          <w:sz w:val="24"/>
          <w:szCs w:val="24"/>
        </w:rPr>
        <w:t>3. Zarządzanie marką na rynku medycznym.</w:t>
      </w:r>
    </w:p>
    <w:p w:rsidR="00405FA6" w:rsidRPr="00BF4B21" w:rsidRDefault="00405FA6" w:rsidP="0044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B21">
        <w:rPr>
          <w:rFonts w:ascii="Times New Roman" w:hAnsi="Times New Roman"/>
          <w:sz w:val="24"/>
          <w:szCs w:val="24"/>
        </w:rPr>
        <w:t xml:space="preserve">4. Obsługa pacjenta w kontekście działań marketingowych podmiotu wykonującego działalność leczniczą. </w:t>
      </w:r>
    </w:p>
    <w:p w:rsidR="00405FA6" w:rsidRPr="00BF4B21" w:rsidRDefault="00405FA6" w:rsidP="0044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B21">
        <w:rPr>
          <w:rFonts w:ascii="Times New Roman" w:hAnsi="Times New Roman"/>
          <w:sz w:val="24"/>
          <w:szCs w:val="24"/>
        </w:rPr>
        <w:t>5. Marketing usług medycznych  </w:t>
      </w:r>
    </w:p>
    <w:p w:rsidR="00405FA6" w:rsidRPr="00BF4B21" w:rsidRDefault="00405FA6" w:rsidP="0044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4B21">
        <w:rPr>
          <w:rFonts w:ascii="Times New Roman" w:hAnsi="Times New Roman"/>
          <w:sz w:val="24"/>
          <w:szCs w:val="24"/>
        </w:rPr>
        <w:t>6. Jakość życia dzieci i młodzieży niepełnosprawnych.</w:t>
      </w:r>
    </w:p>
    <w:p w:rsidR="00405FA6" w:rsidRPr="00BF4B21" w:rsidRDefault="00405FA6" w:rsidP="00444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739BE" w:rsidRPr="00BF4B21" w:rsidRDefault="00A739BE" w:rsidP="00444A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9BE" w:rsidRPr="00BF4B21" w:rsidRDefault="00A739BE" w:rsidP="00444A93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B21">
        <w:rPr>
          <w:rFonts w:ascii="Times New Roman" w:hAnsi="Times New Roman" w:cs="Times New Roman"/>
          <w:b/>
          <w:sz w:val="24"/>
          <w:szCs w:val="24"/>
        </w:rPr>
        <w:t xml:space="preserve">Dr Dariusz Walkowiak </w:t>
      </w:r>
    </w:p>
    <w:p w:rsidR="00A47016" w:rsidRPr="00BF4B21" w:rsidRDefault="00A47016" w:rsidP="00444A9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4B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Obszary tematyczne prac licencjackich i magisterskich </w:t>
      </w:r>
    </w:p>
    <w:p w:rsidR="00405FA6" w:rsidRPr="00BF4B21" w:rsidRDefault="00405FA6" w:rsidP="00444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4B2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1.Społeczno-ekonomiczne aspekty leczenia chorób rzadkich (</w:t>
      </w:r>
      <w:proofErr w:type="spellStart"/>
      <w:r w:rsidRPr="00BF4B21">
        <w:rPr>
          <w:rFonts w:ascii="Times New Roman" w:eastAsia="Times New Roman" w:hAnsi="Times New Roman"/>
          <w:sz w:val="24"/>
          <w:szCs w:val="24"/>
          <w:lang w:eastAsia="pl-PL"/>
        </w:rPr>
        <w:t>fenyloketonuria</w:t>
      </w:r>
      <w:proofErr w:type="spellEnd"/>
      <w:r w:rsidRPr="00BF4B21">
        <w:rPr>
          <w:rFonts w:ascii="Times New Roman" w:eastAsia="Times New Roman" w:hAnsi="Times New Roman"/>
          <w:sz w:val="24"/>
          <w:szCs w:val="24"/>
          <w:lang w:eastAsia="pl-PL"/>
        </w:rPr>
        <w:t xml:space="preserve">, mukowiscydoza, alkaptonuria itd.). </w:t>
      </w:r>
    </w:p>
    <w:p w:rsidR="00405FA6" w:rsidRPr="00BF4B21" w:rsidRDefault="00405FA6" w:rsidP="00444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4B21">
        <w:rPr>
          <w:rFonts w:ascii="Times New Roman" w:eastAsia="Times New Roman" w:hAnsi="Times New Roman"/>
          <w:sz w:val="24"/>
          <w:szCs w:val="24"/>
          <w:lang w:eastAsia="pl-PL"/>
        </w:rPr>
        <w:t>2.Satysfakcja zawodowa pracowników ochrony zdrowia. Motywacja. Wypalenie zawodowe.</w:t>
      </w:r>
    </w:p>
    <w:p w:rsidR="00405FA6" w:rsidRPr="00BF4B21" w:rsidRDefault="00405FA6" w:rsidP="00444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4B21">
        <w:rPr>
          <w:rFonts w:ascii="Times New Roman" w:eastAsia="Times New Roman" w:hAnsi="Times New Roman"/>
          <w:sz w:val="24"/>
          <w:szCs w:val="24"/>
          <w:lang w:eastAsia="pl-PL"/>
        </w:rPr>
        <w:t>3.Kultura organizacyjna w jednostkach ochrony zdrowia.</w:t>
      </w:r>
    </w:p>
    <w:p w:rsidR="00405FA6" w:rsidRPr="00BF4B21" w:rsidRDefault="00405FA6" w:rsidP="00444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4B21">
        <w:rPr>
          <w:rFonts w:ascii="Times New Roman" w:eastAsia="Times New Roman" w:hAnsi="Times New Roman"/>
          <w:sz w:val="24"/>
          <w:szCs w:val="24"/>
          <w:lang w:eastAsia="pl-PL"/>
        </w:rPr>
        <w:t>4.Systemy ochrony zdrowia w różnych krajach. Elementy składowe poszczególnych systemów.</w:t>
      </w:r>
    </w:p>
    <w:p w:rsidR="007E6CAD" w:rsidRPr="00EA5D17" w:rsidRDefault="007E6CAD" w:rsidP="00444A93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404041"/>
          <w:sz w:val="24"/>
          <w:szCs w:val="24"/>
          <w:lang w:eastAsia="pl-PL"/>
        </w:rPr>
      </w:pPr>
    </w:p>
    <w:p w:rsidR="007E6CAD" w:rsidRPr="00EA5D17" w:rsidRDefault="00A739BE" w:rsidP="00444A93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6"/>
          <w:szCs w:val="26"/>
          <w:u w:val="single"/>
        </w:rPr>
      </w:pPr>
      <w:r w:rsidRPr="00EA5D17">
        <w:rPr>
          <w:rFonts w:ascii="Times New Roman" w:hAnsi="Times New Roman" w:cs="Times New Roman"/>
          <w:b/>
          <w:color w:val="0000FF"/>
          <w:sz w:val="26"/>
          <w:szCs w:val="26"/>
          <w:u w:val="single"/>
        </w:rPr>
        <w:t>ZAKŁAD EDUKACJI MEDYCZNEJ</w:t>
      </w:r>
    </w:p>
    <w:p w:rsidR="006F18C2" w:rsidRPr="00EA5D17" w:rsidRDefault="006F18C2" w:rsidP="00444A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D17">
        <w:rPr>
          <w:rFonts w:ascii="Times New Roman" w:hAnsi="Times New Roman" w:cs="Times New Roman"/>
          <w:sz w:val="24"/>
          <w:szCs w:val="24"/>
        </w:rPr>
        <w:t xml:space="preserve">Adres: ul. Rokietnicka 7, 60-806 Poznań, </w:t>
      </w:r>
      <w:proofErr w:type="spellStart"/>
      <w:r w:rsidRPr="00EA5D17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EA5D17">
        <w:rPr>
          <w:rFonts w:ascii="Times New Roman" w:hAnsi="Times New Roman" w:cs="Times New Roman"/>
          <w:sz w:val="24"/>
          <w:szCs w:val="24"/>
        </w:rPr>
        <w:t xml:space="preserve">: 61- 854-27-91 email: </w:t>
      </w:r>
      <w:hyperlink r:id="rId12" w:history="1">
        <w:r w:rsidRPr="00EA5D17">
          <w:rPr>
            <w:rStyle w:val="Hipercze"/>
            <w:rFonts w:ascii="Times New Roman" w:hAnsi="Times New Roman" w:cs="Times New Roman"/>
            <w:sz w:val="24"/>
            <w:szCs w:val="24"/>
          </w:rPr>
          <w:t>kizem@ump.edu.pl</w:t>
        </w:r>
      </w:hyperlink>
    </w:p>
    <w:p w:rsidR="006F18C2" w:rsidRPr="00EA5D17" w:rsidRDefault="006F18C2" w:rsidP="00444A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D17">
        <w:rPr>
          <w:rFonts w:ascii="Times New Roman" w:hAnsi="Times New Roman" w:cs="Times New Roman"/>
          <w:sz w:val="24"/>
          <w:szCs w:val="24"/>
        </w:rPr>
        <w:t xml:space="preserve">Kierownik: prof. dr hab. Ryszard Marciniak </w:t>
      </w:r>
    </w:p>
    <w:p w:rsidR="006F18C2" w:rsidRPr="00EA5D17" w:rsidRDefault="006F18C2" w:rsidP="00444A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8C2" w:rsidRPr="00EA5D17" w:rsidRDefault="006F18C2" w:rsidP="00444A9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D17">
        <w:rPr>
          <w:rFonts w:ascii="Times New Roman" w:hAnsi="Times New Roman" w:cs="Times New Roman"/>
          <w:b/>
          <w:sz w:val="24"/>
          <w:szCs w:val="24"/>
        </w:rPr>
        <w:t>dr Małgorzata Posłuszna-</w:t>
      </w:r>
      <w:proofErr w:type="spellStart"/>
      <w:r w:rsidRPr="00EA5D17">
        <w:rPr>
          <w:rFonts w:ascii="Times New Roman" w:hAnsi="Times New Roman" w:cs="Times New Roman"/>
          <w:b/>
          <w:sz w:val="24"/>
          <w:szCs w:val="24"/>
        </w:rPr>
        <w:t>Lamperska</w:t>
      </w:r>
      <w:proofErr w:type="spellEnd"/>
    </w:p>
    <w:p w:rsidR="006F18C2" w:rsidRPr="00EA5D17" w:rsidRDefault="006F18C2" w:rsidP="00444A93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D17">
        <w:rPr>
          <w:rFonts w:ascii="Times New Roman" w:hAnsi="Times New Roman" w:cs="Times New Roman"/>
          <w:b/>
          <w:sz w:val="24"/>
          <w:szCs w:val="24"/>
        </w:rPr>
        <w:t xml:space="preserve">Obszary tematyczne </w:t>
      </w:r>
      <w:r w:rsidR="00A47016" w:rsidRPr="00EA5D17">
        <w:rPr>
          <w:rFonts w:ascii="Times New Roman" w:hAnsi="Times New Roman" w:cs="Times New Roman"/>
          <w:b/>
          <w:sz w:val="24"/>
          <w:szCs w:val="24"/>
        </w:rPr>
        <w:t>prac magisterskich:</w:t>
      </w:r>
    </w:p>
    <w:p w:rsidR="008324D8" w:rsidRPr="00EA5D17" w:rsidRDefault="006F18C2" w:rsidP="00444A93">
      <w:pPr>
        <w:pStyle w:val="western"/>
        <w:numPr>
          <w:ilvl w:val="0"/>
          <w:numId w:val="18"/>
        </w:numPr>
        <w:spacing w:line="276" w:lineRule="auto"/>
        <w:ind w:left="357" w:firstLine="0"/>
      </w:pPr>
      <w:r w:rsidRPr="00EA5D17">
        <w:t xml:space="preserve">Profilaktyka raka piersi i raka szyjki macicy. Stan wiedzy i zachowania zdrowotne kobiet odnośnie raka piersi i raka szyjki macicy. Czynniki wpływające na jakość życia kobiet leczonych z powodu raka piersi.  Motywacje kobiet zgłaszających się na badania mammograficzne. Miejsce edukacji zdrowotnej w profilaktyce onkologicznej. </w:t>
      </w:r>
    </w:p>
    <w:p w:rsidR="006F18C2" w:rsidRPr="00EA5D17" w:rsidRDefault="006F18C2" w:rsidP="00444A93">
      <w:pPr>
        <w:pStyle w:val="western"/>
        <w:numPr>
          <w:ilvl w:val="0"/>
          <w:numId w:val="18"/>
        </w:numPr>
        <w:spacing w:line="276" w:lineRule="auto"/>
        <w:ind w:left="357" w:firstLine="0"/>
      </w:pPr>
      <w:r w:rsidRPr="00EA5D17">
        <w:t xml:space="preserve">Komunikowanie z pacjentami o </w:t>
      </w:r>
      <w:proofErr w:type="spellStart"/>
      <w:r w:rsidRPr="00EA5D17">
        <w:t>zachowaniach</w:t>
      </w:r>
      <w:proofErr w:type="spellEnd"/>
      <w:r w:rsidRPr="00EA5D17">
        <w:t xml:space="preserve"> zwiększających ryzyko zachorowania na nowotwory złośliwe. Wsparcie informacyjne chorych poddanych radioterapii radykalnej. </w:t>
      </w:r>
    </w:p>
    <w:p w:rsidR="006F18C2" w:rsidRPr="00EA5D17" w:rsidRDefault="006F18C2" w:rsidP="00444A93">
      <w:pPr>
        <w:pStyle w:val="western"/>
        <w:numPr>
          <w:ilvl w:val="0"/>
          <w:numId w:val="18"/>
        </w:numPr>
        <w:spacing w:line="276" w:lineRule="auto"/>
        <w:ind w:left="357" w:firstLine="0"/>
      </w:pPr>
      <w:r w:rsidRPr="00EA5D17">
        <w:t xml:space="preserve">Komunikacja </w:t>
      </w:r>
      <w:proofErr w:type="spellStart"/>
      <w:r w:rsidRPr="00EA5D17">
        <w:t>elektroradiologa</w:t>
      </w:r>
      <w:proofErr w:type="spellEnd"/>
      <w:r w:rsidRPr="00EA5D17">
        <w:t xml:space="preserve"> z pacjentem w chorobie nowotworowej. Wsparcie pacjenta z chorobą nowotworową. Współpraca z rodziną chorych onkologicznie.  Specyficzne sytuacje komunikacyjne z pacjentem onkologicznym (pacjent agresywny, sytuacje eskalujące konflikt, pacjent nieśmiały, nadopiekuńczość wobec chorego, używanie sprzętu multimedialnego, chaos i brak informacji). Komunikowanie o niepomyślnym rokowaniu i śmierci chorych onkologicznie.</w:t>
      </w:r>
    </w:p>
    <w:p w:rsidR="006F18C2" w:rsidRPr="00EA5D17" w:rsidRDefault="006F18C2" w:rsidP="00444A93">
      <w:pPr>
        <w:pStyle w:val="western"/>
        <w:numPr>
          <w:ilvl w:val="0"/>
          <w:numId w:val="18"/>
        </w:numPr>
        <w:spacing w:line="276" w:lineRule="auto"/>
        <w:ind w:left="357" w:firstLine="0"/>
      </w:pPr>
      <w:r w:rsidRPr="00EA5D17">
        <w:t xml:space="preserve">Styl życia, zachowania zdrowotne i poczucie satysfakcji z życia u chorych onkologicznie. Mass media jako źródło informacji onkologicznej. Wykorzystanie mass mediów w edukacji zdrowotnej. Kampanie społeczne na rzecz pacjentów onkologicznych i ich rodzin. Zadania </w:t>
      </w:r>
      <w:proofErr w:type="spellStart"/>
      <w:r w:rsidRPr="00EA5D17">
        <w:t>elektroradiologa</w:t>
      </w:r>
      <w:proofErr w:type="spellEnd"/>
      <w:r w:rsidRPr="00EA5D17">
        <w:t xml:space="preserve"> w promocji i edukacji zdrowotnej wobec chorych onkologicznie.  </w:t>
      </w:r>
    </w:p>
    <w:p w:rsidR="006F18C2" w:rsidRDefault="006F18C2" w:rsidP="00444A93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AC74C9" w:rsidRDefault="00AC74C9" w:rsidP="00444A93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AC74C9" w:rsidRDefault="00AC74C9" w:rsidP="00444A93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AC74C9" w:rsidRDefault="00AC74C9" w:rsidP="00444A93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AC74C9" w:rsidRPr="00EA5D17" w:rsidRDefault="00AC74C9" w:rsidP="00444A93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sectPr w:rsidR="00AC74C9" w:rsidRPr="00EA5D17" w:rsidSect="009365C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53" w:rsidRDefault="00217C53" w:rsidP="006F18C2">
      <w:pPr>
        <w:spacing w:after="0" w:line="240" w:lineRule="auto"/>
      </w:pPr>
      <w:r>
        <w:separator/>
      </w:r>
    </w:p>
  </w:endnote>
  <w:endnote w:type="continuationSeparator" w:id="0">
    <w:p w:rsidR="00217C53" w:rsidRDefault="00217C53" w:rsidP="006F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tka Small">
    <w:altName w:val="Arial"/>
    <w:charset w:val="EE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53" w:rsidRDefault="00217C53" w:rsidP="006F18C2">
      <w:pPr>
        <w:spacing w:after="0" w:line="240" w:lineRule="auto"/>
      </w:pPr>
      <w:r>
        <w:separator/>
      </w:r>
    </w:p>
  </w:footnote>
  <w:footnote w:type="continuationSeparator" w:id="0">
    <w:p w:rsidR="00217C53" w:rsidRDefault="00217C53" w:rsidP="006F1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BB9"/>
    <w:multiLevelType w:val="hybridMultilevel"/>
    <w:tmpl w:val="6C5C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A0CC6"/>
    <w:multiLevelType w:val="hybridMultilevel"/>
    <w:tmpl w:val="B1488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33F61"/>
    <w:multiLevelType w:val="hybridMultilevel"/>
    <w:tmpl w:val="1D26A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66EF8"/>
    <w:multiLevelType w:val="hybridMultilevel"/>
    <w:tmpl w:val="ED2A03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2671C"/>
    <w:multiLevelType w:val="hybridMultilevel"/>
    <w:tmpl w:val="E854A372"/>
    <w:lvl w:ilvl="0" w:tplc="DBAC11B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74555"/>
    <w:multiLevelType w:val="hybridMultilevel"/>
    <w:tmpl w:val="CE4CF51A"/>
    <w:lvl w:ilvl="0" w:tplc="AC466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D35D0"/>
    <w:multiLevelType w:val="hybridMultilevel"/>
    <w:tmpl w:val="61D24A10"/>
    <w:lvl w:ilvl="0" w:tplc="16C030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05D44"/>
    <w:multiLevelType w:val="hybridMultilevel"/>
    <w:tmpl w:val="43908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13FEC"/>
    <w:multiLevelType w:val="hybridMultilevel"/>
    <w:tmpl w:val="9DD8E698"/>
    <w:lvl w:ilvl="0" w:tplc="9C0C23AA">
      <w:start w:val="1"/>
      <w:numFmt w:val="decimal"/>
      <w:lvlText w:val="%1."/>
      <w:lvlJc w:val="left"/>
      <w:pPr>
        <w:ind w:left="2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8" w:hanging="360"/>
      </w:pPr>
    </w:lvl>
    <w:lvl w:ilvl="2" w:tplc="0415001B" w:tentative="1">
      <w:start w:val="1"/>
      <w:numFmt w:val="lowerRoman"/>
      <w:lvlText w:val="%3."/>
      <w:lvlJc w:val="right"/>
      <w:pPr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9">
    <w:nsid w:val="1A7705CC"/>
    <w:multiLevelType w:val="hybridMultilevel"/>
    <w:tmpl w:val="F2AEC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4159E"/>
    <w:multiLevelType w:val="multilevel"/>
    <w:tmpl w:val="ED6021D0"/>
    <w:lvl w:ilvl="0">
      <w:numFmt w:val="bullet"/>
      <w:lvlText w:val="-"/>
      <w:lvlJc w:val="left"/>
      <w:pPr>
        <w:ind w:left="720" w:hanging="360"/>
      </w:pPr>
      <w:rPr>
        <w:rFonts w:ascii="Sitka Small" w:hAnsi="Sitka Smal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9195E85"/>
    <w:multiLevelType w:val="hybridMultilevel"/>
    <w:tmpl w:val="2F367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755C9"/>
    <w:multiLevelType w:val="hybridMultilevel"/>
    <w:tmpl w:val="C4D0E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06EF7"/>
    <w:multiLevelType w:val="hybridMultilevel"/>
    <w:tmpl w:val="8AF2D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F2305"/>
    <w:multiLevelType w:val="hybridMultilevel"/>
    <w:tmpl w:val="507AC21E"/>
    <w:lvl w:ilvl="0" w:tplc="DBAC11B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5B7702C"/>
    <w:multiLevelType w:val="multilevel"/>
    <w:tmpl w:val="37C6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DD1172"/>
    <w:multiLevelType w:val="hybridMultilevel"/>
    <w:tmpl w:val="7FD8F11A"/>
    <w:lvl w:ilvl="0" w:tplc="87B8FD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C47FA"/>
    <w:multiLevelType w:val="hybridMultilevel"/>
    <w:tmpl w:val="2528F81E"/>
    <w:lvl w:ilvl="0" w:tplc="DBAC11B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38B956DA"/>
    <w:multiLevelType w:val="hybridMultilevel"/>
    <w:tmpl w:val="B21091C0"/>
    <w:lvl w:ilvl="0" w:tplc="6B7E1FC2">
      <w:start w:val="1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5A6056"/>
    <w:multiLevelType w:val="hybridMultilevel"/>
    <w:tmpl w:val="7FD8F11A"/>
    <w:lvl w:ilvl="0" w:tplc="87B8FD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F506D"/>
    <w:multiLevelType w:val="hybridMultilevel"/>
    <w:tmpl w:val="9E3623E6"/>
    <w:lvl w:ilvl="0" w:tplc="9D20859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C0752"/>
    <w:multiLevelType w:val="hybridMultilevel"/>
    <w:tmpl w:val="882C6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A63604"/>
    <w:multiLevelType w:val="hybridMultilevel"/>
    <w:tmpl w:val="29643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75604"/>
    <w:multiLevelType w:val="multilevel"/>
    <w:tmpl w:val="5B9CC5D4"/>
    <w:styleLink w:val="WWNum8"/>
    <w:lvl w:ilvl="0">
      <w:numFmt w:val="bullet"/>
      <w:lvlText w:val="-"/>
      <w:lvlJc w:val="left"/>
      <w:pPr>
        <w:ind w:left="720" w:hanging="360"/>
      </w:pPr>
      <w:rPr>
        <w:rFonts w:ascii="Sitka Small" w:hAnsi="Sitka Smal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48B32F3B"/>
    <w:multiLevelType w:val="hybridMultilevel"/>
    <w:tmpl w:val="760C44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DA05E1"/>
    <w:multiLevelType w:val="hybridMultilevel"/>
    <w:tmpl w:val="06A09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1124C"/>
    <w:multiLevelType w:val="hybridMultilevel"/>
    <w:tmpl w:val="4516B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06987"/>
    <w:multiLevelType w:val="hybridMultilevel"/>
    <w:tmpl w:val="1BB41C66"/>
    <w:lvl w:ilvl="0" w:tplc="20B8B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6895B3B"/>
    <w:multiLevelType w:val="hybridMultilevel"/>
    <w:tmpl w:val="51FC897C"/>
    <w:lvl w:ilvl="0" w:tplc="3F4490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4329B"/>
    <w:multiLevelType w:val="hybridMultilevel"/>
    <w:tmpl w:val="65FE1CEA"/>
    <w:lvl w:ilvl="0" w:tplc="DBAC11B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A7E41"/>
    <w:multiLevelType w:val="hybridMultilevel"/>
    <w:tmpl w:val="9BBE2E22"/>
    <w:lvl w:ilvl="0" w:tplc="290AEB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67500"/>
    <w:multiLevelType w:val="hybridMultilevel"/>
    <w:tmpl w:val="1B0E5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52E6E"/>
    <w:multiLevelType w:val="hybridMultilevel"/>
    <w:tmpl w:val="E4309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BF54EF"/>
    <w:multiLevelType w:val="hybridMultilevel"/>
    <w:tmpl w:val="86109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33"/>
  </w:num>
  <w:num w:numId="4">
    <w:abstractNumId w:val="9"/>
  </w:num>
  <w:num w:numId="5">
    <w:abstractNumId w:val="32"/>
  </w:num>
  <w:num w:numId="6">
    <w:abstractNumId w:val="25"/>
  </w:num>
  <w:num w:numId="7">
    <w:abstractNumId w:val="8"/>
  </w:num>
  <w:num w:numId="8">
    <w:abstractNumId w:val="13"/>
  </w:num>
  <w:num w:numId="9">
    <w:abstractNumId w:val="0"/>
  </w:num>
  <w:num w:numId="10">
    <w:abstractNumId w:val="18"/>
  </w:num>
  <w:num w:numId="11">
    <w:abstractNumId w:val="27"/>
  </w:num>
  <w:num w:numId="12">
    <w:abstractNumId w:val="6"/>
  </w:num>
  <w:num w:numId="13">
    <w:abstractNumId w:val="2"/>
  </w:num>
  <w:num w:numId="14">
    <w:abstractNumId w:val="11"/>
  </w:num>
  <w:num w:numId="15">
    <w:abstractNumId w:val="31"/>
  </w:num>
  <w:num w:numId="16">
    <w:abstractNumId w:val="22"/>
  </w:num>
  <w:num w:numId="17">
    <w:abstractNumId w:val="19"/>
  </w:num>
  <w:num w:numId="18">
    <w:abstractNumId w:val="16"/>
  </w:num>
  <w:num w:numId="19">
    <w:abstractNumId w:val="17"/>
  </w:num>
  <w:num w:numId="20">
    <w:abstractNumId w:val="14"/>
  </w:num>
  <w:num w:numId="21">
    <w:abstractNumId w:val="4"/>
  </w:num>
  <w:num w:numId="22">
    <w:abstractNumId w:val="29"/>
  </w:num>
  <w:num w:numId="23">
    <w:abstractNumId w:val="5"/>
  </w:num>
  <w:num w:numId="24">
    <w:abstractNumId w:val="23"/>
  </w:num>
  <w:num w:numId="25">
    <w:abstractNumId w:val="10"/>
  </w:num>
  <w:num w:numId="26">
    <w:abstractNumId w:val="15"/>
  </w:num>
  <w:num w:numId="27">
    <w:abstractNumId w:val="24"/>
  </w:num>
  <w:num w:numId="28">
    <w:abstractNumId w:val="30"/>
  </w:num>
  <w:num w:numId="29">
    <w:abstractNumId w:val="28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0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EE"/>
    <w:rsid w:val="00002122"/>
    <w:rsid w:val="00033C51"/>
    <w:rsid w:val="00053C08"/>
    <w:rsid w:val="00055FC6"/>
    <w:rsid w:val="000655EC"/>
    <w:rsid w:val="000E4CB0"/>
    <w:rsid w:val="000F5CD7"/>
    <w:rsid w:val="00147507"/>
    <w:rsid w:val="001E5B26"/>
    <w:rsid w:val="001F3DAB"/>
    <w:rsid w:val="00200667"/>
    <w:rsid w:val="00217C53"/>
    <w:rsid w:val="002456EB"/>
    <w:rsid w:val="002C0CEE"/>
    <w:rsid w:val="002E2F0C"/>
    <w:rsid w:val="00314467"/>
    <w:rsid w:val="0032349E"/>
    <w:rsid w:val="00385F65"/>
    <w:rsid w:val="003C7CD1"/>
    <w:rsid w:val="003D1847"/>
    <w:rsid w:val="00405FA6"/>
    <w:rsid w:val="00444A93"/>
    <w:rsid w:val="00451EA9"/>
    <w:rsid w:val="00461CF3"/>
    <w:rsid w:val="005274BA"/>
    <w:rsid w:val="00540975"/>
    <w:rsid w:val="00583A4A"/>
    <w:rsid w:val="005C3A46"/>
    <w:rsid w:val="005E2A80"/>
    <w:rsid w:val="00675F68"/>
    <w:rsid w:val="006A28EC"/>
    <w:rsid w:val="006A4554"/>
    <w:rsid w:val="006D10E6"/>
    <w:rsid w:val="006F18C2"/>
    <w:rsid w:val="00731C74"/>
    <w:rsid w:val="00747688"/>
    <w:rsid w:val="007A3C4B"/>
    <w:rsid w:val="007D3676"/>
    <w:rsid w:val="007E1AEC"/>
    <w:rsid w:val="007E485F"/>
    <w:rsid w:val="007E6CAD"/>
    <w:rsid w:val="007F739B"/>
    <w:rsid w:val="00805381"/>
    <w:rsid w:val="008242BD"/>
    <w:rsid w:val="008324D8"/>
    <w:rsid w:val="00835F1C"/>
    <w:rsid w:val="008B248D"/>
    <w:rsid w:val="008C100E"/>
    <w:rsid w:val="00914861"/>
    <w:rsid w:val="009252C8"/>
    <w:rsid w:val="009365C6"/>
    <w:rsid w:val="009E43C9"/>
    <w:rsid w:val="009F53BE"/>
    <w:rsid w:val="00A22D0F"/>
    <w:rsid w:val="00A47016"/>
    <w:rsid w:val="00A739BE"/>
    <w:rsid w:val="00A84FF9"/>
    <w:rsid w:val="00AC56E6"/>
    <w:rsid w:val="00AC74C9"/>
    <w:rsid w:val="00B11942"/>
    <w:rsid w:val="00B259EE"/>
    <w:rsid w:val="00B62D62"/>
    <w:rsid w:val="00B75521"/>
    <w:rsid w:val="00BB6A89"/>
    <w:rsid w:val="00BC11A4"/>
    <w:rsid w:val="00BD09F8"/>
    <w:rsid w:val="00BF132F"/>
    <w:rsid w:val="00BF4B21"/>
    <w:rsid w:val="00C12F54"/>
    <w:rsid w:val="00C14F7A"/>
    <w:rsid w:val="00C66B7E"/>
    <w:rsid w:val="00C726CA"/>
    <w:rsid w:val="00CA17AF"/>
    <w:rsid w:val="00CA48A2"/>
    <w:rsid w:val="00CC498C"/>
    <w:rsid w:val="00D01D2A"/>
    <w:rsid w:val="00D7095F"/>
    <w:rsid w:val="00D73FB8"/>
    <w:rsid w:val="00DB78A3"/>
    <w:rsid w:val="00E266CE"/>
    <w:rsid w:val="00E426FB"/>
    <w:rsid w:val="00E503D5"/>
    <w:rsid w:val="00E755E2"/>
    <w:rsid w:val="00E81F4E"/>
    <w:rsid w:val="00EA5D17"/>
    <w:rsid w:val="00EA7B92"/>
    <w:rsid w:val="00EB3EBD"/>
    <w:rsid w:val="00EE6B93"/>
    <w:rsid w:val="00F06985"/>
    <w:rsid w:val="00F13F78"/>
    <w:rsid w:val="00F37FCC"/>
    <w:rsid w:val="00F42931"/>
    <w:rsid w:val="00F656CE"/>
    <w:rsid w:val="00F76415"/>
    <w:rsid w:val="00FE76F0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6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9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17A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1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8C2"/>
  </w:style>
  <w:style w:type="paragraph" w:styleId="Stopka">
    <w:name w:val="footer"/>
    <w:basedOn w:val="Normalny"/>
    <w:link w:val="StopkaZnak"/>
    <w:uiPriority w:val="99"/>
    <w:unhideWhenUsed/>
    <w:rsid w:val="006F1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8C2"/>
  </w:style>
  <w:style w:type="paragraph" w:customStyle="1" w:styleId="western">
    <w:name w:val="western"/>
    <w:basedOn w:val="Normalny"/>
    <w:rsid w:val="006F18C2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A5D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uiPriority w:val="1"/>
    <w:rsid w:val="00EA5D17"/>
    <w:rPr>
      <w:rFonts w:ascii="Times New Roman" w:eastAsia="Calibri" w:hAnsi="Times New Roman" w:cs="Times New Roman"/>
      <w:sz w:val="24"/>
    </w:rPr>
  </w:style>
  <w:style w:type="character" w:styleId="Pogrubienie">
    <w:name w:val="Strong"/>
    <w:basedOn w:val="Domylnaczcionkaakapitu"/>
    <w:uiPriority w:val="22"/>
    <w:qFormat/>
    <w:rsid w:val="00EA5D17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68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985"/>
    <w:rPr>
      <w:rFonts w:ascii="Tahoma" w:hAnsi="Tahoma" w:cs="Tahoma"/>
      <w:sz w:val="16"/>
      <w:szCs w:val="16"/>
    </w:rPr>
  </w:style>
  <w:style w:type="numbering" w:customStyle="1" w:styleId="WWNum8">
    <w:name w:val="WWNum8"/>
    <w:basedOn w:val="Bezlisty"/>
    <w:rsid w:val="00F656CE"/>
    <w:pPr>
      <w:numPr>
        <w:numId w:val="24"/>
      </w:numPr>
    </w:pPr>
  </w:style>
  <w:style w:type="character" w:styleId="Uwydatnienie">
    <w:name w:val="Emphasis"/>
    <w:basedOn w:val="Domylnaczcionkaakapitu"/>
    <w:uiPriority w:val="20"/>
    <w:qFormat/>
    <w:rsid w:val="003D18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6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9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17A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1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8C2"/>
  </w:style>
  <w:style w:type="paragraph" w:styleId="Stopka">
    <w:name w:val="footer"/>
    <w:basedOn w:val="Normalny"/>
    <w:link w:val="StopkaZnak"/>
    <w:uiPriority w:val="99"/>
    <w:unhideWhenUsed/>
    <w:rsid w:val="006F1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8C2"/>
  </w:style>
  <w:style w:type="paragraph" w:customStyle="1" w:styleId="western">
    <w:name w:val="western"/>
    <w:basedOn w:val="Normalny"/>
    <w:rsid w:val="006F18C2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A5D1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uiPriority w:val="1"/>
    <w:rsid w:val="00EA5D17"/>
    <w:rPr>
      <w:rFonts w:ascii="Times New Roman" w:eastAsia="Calibri" w:hAnsi="Times New Roman" w:cs="Times New Roman"/>
      <w:sz w:val="24"/>
    </w:rPr>
  </w:style>
  <w:style w:type="character" w:styleId="Pogrubienie">
    <w:name w:val="Strong"/>
    <w:basedOn w:val="Domylnaczcionkaakapitu"/>
    <w:uiPriority w:val="22"/>
    <w:qFormat/>
    <w:rsid w:val="00EA5D17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68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985"/>
    <w:rPr>
      <w:rFonts w:ascii="Tahoma" w:hAnsi="Tahoma" w:cs="Tahoma"/>
      <w:sz w:val="16"/>
      <w:szCs w:val="16"/>
    </w:rPr>
  </w:style>
  <w:style w:type="numbering" w:customStyle="1" w:styleId="WWNum8">
    <w:name w:val="WWNum8"/>
    <w:basedOn w:val="Bezlisty"/>
    <w:rsid w:val="00F656CE"/>
    <w:pPr>
      <w:numPr>
        <w:numId w:val="24"/>
      </w:numPr>
    </w:pPr>
  </w:style>
  <w:style w:type="character" w:styleId="Uwydatnienie">
    <w:name w:val="Emphasis"/>
    <w:basedOn w:val="Domylnaczcionkaakapitu"/>
    <w:uiPriority w:val="20"/>
    <w:qFormat/>
    <w:rsid w:val="003D18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s@ump.edu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izem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rgzarz@ump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awo@ump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w@ump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2831</Words>
  <Characters>16988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wawrzaszek.j</dc:creator>
  <cp:lastModifiedBy>admin</cp:lastModifiedBy>
  <cp:revision>2</cp:revision>
  <cp:lastPrinted>2021-01-26T09:18:00Z</cp:lastPrinted>
  <dcterms:created xsi:type="dcterms:W3CDTF">2021-02-02T09:05:00Z</dcterms:created>
  <dcterms:modified xsi:type="dcterms:W3CDTF">2021-02-02T09:05:00Z</dcterms:modified>
</cp:coreProperties>
</file>