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F6" w:rsidRDefault="007C2C1E" w:rsidP="007C2C1E">
      <w:pPr>
        <w:ind w:firstLine="0"/>
      </w:pPr>
      <w:bookmarkStart w:id="0" w:name="_GoBack"/>
      <w:bookmarkEnd w:id="0"/>
      <w:r>
        <w:t xml:space="preserve">Katedra </w:t>
      </w:r>
      <w:r w:rsidR="00822024">
        <w:t xml:space="preserve">Prawa Medycznego </w:t>
      </w:r>
      <w:r>
        <w:t>Organizacji i Zarzadzania</w:t>
      </w:r>
      <w:r>
        <w:tab/>
      </w:r>
      <w:r w:rsidR="00EF69E7">
        <w:tab/>
      </w:r>
      <w:r w:rsidR="00EF69E7">
        <w:tab/>
        <w:t>Poznań 201</w:t>
      </w:r>
      <w:r w:rsidR="00822024">
        <w:t>8</w:t>
      </w:r>
      <w:r w:rsidR="00EF69E7">
        <w:t>-06-</w:t>
      </w:r>
      <w:r w:rsidR="00822024">
        <w:t>04</w:t>
      </w:r>
    </w:p>
    <w:p w:rsidR="007C2C1E" w:rsidRDefault="007C2C1E" w:rsidP="007C2C1E">
      <w:pPr>
        <w:ind w:firstLine="0"/>
      </w:pPr>
      <w:r>
        <w:t xml:space="preserve">w Opiece Zdrowotnej </w:t>
      </w:r>
    </w:p>
    <w:p w:rsidR="007C2C1E" w:rsidRDefault="007C2C1E" w:rsidP="007C2C1E">
      <w:pPr>
        <w:ind w:firstLine="0"/>
      </w:pPr>
      <w:r>
        <w:t>Wydział Nauk o Zdrowiu</w:t>
      </w:r>
    </w:p>
    <w:p w:rsidR="00EF69E7" w:rsidRDefault="00EF69E7"/>
    <w:p w:rsidR="00FC54FC" w:rsidRDefault="00DE1F30" w:rsidP="00FC54FC">
      <w:pPr>
        <w:ind w:firstLine="0"/>
      </w:pPr>
      <w:r>
        <w:tab/>
      </w:r>
      <w:r w:rsidR="00FC54FC">
        <w:t>Regulamin zajęć:</w:t>
      </w:r>
    </w:p>
    <w:p w:rsidR="00FC54FC" w:rsidRDefault="00FC54FC" w:rsidP="00FC54FC">
      <w:pPr>
        <w:ind w:firstLine="0"/>
      </w:pPr>
      <w:r>
        <w:t xml:space="preserve">I.  </w:t>
      </w:r>
      <w:r w:rsidR="00822024">
        <w:t xml:space="preserve">Obsługa programów komputerowych dla księgowości i dietetyki - </w:t>
      </w:r>
      <w:r>
        <w:t xml:space="preserve"> semestr </w:t>
      </w:r>
      <w:r w:rsidR="00822024">
        <w:t>3 SUM</w:t>
      </w:r>
    </w:p>
    <w:p w:rsidR="00FC54FC" w:rsidRDefault="00A1290B" w:rsidP="00FC54FC">
      <w:pPr>
        <w:ind w:firstLine="0"/>
      </w:pPr>
      <w:r>
        <w:tab/>
        <w:t>1. Przedmiot obejmuje 15</w:t>
      </w:r>
      <w:r w:rsidR="00FC54FC">
        <w:t xml:space="preserve"> godzin </w:t>
      </w:r>
      <w:r w:rsidR="00F662ED">
        <w:t>seminariów</w:t>
      </w:r>
      <w:r w:rsidR="00FC54FC">
        <w:t>.</w:t>
      </w:r>
    </w:p>
    <w:p w:rsidR="00FC54FC" w:rsidRDefault="00FC54FC" w:rsidP="00FC54FC">
      <w:pPr>
        <w:ind w:firstLine="0"/>
      </w:pPr>
      <w:r>
        <w:tab/>
        <w:t xml:space="preserve">2. </w:t>
      </w:r>
      <w:r w:rsidR="00822024">
        <w:t>Zajęcia realizowane są w sali komputerowej 06 ul. Smoluchowskiego 11</w:t>
      </w:r>
      <w:r>
        <w:t xml:space="preserve"> zaplanowanych przez Dziekanat </w:t>
      </w:r>
      <w:r w:rsidR="00822024">
        <w:t>Wydziału Nauk o Zdrowiu</w:t>
      </w:r>
      <w:r>
        <w:t>.</w:t>
      </w:r>
    </w:p>
    <w:p w:rsidR="00FC54FC" w:rsidRDefault="00FC54FC" w:rsidP="00FC54FC">
      <w:pPr>
        <w:ind w:firstLine="0"/>
      </w:pPr>
      <w:r>
        <w:tab/>
        <w:t xml:space="preserve">3. Zajęcia są obowiązkowe, ewentualne nieobecność na 1 </w:t>
      </w:r>
      <w:r w:rsidR="00822024">
        <w:t>seminarium</w:t>
      </w:r>
      <w:r>
        <w:t xml:space="preserve">, skutkuje koniecznością odrobienia zajęć z inną grupą </w:t>
      </w:r>
      <w:r w:rsidR="00822024">
        <w:t>seminaryjną</w:t>
      </w:r>
      <w:r>
        <w:t>.</w:t>
      </w:r>
    </w:p>
    <w:p w:rsidR="00FC54FC" w:rsidRDefault="00FC54FC" w:rsidP="00FC54FC">
      <w:pPr>
        <w:ind w:firstLine="0"/>
      </w:pPr>
      <w:r>
        <w:tab/>
        <w:t>4. Zajęcia wymagają aktywnej postawy studentów, szczególnie w ramach realizowanych zadań</w:t>
      </w:r>
      <w:r w:rsidR="006A1769">
        <w:t xml:space="preserve"> </w:t>
      </w:r>
      <w:r w:rsidR="00822024">
        <w:t>z wykorzystaniem zestawu komputerowego</w:t>
      </w:r>
      <w:r>
        <w:t>.</w:t>
      </w:r>
    </w:p>
    <w:p w:rsidR="006A1769" w:rsidRDefault="006A1769" w:rsidP="00FC54FC">
      <w:pPr>
        <w:ind w:firstLine="0"/>
      </w:pPr>
      <w:r>
        <w:tab/>
        <w:t>5. Zaliczenie przedmiotu odbywa się na ostatnich zajęciach</w:t>
      </w:r>
      <w:r w:rsidR="00F662ED">
        <w:t xml:space="preserve"> seminaryjnych</w:t>
      </w:r>
      <w:r>
        <w:t>.</w:t>
      </w:r>
    </w:p>
    <w:p w:rsidR="00822024" w:rsidRDefault="00822024" w:rsidP="00F662ED">
      <w:pPr>
        <w:ind w:firstLine="0"/>
      </w:pPr>
    </w:p>
    <w:p w:rsidR="00EF69E7" w:rsidRDefault="00EF69E7" w:rsidP="00F662ED">
      <w:pPr>
        <w:ind w:firstLine="0"/>
      </w:pPr>
      <w:r>
        <w:tab/>
      </w:r>
      <w:r w:rsidR="00A259FA">
        <w:tab/>
      </w:r>
      <w:r w:rsidR="00A259FA">
        <w:tab/>
      </w:r>
      <w:r w:rsidR="00A259FA">
        <w:tab/>
      </w:r>
      <w:r w:rsidR="00A259FA">
        <w:tab/>
      </w:r>
      <w:r w:rsidR="00A259FA">
        <w:tab/>
      </w:r>
      <w:r w:rsidR="00A259FA">
        <w:tab/>
      </w:r>
      <w:r w:rsidR="00A259FA">
        <w:tab/>
        <w:t xml:space="preserve">Opracował   dr Piotr </w:t>
      </w:r>
      <w:proofErr w:type="spellStart"/>
      <w:r w:rsidR="00A259FA">
        <w:t>Pagórski</w:t>
      </w:r>
      <w:proofErr w:type="spellEnd"/>
    </w:p>
    <w:sectPr w:rsidR="00EF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E7"/>
    <w:rsid w:val="00015213"/>
    <w:rsid w:val="00111419"/>
    <w:rsid w:val="00117BF6"/>
    <w:rsid w:val="006A1769"/>
    <w:rsid w:val="007904F2"/>
    <w:rsid w:val="007C2C1E"/>
    <w:rsid w:val="00822024"/>
    <w:rsid w:val="00A1290B"/>
    <w:rsid w:val="00A259FA"/>
    <w:rsid w:val="00B265B4"/>
    <w:rsid w:val="00DE1F30"/>
    <w:rsid w:val="00EF69E7"/>
    <w:rsid w:val="00F662ED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80B7-69E3-42BD-BD4F-54F58395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2017-06-20T05:45:00Z</cp:lastPrinted>
  <dcterms:created xsi:type="dcterms:W3CDTF">2018-12-12T10:25:00Z</dcterms:created>
  <dcterms:modified xsi:type="dcterms:W3CDTF">2018-12-12T10:25:00Z</dcterms:modified>
</cp:coreProperties>
</file>