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4DD07" w14:textId="63B61481" w:rsidR="0015242A" w:rsidRDefault="0015242A"/>
    <w:p w14:paraId="75A00738" w14:textId="1372EA01" w:rsidR="0015242A" w:rsidRDefault="0015242A"/>
    <w:tbl>
      <w:tblPr>
        <w:tblStyle w:val="a"/>
        <w:tblpPr w:leftFromText="141" w:rightFromText="141" w:vertAnchor="text" w:tblpY="26"/>
        <w:tblW w:w="92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4"/>
        <w:gridCol w:w="7224"/>
      </w:tblGrid>
      <w:tr w:rsidR="0015242A" w14:paraId="2693AFEE" w14:textId="77777777" w:rsidTr="00E5149A">
        <w:tc>
          <w:tcPr>
            <w:tcW w:w="9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1D998" w14:textId="5228A633" w:rsidR="0015242A" w:rsidRDefault="0015242A">
            <w:pPr>
              <w:spacing w:line="276" w:lineRule="auto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54456593" w14:textId="674EB7E4" w:rsidR="0015242A" w:rsidRDefault="0015242A">
            <w:pPr>
              <w:spacing w:line="276" w:lineRule="auto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05568B94" w14:textId="00389376" w:rsidR="0015242A" w:rsidRDefault="0015242A">
            <w:pPr>
              <w:spacing w:line="276" w:lineRule="auto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643551B4" w14:textId="6ED6CB4D" w:rsidR="0015242A" w:rsidRDefault="0015242A">
            <w:pPr>
              <w:spacing w:line="276" w:lineRule="auto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6C8C5548" w14:textId="595967A1" w:rsidR="0015242A" w:rsidRDefault="0015242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EB0A4C3" w14:textId="14508D25" w:rsidR="0015242A" w:rsidRDefault="0015242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9ADC58D" w14:textId="100FEB32" w:rsidR="0015242A" w:rsidRDefault="00183821">
            <w:pPr>
              <w:jc w:val="center"/>
            </w:pPr>
            <w:r>
              <w:rPr>
                <w:rFonts w:ascii="Arial Narrow" w:eastAsia="Arial Narrow" w:hAnsi="Arial Narrow" w:cs="Arial Narrow"/>
                <w:i/>
                <w:noProof/>
                <w:color w:val="FF0000"/>
              </w:rPr>
              <w:drawing>
                <wp:inline distT="0" distB="0" distL="0" distR="0" wp14:anchorId="4DBE8925" wp14:editId="21A0422F">
                  <wp:extent cx="5760308" cy="4072269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124" cy="408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07D99" w14:textId="714B20AF" w:rsidR="0015242A" w:rsidRDefault="0015242A">
            <w:pPr>
              <w:jc w:val="center"/>
            </w:pPr>
          </w:p>
          <w:p w14:paraId="0E5F4C73" w14:textId="1991DF19" w:rsidR="0015242A" w:rsidRDefault="0015242A">
            <w:pPr>
              <w:jc w:val="center"/>
            </w:pPr>
          </w:p>
          <w:p w14:paraId="79048089" w14:textId="3F2A6452" w:rsidR="0015242A" w:rsidRDefault="0015242A">
            <w:pPr>
              <w:jc w:val="center"/>
            </w:pPr>
          </w:p>
          <w:p w14:paraId="3CC400C7" w14:textId="75D78CE6" w:rsidR="0015242A" w:rsidRDefault="0015242A">
            <w:pPr>
              <w:jc w:val="center"/>
            </w:pPr>
          </w:p>
          <w:p w14:paraId="465EB99E" w14:textId="7831FD9D" w:rsidR="0015242A" w:rsidRDefault="0015242A">
            <w:pPr>
              <w:jc w:val="center"/>
            </w:pPr>
          </w:p>
          <w:p w14:paraId="3B03CEBF" w14:textId="53FD6459" w:rsidR="0015242A" w:rsidRDefault="0015242A">
            <w:pPr>
              <w:jc w:val="center"/>
            </w:pPr>
          </w:p>
          <w:p w14:paraId="1C1F41E4" w14:textId="75D8799F" w:rsidR="0015242A" w:rsidRDefault="0015242A">
            <w:pPr>
              <w:jc w:val="center"/>
            </w:pPr>
          </w:p>
          <w:p w14:paraId="762F8CC2" w14:textId="79602604" w:rsidR="0015242A" w:rsidRDefault="0015242A">
            <w:pPr>
              <w:jc w:val="center"/>
            </w:pPr>
          </w:p>
          <w:p w14:paraId="1937F2E1" w14:textId="4A004767" w:rsidR="0015242A" w:rsidRDefault="0015242A">
            <w:pPr>
              <w:jc w:val="center"/>
            </w:pPr>
          </w:p>
          <w:p w14:paraId="2B41999F" w14:textId="1DF6CEFA" w:rsidR="0015242A" w:rsidRDefault="0015242A">
            <w:pPr>
              <w:jc w:val="center"/>
            </w:pPr>
          </w:p>
          <w:p w14:paraId="206EFE5A" w14:textId="5D2078A4" w:rsidR="00C76E7D" w:rsidRDefault="00C76E7D">
            <w:pPr>
              <w:jc w:val="center"/>
            </w:pPr>
          </w:p>
          <w:p w14:paraId="41C12364" w14:textId="297777D0" w:rsidR="00C76E7D" w:rsidRDefault="00C76E7D">
            <w:pPr>
              <w:jc w:val="center"/>
            </w:pPr>
          </w:p>
          <w:p w14:paraId="673C4126" w14:textId="0D9C3FCD" w:rsidR="00C76E7D" w:rsidRDefault="00C76E7D">
            <w:pPr>
              <w:jc w:val="center"/>
            </w:pPr>
          </w:p>
          <w:p w14:paraId="3E484BA7" w14:textId="77777777" w:rsidR="00C76E7D" w:rsidRDefault="00C76E7D">
            <w:pPr>
              <w:jc w:val="center"/>
            </w:pPr>
            <w:bookmarkStart w:id="0" w:name="_GoBack"/>
            <w:bookmarkEnd w:id="0"/>
          </w:p>
          <w:p w14:paraId="0EAF2E39" w14:textId="5E32A26E" w:rsidR="0015242A" w:rsidRDefault="0015242A">
            <w:pPr>
              <w:jc w:val="center"/>
            </w:pPr>
          </w:p>
          <w:p w14:paraId="4F941F00" w14:textId="77777777" w:rsidR="000F7275" w:rsidRDefault="000F7275">
            <w:pPr>
              <w:spacing w:after="120"/>
              <w:jc w:val="center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4F3D0A44" w14:textId="7ED72015" w:rsidR="000F7275" w:rsidRDefault="000F7275" w:rsidP="000F7275">
            <w:pPr>
              <w:tabs>
                <w:tab w:val="left" w:pos="1415"/>
              </w:tabs>
              <w:spacing w:after="120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</w:p>
          <w:p w14:paraId="718D02CB" w14:textId="00762383" w:rsidR="0015242A" w:rsidRDefault="007D5039">
            <w:pPr>
              <w:spacing w:after="120"/>
              <w:jc w:val="center"/>
            </w:pPr>
            <w:r>
              <w:rPr>
                <w:rFonts w:ascii="Arial Narrow" w:eastAsia="Arial Narrow" w:hAnsi="Arial Narrow" w:cs="Arial Narrow"/>
                <w:b/>
                <w:sz w:val="32"/>
                <w:szCs w:val="32"/>
              </w:rPr>
              <w:t xml:space="preserve">PROGRAM KONFERENCJI </w:t>
            </w:r>
          </w:p>
          <w:p w14:paraId="49B10787" w14:textId="77777777" w:rsidR="0015242A" w:rsidRDefault="0015242A">
            <w:pPr>
              <w:jc w:val="center"/>
            </w:pPr>
          </w:p>
          <w:p w14:paraId="277AA188" w14:textId="77777777" w:rsidR="0015242A" w:rsidRDefault="0015242A"/>
        </w:tc>
      </w:tr>
      <w:tr w:rsidR="0015242A" w14:paraId="04AEE542" w14:textId="77777777" w:rsidTr="00E5149A">
        <w:trPr>
          <w:trHeight w:val="1055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AD108EB" w14:textId="77777777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lastRenderedPageBreak/>
              <w:t>9:00-9:30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104FCF7A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POWITANIE UCZESTNIKÓW KONFERE</w:t>
            </w:r>
            <w:r>
              <w:rPr>
                <w:rFonts w:ascii="Arial Narrow" w:eastAsia="Arial Narrow" w:hAnsi="Arial Narrow" w:cs="Arial Narrow"/>
                <w:b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CJI</w:t>
            </w:r>
          </w:p>
          <w:p w14:paraId="60D74652" w14:textId="77777777" w:rsidR="0015242A" w:rsidRDefault="007D5039">
            <w:pPr>
              <w:spacing w:line="288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Uczestników zapraszamy do stoiska Organizatora konferencji na terenie Centrum Świt, gdzie każdy otrzyma pakiet powitalny wraz z informacjami.</w:t>
            </w:r>
          </w:p>
          <w:p w14:paraId="3DB1B12C" w14:textId="77777777" w:rsidR="0015242A" w:rsidRDefault="007D5039">
            <w:pPr>
              <w:spacing w:line="288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Serwis kawowy przy Sali Konferencyjnej.</w:t>
            </w:r>
          </w:p>
          <w:p w14:paraId="64E6C8B6" w14:textId="77777777" w:rsidR="0015242A" w:rsidRDefault="0015242A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15242A" w14:paraId="445E0FD4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49DC11C" w14:textId="77777777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9:45-10:00   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7306287C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OTWARCIE KONFERENCJI</w:t>
            </w:r>
          </w:p>
          <w:p w14:paraId="4E4C0AAB" w14:textId="77777777" w:rsidR="0015242A" w:rsidRDefault="007D5039">
            <w:pPr>
              <w:spacing w:line="360" w:lineRule="auto"/>
              <w:ind w:left="-108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Jędrzej Solarski</w:t>
            </w:r>
            <w:r>
              <w:rPr>
                <w:rFonts w:ascii="Arial Narrow" w:eastAsia="Arial Narrow" w:hAnsi="Arial Narrow" w:cs="Arial Narrow"/>
                <w:i/>
              </w:rPr>
              <w:t xml:space="preserve"> – Zastępca Prezydenta Miasta Poznania</w:t>
            </w:r>
          </w:p>
          <w:p w14:paraId="56421212" w14:textId="77777777" w:rsidR="0015242A" w:rsidRDefault="007D5039">
            <w:pPr>
              <w:spacing w:line="360" w:lineRule="auto"/>
              <w:ind w:left="-108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Magdalena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Pietrusik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>-Adamska</w:t>
            </w:r>
            <w:r>
              <w:rPr>
                <w:rFonts w:ascii="Arial Narrow" w:eastAsia="Arial Narrow" w:hAnsi="Arial Narrow" w:cs="Arial Narrow"/>
                <w:i/>
              </w:rPr>
              <w:t>– Dyrektorka Wydziału Zdrowia i Spraw Społecznych Urzędu Miasta Poznania</w:t>
            </w:r>
          </w:p>
          <w:p w14:paraId="3FBC0F1C" w14:textId="77777777" w:rsidR="0015242A" w:rsidRDefault="007D5039">
            <w:pPr>
              <w:spacing w:line="360" w:lineRule="auto"/>
              <w:ind w:left="-108" w:right="141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Bartłomiej Gruszka</w:t>
            </w:r>
            <w:r>
              <w:rPr>
                <w:rFonts w:ascii="Arial Narrow" w:eastAsia="Arial Narrow" w:hAnsi="Arial Narrow" w:cs="Arial Narrow"/>
                <w:i/>
              </w:rPr>
              <w:t>– Dyrektor Wielospecjalistycznego Szpitala Miejskiego im. Józefa Strusia z Zakładem Opiekuńczo Leczniczym w Poznaniu</w:t>
            </w:r>
          </w:p>
          <w:p w14:paraId="2C9C8575" w14:textId="77777777" w:rsidR="0015242A" w:rsidRDefault="007D5039">
            <w:pPr>
              <w:spacing w:line="360" w:lineRule="auto"/>
              <w:ind w:left="-108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Joanna Olenderek</w:t>
            </w:r>
            <w:r>
              <w:rPr>
                <w:rFonts w:ascii="Arial Narrow" w:eastAsia="Arial Narrow" w:hAnsi="Arial Narrow" w:cs="Arial Narrow"/>
                <w:i/>
              </w:rPr>
              <w:t xml:space="preserve"> – Zastępca Dyrektora Wydziału Zdrowia i Spraw Społecznych Urzędu Miasta Poznania </w:t>
            </w:r>
          </w:p>
          <w:p w14:paraId="0BB89CA5" w14:textId="77777777" w:rsidR="0015242A" w:rsidRDefault="0015242A"/>
        </w:tc>
      </w:tr>
      <w:tr w:rsidR="0015242A" w14:paraId="67D56CD2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7920018" w14:textId="77777777" w:rsidR="0015242A" w:rsidRDefault="0015242A">
            <w:pPr>
              <w:jc w:val="center"/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671A8EE1" w14:textId="753CABBA" w:rsidR="0015242A" w:rsidRDefault="00E5149A" w:rsidP="00E5149A">
            <w:pPr>
              <w:spacing w:line="360" w:lineRule="auto"/>
              <w:rPr>
                <w:rFonts w:ascii="Arial Narrow" w:eastAsia="Arial Narrow" w:hAnsi="Arial Narrow" w:cs="Arial Narrow"/>
                <w:b/>
                <w:color w:val="1F3864"/>
                <w:u w:val="single"/>
              </w:rPr>
            </w:pPr>
            <w:r w:rsidRPr="00E5149A">
              <w:rPr>
                <w:rFonts w:ascii="Arial Narrow" w:eastAsia="Arial Narrow" w:hAnsi="Arial Narrow" w:cs="Arial Narrow"/>
                <w:b/>
                <w:color w:val="1F3864"/>
              </w:rPr>
              <w:t xml:space="preserve">            </w:t>
            </w:r>
            <w:r>
              <w:rPr>
                <w:rFonts w:ascii="Arial Narrow" w:eastAsia="Arial Narrow" w:hAnsi="Arial Narrow" w:cs="Arial Narrow"/>
                <w:b/>
                <w:color w:val="1F3864"/>
              </w:rPr>
              <w:t xml:space="preserve">   </w:t>
            </w:r>
            <w:r w:rsidRPr="00E5149A">
              <w:rPr>
                <w:rFonts w:ascii="Arial Narrow" w:eastAsia="Arial Narrow" w:hAnsi="Arial Narrow" w:cs="Arial Narrow"/>
                <w:b/>
                <w:color w:val="1F3864"/>
              </w:rPr>
              <w:t xml:space="preserve"> </w:t>
            </w:r>
            <w:r w:rsidR="007D5039">
              <w:rPr>
                <w:rFonts w:ascii="Arial Narrow" w:eastAsia="Arial Narrow" w:hAnsi="Arial Narrow" w:cs="Arial Narrow"/>
                <w:b/>
                <w:color w:val="1F3864"/>
                <w:u w:val="single"/>
              </w:rPr>
              <w:t>KONFERENCJA – CZĘŚĆ PIERWSZA</w:t>
            </w:r>
          </w:p>
          <w:p w14:paraId="00E838BD" w14:textId="77777777" w:rsidR="0015242A" w:rsidRDefault="0015242A"/>
        </w:tc>
      </w:tr>
      <w:tr w:rsidR="0015242A" w14:paraId="578082DE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1BC9D0B" w14:textId="77777777" w:rsidR="0015242A" w:rsidRDefault="0015242A">
            <w:pPr>
              <w:jc w:val="center"/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3BE16B64" w14:textId="77777777" w:rsidR="0015242A" w:rsidRDefault="007D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-108"/>
              <w:rPr>
                <w:rFonts w:ascii="Arial Narrow" w:eastAsia="Arial Narrow" w:hAnsi="Arial Narrow" w:cs="Arial Narrow"/>
                <w:b/>
                <w:i/>
                <w:color w:val="000000"/>
              </w:rPr>
            </w:pPr>
            <w:r w:rsidRPr="00E5149A">
              <w:rPr>
                <w:rFonts w:ascii="Arial Narrow" w:eastAsia="Arial Narrow" w:hAnsi="Arial Narrow" w:cs="Arial Narrow"/>
                <w:b/>
                <w:color w:val="000000"/>
                <w:lang w:val="en-US"/>
              </w:rPr>
              <w:t xml:space="preserve">Moderator: </w:t>
            </w:r>
            <w:r w:rsidRPr="00E5149A">
              <w:rPr>
                <w:rFonts w:ascii="Arial Narrow" w:eastAsia="Arial Narrow" w:hAnsi="Arial Narrow" w:cs="Arial Narrow"/>
                <w:b/>
                <w:i/>
                <w:color w:val="000000"/>
                <w:lang w:val="en-US"/>
              </w:rPr>
              <w:t xml:space="preserve">prof. </w:t>
            </w:r>
            <w:proofErr w:type="spellStart"/>
            <w:r w:rsidRPr="00E5149A">
              <w:rPr>
                <w:rFonts w:ascii="Arial Narrow" w:eastAsia="Arial Narrow" w:hAnsi="Arial Narrow" w:cs="Arial Narrow"/>
                <w:b/>
                <w:i/>
                <w:color w:val="000000"/>
                <w:lang w:val="en-US"/>
              </w:rPr>
              <w:t>dr</w:t>
            </w:r>
            <w:proofErr w:type="spellEnd"/>
            <w:r w:rsidRPr="00E5149A">
              <w:rPr>
                <w:rFonts w:ascii="Arial Narrow" w:eastAsia="Arial Narrow" w:hAnsi="Arial Narrow" w:cs="Arial Narrow"/>
                <w:b/>
                <w:i/>
                <w:color w:val="000000"/>
                <w:lang w:val="en-US"/>
              </w:rPr>
              <w:t xml:space="preserve"> hab. n. med. 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</w:rPr>
              <w:t>Iwona Mozer-Lisewska</w:t>
            </w:r>
          </w:p>
          <w:p w14:paraId="51E19E3E" w14:textId="77777777" w:rsidR="0015242A" w:rsidRDefault="0015242A"/>
        </w:tc>
      </w:tr>
      <w:tr w:rsidR="0015242A" w14:paraId="1382A05A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8297063" w14:textId="77777777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10:00-10:20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68C97BD3" w14:textId="77777777" w:rsidR="0015242A" w:rsidRDefault="007D5039">
            <w:pP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Zakażenia HIV/AIDS u dzieci i młodzieży</w:t>
            </w:r>
          </w:p>
          <w:p w14:paraId="14A04338" w14:textId="77777777" w:rsidR="0015242A" w:rsidRDefault="007D5039">
            <w:pP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  <w:b/>
                <w:i/>
                <w:color w:val="FF0000"/>
              </w:rPr>
            </w:pPr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 xml:space="preserve">Prof. </w:t>
            </w:r>
            <w:proofErr w:type="spellStart"/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>dr</w:t>
            </w:r>
            <w:proofErr w:type="spellEnd"/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 xml:space="preserve"> hab. n. med. </w:t>
            </w: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Magdalena </w:t>
            </w:r>
            <w:proofErr w:type="spellStart"/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>Figlerowicz</w:t>
            </w:r>
            <w:proofErr w:type="spellEnd"/>
            <w:r>
              <w:rPr>
                <w:rFonts w:ascii="Arial Narrow" w:eastAsia="Arial Narrow" w:hAnsi="Arial Narrow" w:cs="Arial Narrow"/>
                <w:i/>
                <w:color w:val="000000"/>
              </w:rPr>
              <w:t xml:space="preserve">, Kierownik Kliniki Chorób Zakaźnych i Neurologii Dziecięcej </w:t>
            </w:r>
            <w:hyperlink r:id="rId8">
              <w:r>
                <w:rPr>
                  <w:rFonts w:ascii="Arial Narrow" w:eastAsia="Arial Narrow" w:hAnsi="Arial Narrow" w:cs="Arial Narrow"/>
                  <w:i/>
                  <w:color w:val="000000"/>
                </w:rPr>
                <w:t>Uniwersytetu Medycznego im. Karola Marcinkowskiego w Poznaniu</w:t>
              </w:r>
            </w:hyperlink>
          </w:p>
          <w:p w14:paraId="633F6E98" w14:textId="77777777" w:rsidR="0015242A" w:rsidRDefault="0015242A"/>
        </w:tc>
      </w:tr>
      <w:tr w:rsidR="0015242A" w14:paraId="60EB3A4A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54E5C16" w14:textId="77777777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t xml:space="preserve">10:25-10:45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7A2F8517" w14:textId="77777777" w:rsidR="0015242A" w:rsidRDefault="007D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Zakażenia HIV/AIDS u dorosłych – doświadczenia lekarza praktyka</w:t>
            </w:r>
          </w:p>
          <w:p w14:paraId="0C11C00A" w14:textId="77777777" w:rsidR="0015242A" w:rsidRDefault="007D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-106"/>
              <w:jc w:val="both"/>
              <w:rPr>
                <w:rFonts w:ascii="Arial Narrow" w:eastAsia="Arial Narrow" w:hAnsi="Arial Narrow" w:cs="Arial Narrow"/>
                <w:i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>Dr n. med. Błażej Rozpłochowski</w:t>
            </w:r>
            <w:r>
              <w:rPr>
                <w:rFonts w:ascii="Arial Narrow" w:eastAsia="Arial Narrow" w:hAnsi="Arial Narrow" w:cs="Arial Narrow"/>
                <w:i/>
                <w:color w:val="000000"/>
              </w:rPr>
              <w:t>, Poradnia Chorób Zakaźnych – Poradnia Nabytych Niedoborów Odporności  Wielospecjalistycznego Szpitala Miejskiego im. J. Strusia z ZOL SPZOZ w Poznaniu</w:t>
            </w:r>
          </w:p>
          <w:p w14:paraId="2000FCB4" w14:textId="77777777" w:rsidR="0015242A" w:rsidRDefault="0015242A"/>
        </w:tc>
      </w:tr>
      <w:tr w:rsidR="0015242A" w14:paraId="395D99C0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B280BDD" w14:textId="77777777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10:50-11:10 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0A5BF51B" w14:textId="77777777" w:rsidR="0015242A" w:rsidRDefault="007D5039">
            <w:pPr>
              <w:spacing w:line="360" w:lineRule="auto"/>
              <w:ind w:left="-108"/>
              <w:rPr>
                <w:rFonts w:ascii="Arial Narrow" w:eastAsia="Arial Narrow" w:hAnsi="Arial Narrow" w:cs="Arial Narrow"/>
                <w:b/>
                <w:i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Wykład 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Wirusowe zapalenie wątroby typu C (HCV) – od zakażenia do wyleczenia</w:t>
            </w:r>
          </w:p>
          <w:p w14:paraId="572A825E" w14:textId="07595006" w:rsidR="00D01F8C" w:rsidRPr="000F7275" w:rsidRDefault="007D5039" w:rsidP="000F7275">
            <w:pPr>
              <w:spacing w:line="360" w:lineRule="auto"/>
              <w:ind w:left="-106"/>
              <w:jc w:val="both"/>
              <w:rPr>
                <w:rFonts w:ascii="Arial Narrow" w:eastAsia="Arial Narrow" w:hAnsi="Arial Narrow" w:cs="Arial Narrow"/>
                <w:i/>
                <w:color w:val="FF0000"/>
              </w:rPr>
            </w:pPr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 xml:space="preserve">Prof. </w:t>
            </w:r>
            <w:proofErr w:type="spellStart"/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>dr</w:t>
            </w:r>
            <w:proofErr w:type="spellEnd"/>
            <w:r w:rsidRPr="00E5149A">
              <w:rPr>
                <w:rFonts w:ascii="Arial Narrow" w:eastAsia="Arial Narrow" w:hAnsi="Arial Narrow" w:cs="Arial Narrow"/>
                <w:b/>
                <w:i/>
                <w:color w:val="1F3864"/>
                <w:lang w:val="en-US"/>
              </w:rPr>
              <w:t xml:space="preserve"> hab. n. med. </w:t>
            </w: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>Iwona Mozer-Lisewska</w:t>
            </w:r>
            <w:r>
              <w:rPr>
                <w:rFonts w:ascii="Arial Narrow" w:eastAsia="Arial Narrow" w:hAnsi="Arial Narrow" w:cs="Arial Narrow"/>
                <w:i/>
                <w:color w:val="1F3864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– Ordynator Oddziału Zakaźnego Wielospecjalistycznego Szpitala Miejskiego im. J. Strusia z ZOL SPZOZ w Poznaniu, Profesor w Katedrze i Klinice Chorób Zakaźnych, Hepatologii i Nabytych Niedoborów Odporności </w:t>
            </w:r>
            <w:hyperlink r:id="rId9">
              <w:r>
                <w:rPr>
                  <w:rFonts w:ascii="Arial Narrow" w:eastAsia="Arial Narrow" w:hAnsi="Arial Narrow" w:cs="Arial Narrow"/>
                  <w:i/>
                  <w:color w:val="000000"/>
                </w:rPr>
                <w:t>Uniwersytetu Medycznego im. Karola Marcinkowskiego w Poznaniu</w:t>
              </w:r>
            </w:hyperlink>
          </w:p>
          <w:p w14:paraId="3CEF09F4" w14:textId="3CEFD0D0" w:rsidR="00D01F8C" w:rsidRDefault="00D01F8C"/>
        </w:tc>
      </w:tr>
      <w:tr w:rsidR="0015242A" w14:paraId="42BDB2C0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6E038DC" w14:textId="52D27E3D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11:15-11</w:t>
            </w:r>
            <w:r w:rsidR="00D01F8C">
              <w:rPr>
                <w:rFonts w:ascii="Arial Narrow" w:eastAsia="Arial Narrow" w:hAnsi="Arial Narrow" w:cs="Arial Narrow"/>
                <w:b/>
              </w:rPr>
              <w:t>:</w:t>
            </w:r>
            <w:r>
              <w:rPr>
                <w:rFonts w:ascii="Arial Narrow" w:eastAsia="Arial Narrow" w:hAnsi="Arial Narrow" w:cs="Arial Narrow"/>
                <w:b/>
              </w:rPr>
              <w:t xml:space="preserve">25  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72F22F27" w14:textId="77777777" w:rsidR="0015242A" w:rsidRDefault="007D5039">
            <w:pPr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Najczęstsze zakażenia oportunistyczne u chorych z AIDS</w:t>
            </w:r>
          </w:p>
          <w:p w14:paraId="5007E633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Dr n. med. Beata Bolewska </w:t>
            </w:r>
            <w:r>
              <w:rPr>
                <w:rFonts w:ascii="Arial Narrow" w:eastAsia="Arial Narrow" w:hAnsi="Arial Narrow" w:cs="Arial Narrow"/>
                <w:i/>
              </w:rPr>
              <w:t>- Pracownik  Katedry i Kliniki Chorób Zakaźnych, Hepatologii i Nabytych Niedoborów Odporności Uniwersytetu Medycznego im. Karola Marcinkowskiego w Poznaniu, starszy asystent Oddziału Zakaźnego Wielospecjalistycznego Szpitala Miejskiego im. Józefa Strusia w Poznaniu.</w:t>
            </w:r>
          </w:p>
          <w:p w14:paraId="5A171641" w14:textId="77777777" w:rsidR="0015242A" w:rsidRDefault="0015242A">
            <w:pPr>
              <w:rPr>
                <w:rFonts w:ascii="Arial Narrow" w:eastAsia="Arial Narrow" w:hAnsi="Arial Narrow" w:cs="Arial Narrow"/>
                <w:i/>
              </w:rPr>
            </w:pPr>
          </w:p>
        </w:tc>
      </w:tr>
      <w:tr w:rsidR="0015242A" w14:paraId="7034306D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27F4240" w14:textId="77777777" w:rsidR="0015242A" w:rsidRDefault="007D5039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11:25-11:35</w:t>
            </w:r>
          </w:p>
          <w:p w14:paraId="671D4433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68CE4626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4C6606AE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011B2A1D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0A2B5967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3C11871B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0778EF1E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4579F4AA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2AC0262" w14:textId="77777777" w:rsidR="0015242A" w:rsidRDefault="0015242A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4BE467A1" w14:textId="77777777" w:rsidR="0015242A" w:rsidRDefault="0015242A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14687969" w14:textId="34A38F1D" w:rsidR="0015242A" w:rsidRDefault="007D5039">
            <w:pPr>
              <w:spacing w:line="360" w:lineRule="auto"/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t>11:35-</w:t>
            </w:r>
            <w:r w:rsidR="00D01F8C">
              <w:rPr>
                <w:rFonts w:ascii="Arial Narrow" w:eastAsia="Arial Narrow" w:hAnsi="Arial Narrow" w:cs="Arial Narrow"/>
                <w:b/>
              </w:rPr>
              <w:t>12:00</w:t>
            </w:r>
            <w:r>
              <w:rPr>
                <w:rFonts w:ascii="Arial Narrow" w:eastAsia="Arial Narrow" w:hAnsi="Arial Narrow" w:cs="Arial Narrow"/>
                <w:b/>
              </w:rPr>
              <w:t xml:space="preserve">         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07067688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Wykrywanie Markerów Zakażenia Wirusem Nabytego Upośledzenia Odporności HIV u Dawców Krwi w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FF0000"/>
              </w:rPr>
              <w:t>RCKiK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 w Poznaniu</w:t>
            </w:r>
          </w:p>
          <w:p w14:paraId="1DFDFA87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mgr Izabella Konik </w:t>
            </w:r>
            <w:r>
              <w:rPr>
                <w:rFonts w:ascii="Arial Narrow" w:eastAsia="Arial Narrow" w:hAnsi="Arial Narrow" w:cs="Arial Narrow"/>
                <w:i/>
              </w:rPr>
              <w:t xml:space="preserve">- Magister analityki medycznej, specjalista laboratoryjnej transfuzjologii medycznej. Zatrudniona w </w:t>
            </w:r>
            <w:proofErr w:type="spellStart"/>
            <w:r>
              <w:rPr>
                <w:rFonts w:ascii="Arial Narrow" w:eastAsia="Arial Narrow" w:hAnsi="Arial Narrow" w:cs="Arial Narrow"/>
                <w:i/>
              </w:rPr>
              <w:t>RCKiK</w:t>
            </w:r>
            <w:proofErr w:type="spellEnd"/>
            <w:r>
              <w:rPr>
                <w:rFonts w:ascii="Arial Narrow" w:eastAsia="Arial Narrow" w:hAnsi="Arial Narrow" w:cs="Arial Narrow"/>
                <w:i/>
              </w:rPr>
              <w:t xml:space="preserve"> od 2007, pracowała w Pracowni Biologii Molekularnej. Obecnie pełni funkcję zastępcy Kierownika Działu Laboratoryjnego oraz kierownika specjalizacji i prowadzi wykłady z laboratoryjnej transfuzjologii medycznej</w:t>
            </w:r>
          </w:p>
          <w:p w14:paraId="3380CC95" w14:textId="77777777" w:rsidR="0015242A" w:rsidRDefault="0015242A"/>
          <w:p w14:paraId="6F354B2A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Przerwa kawowa</w:t>
            </w:r>
          </w:p>
          <w:p w14:paraId="6A917EB2" w14:textId="77777777" w:rsidR="0015242A" w:rsidRDefault="0015242A">
            <w:pPr>
              <w:rPr>
                <w:rFonts w:ascii="Arial Narrow" w:eastAsia="Arial Narrow" w:hAnsi="Arial Narrow" w:cs="Arial Narrow"/>
                <w:b/>
              </w:rPr>
            </w:pPr>
          </w:p>
          <w:p w14:paraId="6AB656FE" w14:textId="77777777" w:rsidR="0015242A" w:rsidRDefault="0015242A"/>
        </w:tc>
      </w:tr>
      <w:tr w:rsidR="0015242A" w14:paraId="4F308539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D32C3DB" w14:textId="77777777" w:rsidR="0015242A" w:rsidRDefault="0015242A">
            <w:pPr>
              <w:jc w:val="center"/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3F905E95" w14:textId="1EF21715" w:rsidR="0015242A" w:rsidRDefault="00E5149A" w:rsidP="00E5149A">
            <w:pPr>
              <w:spacing w:line="360" w:lineRule="auto"/>
              <w:rPr>
                <w:rFonts w:ascii="Arial Narrow" w:eastAsia="Arial Narrow" w:hAnsi="Arial Narrow" w:cs="Arial Narrow"/>
                <w:b/>
                <w:color w:val="1F386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1F3864"/>
              </w:rPr>
              <w:t xml:space="preserve">            </w:t>
            </w:r>
            <w:r w:rsidR="00D2290C">
              <w:rPr>
                <w:rFonts w:ascii="Arial Narrow" w:eastAsia="Arial Narrow" w:hAnsi="Arial Narrow" w:cs="Arial Narrow"/>
                <w:b/>
                <w:color w:val="1F3864"/>
              </w:rPr>
              <w:t xml:space="preserve">       </w:t>
            </w:r>
            <w:r>
              <w:rPr>
                <w:rFonts w:ascii="Arial Narrow" w:eastAsia="Arial Narrow" w:hAnsi="Arial Narrow" w:cs="Arial Narrow"/>
                <w:b/>
                <w:color w:val="1F3864"/>
              </w:rPr>
              <w:t xml:space="preserve">   </w:t>
            </w:r>
            <w:r w:rsidR="007D5039">
              <w:rPr>
                <w:rFonts w:ascii="Arial Narrow" w:eastAsia="Arial Narrow" w:hAnsi="Arial Narrow" w:cs="Arial Narrow"/>
                <w:b/>
                <w:color w:val="1F3864"/>
                <w:u w:val="single"/>
              </w:rPr>
              <w:t>KONFERENCJA – CZĘŚĆ DRUGA</w:t>
            </w:r>
          </w:p>
          <w:p w14:paraId="2089528C" w14:textId="77777777" w:rsidR="0015242A" w:rsidRDefault="0015242A"/>
        </w:tc>
      </w:tr>
      <w:tr w:rsidR="0015242A" w14:paraId="0121DA61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373B6AC" w14:textId="77777777" w:rsidR="0015242A" w:rsidRDefault="0015242A">
            <w:pPr>
              <w:jc w:val="center"/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5933AB97" w14:textId="77777777" w:rsidR="0015242A" w:rsidRDefault="007D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-108"/>
              <w:rPr>
                <w:rFonts w:ascii="Arial Narrow" w:eastAsia="Arial Narrow" w:hAnsi="Arial Narrow" w:cs="Arial Narrow"/>
                <w:b/>
                <w:i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Moderator: 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</w:rPr>
              <w:t xml:space="preserve"> Iwona Garczyńska</w:t>
            </w:r>
          </w:p>
          <w:p w14:paraId="2E4AA828" w14:textId="77777777" w:rsidR="0015242A" w:rsidRDefault="0015242A"/>
        </w:tc>
      </w:tr>
      <w:tr w:rsidR="0015242A" w14:paraId="4118A3E3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AC37888" w14:textId="5E5DF9A1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1</w:t>
            </w:r>
            <w:r w:rsidR="00D01F8C">
              <w:rPr>
                <w:rFonts w:ascii="Arial Narrow" w:eastAsia="Arial Narrow" w:hAnsi="Arial Narrow" w:cs="Arial Narrow"/>
                <w:b/>
                <w:color w:val="000000"/>
              </w:rPr>
              <w:t>2:00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:12:</w:t>
            </w:r>
            <w:r w:rsidR="00D01F8C">
              <w:rPr>
                <w:rFonts w:ascii="Arial Narrow" w:eastAsia="Arial Narrow" w:hAnsi="Arial Narrow" w:cs="Arial Narrow"/>
                <w:b/>
              </w:rPr>
              <w:t>20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07F3C337" w14:textId="39E39C65" w:rsidR="0015242A" w:rsidRDefault="00E5149A">
            <w:pPr>
              <w:spacing w:line="360" w:lineRule="auto"/>
              <w:ind w:left="-142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="007D5039">
              <w:rPr>
                <w:rFonts w:ascii="Arial Narrow" w:eastAsia="Arial Narrow" w:hAnsi="Arial Narrow" w:cs="Arial Narrow"/>
                <w:b/>
                <w:color w:val="000000"/>
              </w:rPr>
              <w:t xml:space="preserve">Wykład: </w:t>
            </w:r>
            <w:r w:rsidR="007D5039">
              <w:rPr>
                <w:rFonts w:ascii="Arial Narrow" w:eastAsia="Arial Narrow" w:hAnsi="Arial Narrow" w:cs="Arial Narrow"/>
                <w:b/>
                <w:color w:val="FF0000"/>
              </w:rPr>
              <w:t>"Dlaczego młodzi nas potrzebują. Pilne wyzwania dla profilaktyki HIV"</w:t>
            </w:r>
            <w:r w:rsidR="007D5039">
              <w:rPr>
                <w:rFonts w:ascii="Arial Narrow" w:eastAsia="Arial Narrow" w:hAnsi="Arial Narrow" w:cs="Arial Narrow"/>
                <w:b/>
                <w:i/>
                <w:color w:val="000000"/>
              </w:rPr>
              <w:t xml:space="preserve">                            </w:t>
            </w:r>
            <w:r w:rsidR="007D5039">
              <w:rPr>
                <w:rFonts w:ascii="Arial Narrow" w:eastAsia="Arial Narrow" w:hAnsi="Arial Narrow" w:cs="Arial Narrow"/>
                <w:b/>
                <w:i/>
                <w:color w:val="000000"/>
              </w:rPr>
              <w:br/>
            </w: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 </w:t>
            </w:r>
            <w:r w:rsidR="007D5039"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Dr n. hum. Agnieszka </w:t>
            </w:r>
            <w:proofErr w:type="spellStart"/>
            <w:r w:rsidR="007D5039">
              <w:rPr>
                <w:rFonts w:ascii="Arial Narrow" w:eastAsia="Arial Narrow" w:hAnsi="Arial Narrow" w:cs="Arial Narrow"/>
                <w:b/>
                <w:i/>
                <w:color w:val="1F3864"/>
              </w:rPr>
              <w:t>Walendzik</w:t>
            </w:r>
            <w:proofErr w:type="spellEnd"/>
            <w:r w:rsidR="007D5039"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 – Ostrowska </w:t>
            </w:r>
            <w:r w:rsidR="007D5039">
              <w:rPr>
                <w:rFonts w:ascii="Arial Narrow" w:eastAsia="Arial Narrow" w:hAnsi="Arial Narrow" w:cs="Arial Narrow"/>
                <w:b/>
                <w:i/>
              </w:rPr>
              <w:t xml:space="preserve">– </w:t>
            </w:r>
            <w:r w:rsidR="007D5039">
              <w:rPr>
                <w:rFonts w:ascii="Arial Narrow" w:eastAsia="Arial Narrow" w:hAnsi="Arial Narrow" w:cs="Arial Narrow"/>
                <w:i/>
              </w:rPr>
              <w:t xml:space="preserve">Instytut Pedagogiki Akademii </w:t>
            </w:r>
            <w:r>
              <w:rPr>
                <w:rFonts w:ascii="Arial Narrow" w:eastAsia="Arial Narrow" w:hAnsi="Arial Narrow" w:cs="Arial Narrow"/>
                <w:i/>
              </w:rPr>
              <w:t xml:space="preserve">      </w:t>
            </w:r>
            <w:proofErr w:type="spellStart"/>
            <w:r w:rsidR="007D5039">
              <w:rPr>
                <w:rFonts w:ascii="Arial Narrow" w:eastAsia="Arial Narrow" w:hAnsi="Arial Narrow" w:cs="Arial Narrow"/>
                <w:i/>
              </w:rPr>
              <w:t>Humanitas</w:t>
            </w:r>
            <w:proofErr w:type="spellEnd"/>
            <w:r w:rsidR="007D5039">
              <w:rPr>
                <w:rFonts w:ascii="Arial Narrow" w:eastAsia="Arial Narrow" w:hAnsi="Arial Narrow" w:cs="Arial Narrow"/>
                <w:i/>
              </w:rPr>
              <w:t xml:space="preserve"> w Sosnowcu, Katedra Biomedycznych Podstaw Rozwoju i Seksuologii na Wydziale Pedagogicznym UW,</w:t>
            </w:r>
          </w:p>
          <w:p w14:paraId="2D94D0BD" w14:textId="77777777" w:rsidR="0015242A" w:rsidRDefault="0015242A"/>
        </w:tc>
      </w:tr>
      <w:tr w:rsidR="0015242A" w14:paraId="41D174A3" w14:textId="77777777" w:rsidTr="00D01F8C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95406A7" w14:textId="0C42F8DD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t>12:</w:t>
            </w:r>
            <w:r w:rsidR="00D01F8C">
              <w:rPr>
                <w:rFonts w:ascii="Arial Narrow" w:eastAsia="Arial Narrow" w:hAnsi="Arial Narrow" w:cs="Arial Narrow"/>
                <w:b/>
              </w:rPr>
              <w:t>20</w:t>
            </w:r>
            <w:r>
              <w:rPr>
                <w:rFonts w:ascii="Arial Narrow" w:eastAsia="Arial Narrow" w:hAnsi="Arial Narrow" w:cs="Arial Narrow"/>
                <w:b/>
              </w:rPr>
              <w:t>-12:</w:t>
            </w:r>
            <w:r w:rsidR="00D01F8C">
              <w:rPr>
                <w:rFonts w:ascii="Arial Narrow" w:eastAsia="Arial Narrow" w:hAnsi="Arial Narrow" w:cs="Arial Narrow"/>
                <w:b/>
              </w:rPr>
              <w:t>40</w:t>
            </w:r>
            <w:r>
              <w:rPr>
                <w:rFonts w:ascii="Arial Narrow" w:eastAsia="Arial Narrow" w:hAnsi="Arial Narrow" w:cs="Arial Narrow"/>
                <w:b/>
              </w:rPr>
              <w:t xml:space="preserve">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57902C41" w14:textId="77777777" w:rsidR="0015242A" w:rsidRDefault="007D5039">
            <w:pPr>
              <w:spacing w:line="36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Narkotyki i NSP jako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FF0000"/>
              </w:rPr>
              <w:t>predyktor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 ryzykownych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FF0000"/>
              </w:rPr>
              <w:t>zachowań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 seksualnych. Zjawisko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FF0000"/>
              </w:rPr>
              <w:t>chemsexu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FF0000"/>
              </w:rPr>
              <w:t>.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  </w:t>
            </w:r>
          </w:p>
          <w:p w14:paraId="50FE8F8E" w14:textId="77777777" w:rsidR="0015242A" w:rsidRDefault="007D5039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 xml:space="preserve">Dr hab. Mariusz </w:t>
            </w:r>
            <w:proofErr w:type="spellStart"/>
            <w:r>
              <w:rPr>
                <w:rFonts w:ascii="Arial Narrow" w:eastAsia="Arial Narrow" w:hAnsi="Arial Narrow" w:cs="Arial Narrow"/>
                <w:b/>
                <w:i/>
                <w:color w:val="1F3864"/>
              </w:rPr>
              <w:t>Jędrzejko</w:t>
            </w:r>
            <w:proofErr w:type="spellEnd"/>
            <w:r>
              <w:rPr>
                <w:rFonts w:ascii="Arial Narrow" w:eastAsia="Arial Narrow" w:hAnsi="Arial Narrow" w:cs="Arial Narrow"/>
                <w:i/>
                <w:color w:val="1F3864"/>
              </w:rPr>
              <w:t>,</w:t>
            </w:r>
            <w:r>
              <w:rPr>
                <w:rFonts w:ascii="Arial Narrow" w:eastAsia="Arial Narrow" w:hAnsi="Arial Narrow" w:cs="Arial Narrow"/>
                <w:i/>
              </w:rPr>
              <w:t xml:space="preserve"> dr hab. prof. Akademii Piotrkowskiej, pedagog specjalny i socjolog, terapeuta uzależnień, mediator rodzinny, trener kompetencji społecznych. Badacz zjawisk patologii społecznych oraz zachowań ryzykownych dzieci i młodzieży. Dyrektor naukowy Centrum Profilaktyki Społecznej.</w:t>
            </w:r>
          </w:p>
          <w:p w14:paraId="50D62189" w14:textId="77777777" w:rsidR="0015242A" w:rsidRDefault="007D5039">
            <w:pPr>
              <w:spacing w:line="360" w:lineRule="auto"/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</w:rPr>
              <w:t xml:space="preserve">    </w:t>
            </w:r>
          </w:p>
        </w:tc>
      </w:tr>
      <w:tr w:rsidR="0015242A" w14:paraId="1D23F1EC" w14:textId="77777777" w:rsidTr="00D01F8C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B747253" w14:textId="099BC51E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t>12:</w:t>
            </w:r>
            <w:r w:rsidR="00D01F8C">
              <w:rPr>
                <w:rFonts w:ascii="Arial Narrow" w:eastAsia="Arial Narrow" w:hAnsi="Arial Narrow" w:cs="Arial Narrow"/>
                <w:b/>
              </w:rPr>
              <w:t>40</w:t>
            </w:r>
            <w:r>
              <w:rPr>
                <w:rFonts w:ascii="Arial Narrow" w:eastAsia="Arial Narrow" w:hAnsi="Arial Narrow" w:cs="Arial Narrow"/>
                <w:b/>
              </w:rPr>
              <w:t>-13:00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5D529D36" w14:textId="77777777" w:rsidR="0015242A" w:rsidRDefault="007D5039">
            <w:pP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Wykład: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Inicjatywa Samorządu w zakresie profilaktyki zdrowia intymnego</w:t>
            </w:r>
          </w:p>
          <w:p w14:paraId="778AA68A" w14:textId="03FAA504" w:rsidR="0015242A" w:rsidRPr="00D01F8C" w:rsidRDefault="007D5039" w:rsidP="00D01F8C">
            <w:pP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/>
                <w:color w:val="1F3864"/>
              </w:rPr>
              <w:t xml:space="preserve">Joanna Olenderek </w:t>
            </w:r>
            <w:r>
              <w:rPr>
                <w:rFonts w:ascii="Arial Narrow" w:eastAsia="Arial Narrow" w:hAnsi="Arial Narrow" w:cs="Arial Narrow"/>
              </w:rPr>
              <w:t xml:space="preserve">– </w:t>
            </w:r>
            <w:r>
              <w:rPr>
                <w:rFonts w:ascii="Arial Narrow" w:eastAsia="Arial Narrow" w:hAnsi="Arial Narrow" w:cs="Arial Narrow"/>
                <w:i/>
              </w:rPr>
              <w:t>Punkt Profilaktyki Intymnej; Wydział Zdrowia i Spraw Społecznych Urząd Miasta Poznania</w:t>
            </w:r>
          </w:p>
        </w:tc>
      </w:tr>
      <w:tr w:rsidR="0015242A" w14:paraId="3D76CD19" w14:textId="77777777" w:rsidTr="00D01F8C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704B2E5" w14:textId="77777777" w:rsidR="0015242A" w:rsidRDefault="0015242A">
            <w:pPr>
              <w:jc w:val="center"/>
            </w:pP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5A4FAB98" w14:textId="77777777" w:rsidR="0015242A" w:rsidRDefault="0015242A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15242A" w14:paraId="083F8627" w14:textId="77777777" w:rsidTr="00E5149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1A6FA9F" w14:textId="3F7CDA66" w:rsidR="0015242A" w:rsidRDefault="007D5039">
            <w:pPr>
              <w:jc w:val="center"/>
            </w:pPr>
            <w:r>
              <w:rPr>
                <w:rFonts w:ascii="Arial Narrow" w:eastAsia="Arial Narrow" w:hAnsi="Arial Narrow" w:cs="Arial Narrow"/>
                <w:b/>
              </w:rPr>
              <w:t>13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:</w:t>
            </w:r>
            <w:r w:rsidR="00D01F8C">
              <w:rPr>
                <w:rFonts w:ascii="Arial Narrow" w:eastAsia="Arial Narrow" w:hAnsi="Arial Narrow" w:cs="Arial Narrow"/>
                <w:b/>
                <w:color w:val="000000"/>
              </w:rPr>
              <w:t>00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-13:30      </w:t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0DC6372E" w14:textId="7F1CA23C" w:rsidR="0015242A" w:rsidRPr="00E5149A" w:rsidRDefault="007D5039" w:rsidP="00E5149A">
            <w:pPr>
              <w:spacing w:line="360" w:lineRule="auto"/>
              <w:ind w:left="-108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ZAKOŃCZENIE KONFERENCJI/CERTYFIKATY</w:t>
            </w:r>
          </w:p>
        </w:tc>
      </w:tr>
    </w:tbl>
    <w:p w14:paraId="080A409E" w14:textId="77777777" w:rsidR="0015242A" w:rsidRDefault="0015242A" w:rsidP="00D01F8C"/>
    <w:sectPr w:rsidR="0015242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79F2F" w14:textId="77777777" w:rsidR="000C4D1A" w:rsidRDefault="000C4D1A" w:rsidP="00E5149A">
      <w:pPr>
        <w:spacing w:after="0" w:line="240" w:lineRule="auto"/>
      </w:pPr>
      <w:r>
        <w:separator/>
      </w:r>
    </w:p>
  </w:endnote>
  <w:endnote w:type="continuationSeparator" w:id="0">
    <w:p w14:paraId="65B037A5" w14:textId="77777777" w:rsidR="000C4D1A" w:rsidRDefault="000C4D1A" w:rsidP="00E5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80B70" w14:textId="77777777" w:rsidR="000C4D1A" w:rsidRDefault="000C4D1A" w:rsidP="00E5149A">
      <w:pPr>
        <w:spacing w:after="0" w:line="240" w:lineRule="auto"/>
      </w:pPr>
      <w:r>
        <w:separator/>
      </w:r>
    </w:p>
  </w:footnote>
  <w:footnote w:type="continuationSeparator" w:id="0">
    <w:p w14:paraId="00F7846F" w14:textId="77777777" w:rsidR="000C4D1A" w:rsidRDefault="000C4D1A" w:rsidP="00E51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42A"/>
    <w:rsid w:val="000C4D1A"/>
    <w:rsid w:val="000F7275"/>
    <w:rsid w:val="0015242A"/>
    <w:rsid w:val="00183821"/>
    <w:rsid w:val="003B40B0"/>
    <w:rsid w:val="00522BA5"/>
    <w:rsid w:val="00637217"/>
    <w:rsid w:val="006E0D5E"/>
    <w:rsid w:val="007D5039"/>
    <w:rsid w:val="00BA7872"/>
    <w:rsid w:val="00C76E7D"/>
    <w:rsid w:val="00CD2C5A"/>
    <w:rsid w:val="00D01F8C"/>
    <w:rsid w:val="00D2290C"/>
    <w:rsid w:val="00E5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5DFF8"/>
  <w15:docId w15:val="{2AA97A64-E3DA-4295-80D4-570D7628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6C2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C24F9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51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149A"/>
  </w:style>
  <w:style w:type="paragraph" w:styleId="Stopka">
    <w:name w:val="footer"/>
    <w:basedOn w:val="Normalny"/>
    <w:link w:val="StopkaZnak"/>
    <w:uiPriority w:val="99"/>
    <w:unhideWhenUsed/>
    <w:rsid w:val="00E51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149A"/>
  </w:style>
  <w:style w:type="character" w:styleId="Odwoaniedokomentarza">
    <w:name w:val="annotation reference"/>
    <w:basedOn w:val="Domylnaczcionkaakapitu"/>
    <w:uiPriority w:val="99"/>
    <w:semiHidden/>
    <w:unhideWhenUsed/>
    <w:rsid w:val="003B40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40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40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B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0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Uniwersytet_Medyczny_im._Karola_Marcinkowskiego_w_Poznani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Uniwersytet_Medyczny_im._Karola_Marcinkowskiego_w_Poznani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G0XjkTF1CpUqvPgXQjDgfE7uQ==">CgMxLjAyCGguZ2pkZ3hzOAByITEzX0o3WTh3bXpNLUxmMjVyMTdlRFlOR1hPSjd2bTF5Wg==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Garczyńska</dc:creator>
  <cp:lastModifiedBy>Iwona Garczyńska</cp:lastModifiedBy>
  <cp:revision>2</cp:revision>
  <cp:lastPrinted>2023-10-10T05:09:00Z</cp:lastPrinted>
  <dcterms:created xsi:type="dcterms:W3CDTF">2023-10-10T07:59:00Z</dcterms:created>
  <dcterms:modified xsi:type="dcterms:W3CDTF">2023-10-10T07:59:00Z</dcterms:modified>
</cp:coreProperties>
</file>