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9849B" w14:textId="77777777" w:rsidR="009B5E5E" w:rsidRPr="00585DDF" w:rsidRDefault="009B5E5E" w:rsidP="00585DDF">
      <w:pPr>
        <w:spacing w:line="240" w:lineRule="auto"/>
        <w:jc w:val="center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PROPONOWANE TEMATY PRAC MAGISTERSKICH DLA KIERUNKU ELEKTRORADIOLOGIA – ROK AKADEMICKI 2023/2024</w:t>
      </w:r>
    </w:p>
    <w:p w14:paraId="5090F245" w14:textId="77777777" w:rsidR="009B5E5E" w:rsidRPr="00585DDF" w:rsidRDefault="00427E54" w:rsidP="0075485B">
      <w:pPr>
        <w:spacing w:before="12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585DDF">
        <w:rPr>
          <w:rFonts w:asciiTheme="majorBidi" w:hAnsiTheme="majorBidi" w:cstheme="majorBidi"/>
          <w:smallCaps/>
          <w:u w:val="single"/>
        </w:rPr>
        <w:t>Katedra i</w:t>
      </w:r>
      <w:r w:rsidR="009B5E5E" w:rsidRPr="00585DDF">
        <w:rPr>
          <w:rFonts w:asciiTheme="majorBidi" w:hAnsiTheme="majorBidi" w:cstheme="majorBidi"/>
          <w:smallCaps/>
          <w:u w:val="single"/>
        </w:rPr>
        <w:t xml:space="preserve"> Zakład </w:t>
      </w:r>
      <w:proofErr w:type="spellStart"/>
      <w:r w:rsidR="009B5E5E" w:rsidRPr="00585DDF">
        <w:rPr>
          <w:rFonts w:asciiTheme="majorBidi" w:hAnsiTheme="majorBidi" w:cstheme="majorBidi"/>
          <w:smallCaps/>
          <w:u w:val="single"/>
        </w:rPr>
        <w:t>Elektroradiologii</w:t>
      </w:r>
      <w:proofErr w:type="spellEnd"/>
    </w:p>
    <w:p w14:paraId="63AB113D" w14:textId="77777777" w:rsidR="00956130" w:rsidRPr="00585DDF" w:rsidRDefault="00111AB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>prof. dr hab. Tomasz Piotrowski</w:t>
      </w:r>
    </w:p>
    <w:p w14:paraId="34C138A3" w14:textId="484E9F3F" w:rsidR="0028415F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1. </w:t>
      </w:r>
      <w:r w:rsidR="0028415F" w:rsidRPr="00585DDF">
        <w:rPr>
          <w:rFonts w:asciiTheme="majorBidi" w:hAnsiTheme="majorBidi" w:cstheme="majorBidi"/>
        </w:rPr>
        <w:t>Weryfikacja jakości pracy kolimatora wielolistkowego na akceleratorze medycznym</w:t>
      </w:r>
    </w:p>
    <w:p w14:paraId="73A69922" w14:textId="635DCC2A" w:rsidR="00111ABC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2. </w:t>
      </w:r>
      <w:r w:rsidR="0028415F" w:rsidRPr="00585DDF">
        <w:rPr>
          <w:rFonts w:asciiTheme="majorBidi" w:hAnsiTheme="majorBidi" w:cstheme="majorBidi"/>
        </w:rPr>
        <w:t>Wpływ lokalizacji narządów krytycznych na współczynniki złożoności radioterapeutycznego planu leczenia</w:t>
      </w:r>
    </w:p>
    <w:p w14:paraId="594D97F9" w14:textId="77777777" w:rsidR="00427E54" w:rsidRPr="00585DDF" w:rsidRDefault="00BD3FC2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>prof. dr hab. Piotr Milecki</w:t>
      </w:r>
    </w:p>
    <w:p w14:paraId="10CC1795" w14:textId="2AF92EBC" w:rsidR="00BD3FC2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3. </w:t>
      </w:r>
      <w:r w:rsidR="00BD3FC2" w:rsidRPr="00585DDF">
        <w:rPr>
          <w:rFonts w:asciiTheme="majorBidi" w:hAnsiTheme="majorBidi" w:cstheme="majorBidi"/>
        </w:rPr>
        <w:t>Zaawansowanie kliniczne chorych leczonych z powodu raka stercza w Wielkopolskim Centrum Onkologii</w:t>
      </w:r>
    </w:p>
    <w:p w14:paraId="00B166BB" w14:textId="48B0F763" w:rsidR="00BD3FC2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4. </w:t>
      </w:r>
      <w:r w:rsidR="00BD3FC2" w:rsidRPr="00585DDF">
        <w:rPr>
          <w:rFonts w:asciiTheme="majorBidi" w:hAnsiTheme="majorBidi" w:cstheme="majorBidi"/>
        </w:rPr>
        <w:t>Ocena zgodności geometrycznej procedur radioterapii wybranych grup chorych</w:t>
      </w:r>
    </w:p>
    <w:p w14:paraId="30BEBEDE" w14:textId="2F2BCDCC" w:rsidR="00BD3FC2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5. </w:t>
      </w:r>
      <w:r w:rsidR="00BD3FC2" w:rsidRPr="00585DDF">
        <w:rPr>
          <w:rFonts w:asciiTheme="majorBidi" w:hAnsiTheme="majorBidi" w:cstheme="majorBidi"/>
        </w:rPr>
        <w:t xml:space="preserve">Radioterapia stereotaktyczna a klasyczna w </w:t>
      </w:r>
      <w:r w:rsidR="0031658F" w:rsidRPr="00585DDF">
        <w:rPr>
          <w:rFonts w:asciiTheme="majorBidi" w:hAnsiTheme="majorBidi" w:cstheme="majorBidi"/>
        </w:rPr>
        <w:t xml:space="preserve">leczeniu raka płuca w materiale </w:t>
      </w:r>
      <w:r w:rsidR="00BD3FC2" w:rsidRPr="00585DDF">
        <w:rPr>
          <w:rFonts w:asciiTheme="majorBidi" w:hAnsiTheme="majorBidi" w:cstheme="majorBidi"/>
        </w:rPr>
        <w:t>Wielkopolskiego Centrum Onkologii</w:t>
      </w:r>
    </w:p>
    <w:p w14:paraId="20AD2790" w14:textId="77777777" w:rsidR="008F17AC" w:rsidRPr="00585DDF" w:rsidRDefault="008F17A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>dr hab. Witold Cholewiński, prof. UMP</w:t>
      </w:r>
    </w:p>
    <w:p w14:paraId="5765B58D" w14:textId="1B1E6D47" w:rsid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>
        <w:rPr>
          <w:rFonts w:asciiTheme="majorBidi" w:hAnsiTheme="majorBidi" w:cstheme="majorBidi"/>
          <w:lang w:eastAsia="pl-PL"/>
        </w:rPr>
        <w:t xml:space="preserve">6. </w:t>
      </w:r>
      <w:r w:rsidR="008F17AC" w:rsidRPr="00585DDF">
        <w:rPr>
          <w:rFonts w:asciiTheme="majorBidi" w:hAnsiTheme="majorBidi" w:cstheme="majorBidi"/>
          <w:lang w:eastAsia="pl-PL"/>
        </w:rPr>
        <w:t>Rola scyntygrafii trójfazowej w ocenie schorzeń układu kostnego</w:t>
      </w:r>
    </w:p>
    <w:p w14:paraId="26F9ADB0" w14:textId="4BB12252" w:rsidR="008F17AC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>
        <w:rPr>
          <w:rFonts w:asciiTheme="majorBidi" w:hAnsiTheme="majorBidi" w:cstheme="majorBidi"/>
          <w:lang w:eastAsia="pl-PL"/>
        </w:rPr>
        <w:t xml:space="preserve">7. </w:t>
      </w:r>
      <w:r w:rsidR="008F17AC" w:rsidRPr="00585DDF">
        <w:rPr>
          <w:rFonts w:asciiTheme="majorBidi" w:hAnsiTheme="majorBidi" w:cstheme="majorBidi"/>
          <w:lang w:eastAsia="pl-PL"/>
        </w:rPr>
        <w:t xml:space="preserve">Użyteczność badań radioizotopowych w ocenie guzów przełyku </w:t>
      </w:r>
      <w:r>
        <w:rPr>
          <w:rFonts w:asciiTheme="majorBidi" w:hAnsiTheme="majorBidi" w:cstheme="majorBidi"/>
          <w:lang w:eastAsia="pl-PL"/>
        </w:rPr>
        <w:t xml:space="preserve">(studentka: </w:t>
      </w:r>
      <w:r w:rsidR="008F17AC" w:rsidRPr="00585DDF">
        <w:rPr>
          <w:rFonts w:asciiTheme="majorBidi" w:hAnsiTheme="majorBidi" w:cstheme="majorBidi"/>
          <w:lang w:eastAsia="pl-PL"/>
        </w:rPr>
        <w:t xml:space="preserve">Agata </w:t>
      </w:r>
      <w:proofErr w:type="spellStart"/>
      <w:r w:rsidR="008F17AC" w:rsidRPr="00585DDF">
        <w:rPr>
          <w:rFonts w:asciiTheme="majorBidi" w:hAnsiTheme="majorBidi" w:cstheme="majorBidi"/>
          <w:lang w:eastAsia="pl-PL"/>
        </w:rPr>
        <w:t>Zboralska</w:t>
      </w:r>
      <w:proofErr w:type="spellEnd"/>
      <w:r>
        <w:rPr>
          <w:rFonts w:asciiTheme="majorBidi" w:hAnsiTheme="majorBidi" w:cstheme="majorBidi"/>
          <w:lang w:eastAsia="pl-PL"/>
        </w:rPr>
        <w:t>)</w:t>
      </w:r>
    </w:p>
    <w:p w14:paraId="4781F900" w14:textId="07D138BA" w:rsidR="008F17AC" w:rsidRPr="00585DDF" w:rsidRDefault="008F17AC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8.</w:t>
      </w:r>
      <w:r w:rsidR="00585DDF">
        <w:rPr>
          <w:rFonts w:asciiTheme="majorBidi" w:hAnsiTheme="majorBidi" w:cstheme="majorBidi"/>
          <w:lang w:eastAsia="pl-PL"/>
        </w:rPr>
        <w:t xml:space="preserve"> </w:t>
      </w:r>
      <w:r w:rsidRPr="00585DDF">
        <w:rPr>
          <w:rFonts w:asciiTheme="majorBidi" w:hAnsiTheme="majorBidi" w:cstheme="majorBidi"/>
          <w:lang w:eastAsia="pl-PL"/>
        </w:rPr>
        <w:t xml:space="preserve">Zastosowanie badania 18F-FDG PET-CT w diagnostyce guzów wątroby </w:t>
      </w:r>
      <w:r w:rsidR="00585DDF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Zuzanna Dietrich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603A62FE" w14:textId="77777777" w:rsidR="008F17AC" w:rsidRPr="00585DDF" w:rsidRDefault="008F17A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 xml:space="preserve">dr hab. Wiktoria </w:t>
      </w:r>
      <w:proofErr w:type="spellStart"/>
      <w:r w:rsidRPr="00585DDF">
        <w:rPr>
          <w:rFonts w:asciiTheme="majorBidi" w:hAnsiTheme="majorBidi" w:cstheme="majorBidi"/>
          <w:b/>
          <w:bCs/>
        </w:rPr>
        <w:t>Suchorska</w:t>
      </w:r>
      <w:proofErr w:type="spellEnd"/>
      <w:r w:rsidRPr="00585DDF">
        <w:rPr>
          <w:rFonts w:asciiTheme="majorBidi" w:hAnsiTheme="majorBidi" w:cstheme="majorBidi"/>
          <w:b/>
          <w:bCs/>
        </w:rPr>
        <w:t>, prof. UMP</w:t>
      </w:r>
    </w:p>
    <w:p w14:paraId="3AF49CFD" w14:textId="26BCFE9C" w:rsidR="008F17AC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9. </w:t>
      </w:r>
      <w:r w:rsidR="008F17AC" w:rsidRPr="00585DDF">
        <w:rPr>
          <w:rFonts w:asciiTheme="majorBidi" w:hAnsiTheme="majorBidi" w:cstheme="majorBidi"/>
        </w:rPr>
        <w:t>Radiobiologiczne podstawy radioterapii przerzutów do mózgowia</w:t>
      </w:r>
    </w:p>
    <w:p w14:paraId="55377345" w14:textId="64F8EE15" w:rsidR="008F17AC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10. </w:t>
      </w:r>
      <w:r w:rsidR="008F17AC" w:rsidRPr="00585DDF">
        <w:rPr>
          <w:rFonts w:asciiTheme="majorBidi" w:hAnsiTheme="majorBidi" w:cstheme="majorBidi"/>
        </w:rPr>
        <w:t>Uszkodzenia i mechanizmy naprawy DNA po immunoterapii i radioterapii</w:t>
      </w:r>
    </w:p>
    <w:p w14:paraId="4B4E0458" w14:textId="6BD0573D" w:rsidR="008F17AC" w:rsidRPr="00585DDF" w:rsidRDefault="00585DDF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11. </w:t>
      </w:r>
      <w:r w:rsidR="008F17AC" w:rsidRPr="00585DDF">
        <w:rPr>
          <w:rFonts w:asciiTheme="majorBidi" w:hAnsiTheme="majorBidi" w:cstheme="majorBidi"/>
        </w:rPr>
        <w:t>Opracowanie metody hodowli krążących komórek nowotworowych izolowanych od chorych z zaawansowanym nowotworem stercza</w:t>
      </w:r>
    </w:p>
    <w:p w14:paraId="0B097B7D" w14:textId="77777777" w:rsidR="008F17AC" w:rsidRPr="00585DDF" w:rsidRDefault="008F17A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>dr Agata Pietrzak</w:t>
      </w:r>
    </w:p>
    <w:p w14:paraId="05D323E2" w14:textId="15386F52" w:rsidR="008F17AC" w:rsidRPr="00585DDF" w:rsidRDefault="008F17A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 xml:space="preserve">12. Diagnostyka raka szyjki macicy – rola badania PET-CT </w:t>
      </w:r>
      <w:r w:rsidR="00585DDF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Ola Michnowska</w:t>
      </w:r>
      <w:r w:rsidR="00585DDF">
        <w:rPr>
          <w:rFonts w:asciiTheme="majorBidi" w:hAnsiTheme="majorBidi" w:cstheme="majorBidi"/>
        </w:rPr>
        <w:t>)</w:t>
      </w:r>
    </w:p>
    <w:p w14:paraId="101454CB" w14:textId="246CC2C2" w:rsidR="008F17AC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13.</w:t>
      </w:r>
      <w:r w:rsidR="008F17AC" w:rsidRPr="00585DDF">
        <w:rPr>
          <w:rFonts w:asciiTheme="majorBidi" w:hAnsiTheme="majorBidi" w:cstheme="majorBidi"/>
        </w:rPr>
        <w:t xml:space="preserve"> Terapia radioizotopowa przerzutów do układu kostnego </w:t>
      </w:r>
      <w:r w:rsidR="00585DDF">
        <w:rPr>
          <w:rFonts w:asciiTheme="majorBidi" w:hAnsiTheme="majorBidi" w:cstheme="majorBidi"/>
        </w:rPr>
        <w:t xml:space="preserve">(studentka: </w:t>
      </w:r>
      <w:r w:rsidR="008F17AC" w:rsidRPr="00585DDF">
        <w:rPr>
          <w:rFonts w:asciiTheme="majorBidi" w:hAnsiTheme="majorBidi" w:cstheme="majorBidi"/>
        </w:rPr>
        <w:t>Anna Janeczka</w:t>
      </w:r>
      <w:r w:rsidR="00585DDF">
        <w:rPr>
          <w:rFonts w:asciiTheme="majorBidi" w:hAnsiTheme="majorBidi" w:cstheme="majorBidi"/>
        </w:rPr>
        <w:t>)</w:t>
      </w:r>
    </w:p>
    <w:p w14:paraId="5AD9578A" w14:textId="3D429CC1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 xml:space="preserve">14. </w:t>
      </w:r>
      <w:r w:rsidR="008F17AC" w:rsidRPr="00585DDF">
        <w:rPr>
          <w:rFonts w:asciiTheme="majorBidi" w:hAnsiTheme="majorBidi" w:cstheme="majorBidi"/>
        </w:rPr>
        <w:t xml:space="preserve">Zastosowanie metod 18F-FDG PET-CT i 68Ga-PSMA PET-CT w ocenie stopnia zaawansowania raka stercza </w:t>
      </w:r>
      <w:r w:rsidR="00585DDF">
        <w:rPr>
          <w:rFonts w:asciiTheme="majorBidi" w:hAnsiTheme="majorBidi" w:cstheme="majorBidi"/>
        </w:rPr>
        <w:t xml:space="preserve">(studentka: </w:t>
      </w:r>
      <w:r w:rsidR="008F17AC" w:rsidRPr="00585DDF">
        <w:rPr>
          <w:rFonts w:asciiTheme="majorBidi" w:hAnsiTheme="majorBidi" w:cstheme="majorBidi"/>
        </w:rPr>
        <w:t>Patrycja Gronostaj</w:t>
      </w:r>
      <w:r w:rsidR="00585DDF">
        <w:rPr>
          <w:rFonts w:asciiTheme="majorBidi" w:hAnsiTheme="majorBidi" w:cstheme="majorBidi"/>
        </w:rPr>
        <w:t>)</w:t>
      </w:r>
    </w:p>
    <w:p w14:paraId="5F003CAC" w14:textId="77777777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585DDF">
        <w:rPr>
          <w:rFonts w:asciiTheme="majorBidi" w:hAnsiTheme="majorBidi" w:cstheme="majorBidi"/>
          <w:b/>
          <w:bCs/>
        </w:rPr>
        <w:t>dr Agnieszka Skrobała</w:t>
      </w:r>
    </w:p>
    <w:p w14:paraId="27246FC6" w14:textId="01031829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15. Ocena ryzyka dla badania rentgenowskiego całego kręgosłupa w zależności od anatomii pacjenta</w:t>
      </w:r>
      <w:r w:rsidR="00585DDF">
        <w:rPr>
          <w:rFonts w:asciiTheme="majorBidi" w:hAnsiTheme="majorBidi" w:cstheme="majorBidi"/>
          <w:lang w:eastAsia="pl-PL"/>
        </w:rPr>
        <w:t xml:space="preserve"> (studentka: </w:t>
      </w:r>
      <w:r w:rsidRPr="00585DDF">
        <w:rPr>
          <w:rFonts w:asciiTheme="majorBidi" w:hAnsiTheme="majorBidi" w:cstheme="majorBidi"/>
          <w:lang w:eastAsia="pl-PL"/>
        </w:rPr>
        <w:t>Weronika Malinowska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3BE0B7E0" w14:textId="37B2ACEE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16. Porównanie parametrów obrazowania rentgenowskiego podczas zabiegu embolizacji tętniaków pękniętych i niepękniętych </w:t>
      </w:r>
      <w:r w:rsidR="00585DDF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 xml:space="preserve">Klaudia </w:t>
      </w:r>
      <w:proofErr w:type="spellStart"/>
      <w:r w:rsidRPr="00585DDF">
        <w:rPr>
          <w:rFonts w:asciiTheme="majorBidi" w:hAnsiTheme="majorBidi" w:cstheme="majorBidi"/>
          <w:lang w:eastAsia="pl-PL"/>
        </w:rPr>
        <w:t>Kotkowiak</w:t>
      </w:r>
      <w:proofErr w:type="spellEnd"/>
      <w:r w:rsidR="00585DDF">
        <w:rPr>
          <w:rFonts w:asciiTheme="majorBidi" w:hAnsiTheme="majorBidi" w:cstheme="majorBidi"/>
          <w:lang w:eastAsia="pl-PL"/>
        </w:rPr>
        <w:t>)</w:t>
      </w:r>
    </w:p>
    <w:p w14:paraId="36FAE803" w14:textId="2B94BC39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lastRenderedPageBreak/>
        <w:t xml:space="preserve">17. Ocena ryzyka badania mammograficznego pacjentek w zależność od budowy piersi </w:t>
      </w:r>
      <w:r w:rsidR="00585DDF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Patrycja Grycmacher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52A39A8C" w14:textId="0B19B28D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18. Ocena ryzyka badania tomografią komputerową w zależności od płci i obszaru badanego pacjenta</w:t>
      </w:r>
      <w:r w:rsidR="00585DDF">
        <w:rPr>
          <w:rFonts w:asciiTheme="majorBidi" w:hAnsiTheme="majorBidi" w:cstheme="majorBidi"/>
          <w:lang w:eastAsia="pl-PL"/>
        </w:rPr>
        <w:t xml:space="preserve"> (student: </w:t>
      </w:r>
      <w:r w:rsidRPr="00585DDF">
        <w:rPr>
          <w:rFonts w:asciiTheme="majorBidi" w:hAnsiTheme="majorBidi" w:cstheme="majorBidi"/>
          <w:lang w:eastAsia="pl-PL"/>
        </w:rPr>
        <w:t>Wojciech Samulski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696CD66E" w14:textId="0D1E9851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19. Porównanie zastosowania badań obrazowych w diagnostyce nowotworowej układu pokarmowo</w:t>
      </w:r>
      <w:r w:rsidR="00585DDF">
        <w:rPr>
          <w:rFonts w:asciiTheme="majorBidi" w:hAnsiTheme="majorBidi" w:cstheme="majorBidi"/>
          <w:lang w:eastAsia="pl-PL"/>
        </w:rPr>
        <w:t>-</w:t>
      </w:r>
      <w:r w:rsidRPr="00585DDF">
        <w:rPr>
          <w:rFonts w:asciiTheme="majorBidi" w:hAnsiTheme="majorBidi" w:cstheme="majorBidi"/>
          <w:lang w:eastAsia="pl-PL"/>
        </w:rPr>
        <w:t xml:space="preserve">wydalniczego pacjentów poddanych radioterapią </w:t>
      </w:r>
      <w:r w:rsidR="00585DDF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Kinga Rakoczy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0F6B378B" w14:textId="56F1D4FE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20. Analiza wpływu badań obrazowanych na przebieg radioterapii dla pacjentów z nowotworem płuca</w:t>
      </w:r>
      <w:r w:rsidR="00585DDF">
        <w:rPr>
          <w:rFonts w:asciiTheme="majorBidi" w:hAnsiTheme="majorBidi" w:cstheme="majorBidi"/>
          <w:lang w:eastAsia="pl-PL"/>
        </w:rPr>
        <w:t xml:space="preserve"> (studentka: </w:t>
      </w:r>
      <w:r w:rsidRPr="00585DDF">
        <w:rPr>
          <w:rFonts w:asciiTheme="majorBidi" w:hAnsiTheme="majorBidi" w:cstheme="majorBidi"/>
          <w:lang w:eastAsia="pl-PL"/>
        </w:rPr>
        <w:t>Wiktoria Szulc</w:t>
      </w:r>
      <w:r w:rsidR="00585DDF">
        <w:rPr>
          <w:rFonts w:asciiTheme="majorBidi" w:hAnsiTheme="majorBidi" w:cstheme="majorBidi"/>
          <w:lang w:eastAsia="pl-PL"/>
        </w:rPr>
        <w:t>)</w:t>
      </w:r>
    </w:p>
    <w:p w14:paraId="1F3E9375" w14:textId="0775BD43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21. Ocena wiedzy za pomocą ankiety własnej na temat badań obrazowych wykorzystywanych w diagnostyce i radioterapii </w:t>
      </w:r>
      <w:r w:rsidR="00585DDF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 xml:space="preserve">Adrianna </w:t>
      </w:r>
      <w:proofErr w:type="spellStart"/>
      <w:r w:rsidRPr="00585DDF">
        <w:rPr>
          <w:rFonts w:asciiTheme="majorBidi" w:hAnsiTheme="majorBidi" w:cstheme="majorBidi"/>
          <w:lang w:eastAsia="pl-PL"/>
        </w:rPr>
        <w:t>Pokarowska</w:t>
      </w:r>
      <w:proofErr w:type="spellEnd"/>
      <w:r w:rsidR="00585DDF">
        <w:rPr>
          <w:rFonts w:asciiTheme="majorBidi" w:hAnsiTheme="majorBidi" w:cstheme="majorBidi"/>
          <w:lang w:eastAsia="pl-PL"/>
        </w:rPr>
        <w:t>)</w:t>
      </w:r>
    </w:p>
    <w:p w14:paraId="3EABBFAD" w14:textId="0D38A2CE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22. Porównanie diagnostyki i technik napromieniania u pacjentów z nowotworem przełyku w zależności od stopnia zaawansowania choroby nowotworowej </w:t>
      </w:r>
      <w:r w:rsidR="00585DDF">
        <w:rPr>
          <w:rFonts w:asciiTheme="majorBidi" w:hAnsiTheme="majorBidi" w:cstheme="majorBidi"/>
          <w:lang w:eastAsia="pl-PL"/>
        </w:rPr>
        <w:t xml:space="preserve">(student: </w:t>
      </w:r>
      <w:r w:rsidRPr="00585DDF">
        <w:rPr>
          <w:rFonts w:asciiTheme="majorBidi" w:hAnsiTheme="majorBidi" w:cstheme="majorBidi"/>
          <w:lang w:eastAsia="pl-PL"/>
        </w:rPr>
        <w:t xml:space="preserve">Jan </w:t>
      </w:r>
      <w:proofErr w:type="spellStart"/>
      <w:r w:rsidRPr="00585DDF">
        <w:rPr>
          <w:rFonts w:asciiTheme="majorBidi" w:hAnsiTheme="majorBidi" w:cstheme="majorBidi"/>
          <w:lang w:eastAsia="pl-PL"/>
        </w:rPr>
        <w:t>Lukstaedt</w:t>
      </w:r>
      <w:proofErr w:type="spellEnd"/>
      <w:r w:rsidR="00585DDF">
        <w:rPr>
          <w:rFonts w:asciiTheme="majorBidi" w:hAnsiTheme="majorBidi" w:cstheme="majorBidi"/>
          <w:lang w:eastAsia="pl-PL"/>
        </w:rPr>
        <w:t>)</w:t>
      </w:r>
    </w:p>
    <w:p w14:paraId="5DE53752" w14:textId="77777777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  <w:lang w:eastAsia="pl-PL"/>
        </w:rPr>
      </w:pPr>
      <w:r w:rsidRPr="00585DDF">
        <w:rPr>
          <w:rFonts w:asciiTheme="majorBidi" w:hAnsiTheme="majorBidi" w:cstheme="majorBidi"/>
          <w:b/>
          <w:bCs/>
          <w:lang w:eastAsia="pl-PL"/>
        </w:rPr>
        <w:t xml:space="preserve">dr Erwin </w:t>
      </w:r>
      <w:proofErr w:type="spellStart"/>
      <w:r w:rsidRPr="00585DDF">
        <w:rPr>
          <w:rFonts w:asciiTheme="majorBidi" w:hAnsiTheme="majorBidi" w:cstheme="majorBidi"/>
          <w:b/>
          <w:bCs/>
          <w:lang w:eastAsia="pl-PL"/>
        </w:rPr>
        <w:t>Strzesak</w:t>
      </w:r>
      <w:proofErr w:type="spellEnd"/>
    </w:p>
    <w:p w14:paraId="3D883F13" w14:textId="1F7899BB" w:rsidR="00A74709" w:rsidRPr="00585DDF" w:rsidRDefault="00A74709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23. Wybrane problemy w ewidencji świadczeń medycznych wpływające na wysokość przychodów za udzielane świadczenia zdrowotne</w:t>
      </w:r>
    </w:p>
    <w:p w14:paraId="2EE8802A" w14:textId="77777777" w:rsidR="00A74709" w:rsidRPr="00F67EEA" w:rsidRDefault="00A74709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F67EEA">
        <w:rPr>
          <w:rFonts w:asciiTheme="majorBidi" w:hAnsiTheme="majorBidi" w:cstheme="majorBidi"/>
          <w:b/>
          <w:bCs/>
        </w:rPr>
        <w:t>dr Grzegorz Zwierzchowski</w:t>
      </w:r>
    </w:p>
    <w:p w14:paraId="408A448B" w14:textId="2928ADC8" w:rsidR="006F26B4" w:rsidRPr="00585DDF" w:rsidRDefault="006F26B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24. Porównanie efektywności optymalizacji opartej o założenia geometryczne z automatycznymi algorytmami optymalizacji rozkładów dawek dla wybranych przypadków klinicznych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Paulina Dzięgielewska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7243B68B" w14:textId="3E71F324" w:rsidR="006F26B4" w:rsidRPr="00585DDF" w:rsidRDefault="006F26B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</w:t>
      </w:r>
      <w:r w:rsidR="006A2F53" w:rsidRPr="00585DDF">
        <w:rPr>
          <w:rFonts w:asciiTheme="majorBidi" w:hAnsiTheme="majorBidi" w:cstheme="majorBidi"/>
          <w:lang w:eastAsia="pl-PL"/>
        </w:rPr>
        <w:t>5</w:t>
      </w:r>
      <w:r w:rsidRPr="00585DDF">
        <w:rPr>
          <w:rFonts w:asciiTheme="majorBidi" w:hAnsiTheme="majorBidi" w:cstheme="majorBidi"/>
          <w:lang w:eastAsia="pl-PL"/>
        </w:rPr>
        <w:t xml:space="preserve">. Analiza zależności parametrów określających niejednorodność rozkładów dawek i indeksu </w:t>
      </w:r>
      <w:proofErr w:type="spellStart"/>
      <w:r w:rsidRPr="00585DDF">
        <w:rPr>
          <w:rFonts w:asciiTheme="majorBidi" w:hAnsiTheme="majorBidi" w:cstheme="majorBidi"/>
          <w:lang w:eastAsia="pl-PL"/>
        </w:rPr>
        <w:t>konformalności</w:t>
      </w:r>
      <w:proofErr w:type="spellEnd"/>
      <w:r w:rsidRPr="00585DDF">
        <w:rPr>
          <w:rFonts w:asciiTheme="majorBidi" w:hAnsiTheme="majorBidi" w:cstheme="majorBidi"/>
          <w:lang w:eastAsia="pl-PL"/>
        </w:rPr>
        <w:t xml:space="preserve"> dla wybranych przypadków śródtkankowej brachyterapii p</w:t>
      </w:r>
      <w:r w:rsidR="006A2F53" w:rsidRPr="00585DDF">
        <w:rPr>
          <w:rFonts w:asciiTheme="majorBidi" w:hAnsiTheme="majorBidi" w:cstheme="majorBidi"/>
          <w:lang w:eastAsia="pl-PL"/>
        </w:rPr>
        <w:t xml:space="preserve">acjentek z nowotworami piersi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="006A2F53" w:rsidRPr="00585DDF">
        <w:rPr>
          <w:rFonts w:asciiTheme="majorBidi" w:hAnsiTheme="majorBidi" w:cstheme="majorBidi"/>
          <w:lang w:eastAsia="pl-PL"/>
        </w:rPr>
        <w:t>Jagoda Grzegorczyk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7691DB77" w14:textId="6B9E6C9E" w:rsidR="006F26B4" w:rsidRPr="00585DDF" w:rsidRDefault="006A2F53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26</w:t>
      </w:r>
      <w:r w:rsidR="006F26B4" w:rsidRPr="00585DDF">
        <w:rPr>
          <w:rFonts w:asciiTheme="majorBidi" w:hAnsiTheme="majorBidi" w:cstheme="majorBidi"/>
          <w:lang w:eastAsia="pl-PL"/>
        </w:rPr>
        <w:t>. Analiza wielkości dawki pochłoniętej w czasie koronarografii w zależności od przebiegu proc</w:t>
      </w:r>
      <w:r w:rsidRPr="00585DDF">
        <w:rPr>
          <w:rFonts w:asciiTheme="majorBidi" w:hAnsiTheme="majorBidi" w:cstheme="majorBidi"/>
          <w:lang w:eastAsia="pl-PL"/>
        </w:rPr>
        <w:t xml:space="preserve">edury w warunkach klinicznych </w:t>
      </w:r>
      <w:r w:rsidR="00F67EEA">
        <w:rPr>
          <w:rFonts w:asciiTheme="majorBidi" w:hAnsiTheme="majorBidi" w:cstheme="majorBidi"/>
          <w:lang w:eastAsia="pl-PL"/>
        </w:rPr>
        <w:t xml:space="preserve">(student: </w:t>
      </w:r>
      <w:r w:rsidRPr="00585DDF">
        <w:rPr>
          <w:rFonts w:asciiTheme="majorBidi" w:hAnsiTheme="majorBidi" w:cstheme="majorBidi"/>
          <w:lang w:eastAsia="pl-PL"/>
        </w:rPr>
        <w:t xml:space="preserve">Damian </w:t>
      </w:r>
      <w:proofErr w:type="spellStart"/>
      <w:r w:rsidRPr="00585DDF">
        <w:rPr>
          <w:rFonts w:asciiTheme="majorBidi" w:hAnsiTheme="majorBidi" w:cstheme="majorBidi"/>
          <w:lang w:eastAsia="pl-PL"/>
        </w:rPr>
        <w:t>Szandała</w:t>
      </w:r>
      <w:proofErr w:type="spellEnd"/>
      <w:r w:rsidR="00F67EEA">
        <w:rPr>
          <w:rFonts w:asciiTheme="majorBidi" w:hAnsiTheme="majorBidi" w:cstheme="majorBidi"/>
          <w:lang w:eastAsia="pl-PL"/>
        </w:rPr>
        <w:t>)</w:t>
      </w:r>
    </w:p>
    <w:p w14:paraId="31C18F13" w14:textId="587B7F2F" w:rsidR="006F26B4" w:rsidRPr="00585DDF" w:rsidRDefault="006A2F53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27</w:t>
      </w:r>
      <w:r w:rsidR="006F26B4" w:rsidRPr="00585DDF">
        <w:rPr>
          <w:rFonts w:asciiTheme="majorBidi" w:hAnsiTheme="majorBidi" w:cstheme="majorBidi"/>
          <w:lang w:eastAsia="pl-PL"/>
        </w:rPr>
        <w:t>. Analiza możliwości zastosowania zaawansowanych procedur planowania rozkładów dawek w przypadku brachyterapii wewnątrzprzewodowej pacjentów z zaawansowanymi</w:t>
      </w:r>
      <w:r w:rsidRPr="00585DDF">
        <w:rPr>
          <w:rFonts w:asciiTheme="majorBidi" w:hAnsiTheme="majorBidi" w:cstheme="majorBidi"/>
          <w:lang w:eastAsia="pl-PL"/>
        </w:rPr>
        <w:t xml:space="preserve"> nowotworami płuc</w:t>
      </w:r>
      <w:r w:rsidR="00F67EEA">
        <w:rPr>
          <w:rFonts w:asciiTheme="majorBidi" w:hAnsiTheme="majorBidi" w:cstheme="majorBidi"/>
          <w:lang w:eastAsia="pl-PL"/>
        </w:rPr>
        <w:t xml:space="preserve"> (studentka: </w:t>
      </w:r>
      <w:r w:rsidRPr="00585DDF">
        <w:rPr>
          <w:rFonts w:asciiTheme="majorBidi" w:hAnsiTheme="majorBidi" w:cstheme="majorBidi"/>
          <w:lang w:eastAsia="pl-PL"/>
        </w:rPr>
        <w:t xml:space="preserve">Martyna </w:t>
      </w:r>
      <w:proofErr w:type="spellStart"/>
      <w:r w:rsidRPr="00585DDF">
        <w:rPr>
          <w:rFonts w:asciiTheme="majorBidi" w:hAnsiTheme="majorBidi" w:cstheme="majorBidi"/>
          <w:lang w:eastAsia="pl-PL"/>
        </w:rPr>
        <w:t>Jenczyk</w:t>
      </w:r>
      <w:proofErr w:type="spellEnd"/>
      <w:r w:rsidR="00F67EEA">
        <w:rPr>
          <w:rFonts w:asciiTheme="majorBidi" w:hAnsiTheme="majorBidi" w:cstheme="majorBidi"/>
          <w:lang w:eastAsia="pl-PL"/>
        </w:rPr>
        <w:t>)</w:t>
      </w:r>
    </w:p>
    <w:p w14:paraId="6B067084" w14:textId="386FAB20" w:rsidR="006F26B4" w:rsidRPr="00585DDF" w:rsidRDefault="006A2F53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28</w:t>
      </w:r>
      <w:r w:rsidR="006F26B4" w:rsidRPr="00585DDF">
        <w:rPr>
          <w:rFonts w:asciiTheme="majorBidi" w:hAnsiTheme="majorBidi" w:cstheme="majorBidi"/>
          <w:lang w:eastAsia="pl-PL"/>
        </w:rPr>
        <w:t xml:space="preserve">. Weryfikacja rozkładów dawek w brachyterapii ginekologicznej ze szczególnym uwzględnieniem dawek w węzłach chłonnych zlokalizowanych w miednicy </w:t>
      </w:r>
      <w:r w:rsidR="00F67EEA">
        <w:rPr>
          <w:rFonts w:asciiTheme="majorBidi" w:hAnsiTheme="majorBidi" w:cstheme="majorBidi"/>
          <w:lang w:eastAsia="pl-PL"/>
        </w:rPr>
        <w:t>–</w:t>
      </w:r>
      <w:r w:rsidR="006F26B4" w:rsidRPr="00585DDF">
        <w:rPr>
          <w:rFonts w:asciiTheme="majorBidi" w:hAnsiTheme="majorBidi" w:cstheme="majorBidi"/>
          <w:lang w:eastAsia="pl-PL"/>
        </w:rPr>
        <w:t xml:space="preserve"> analiza wyb</w:t>
      </w:r>
      <w:r w:rsidRPr="00585DDF">
        <w:rPr>
          <w:rFonts w:asciiTheme="majorBidi" w:hAnsiTheme="majorBidi" w:cstheme="majorBidi"/>
          <w:lang w:eastAsia="pl-PL"/>
        </w:rPr>
        <w:t xml:space="preserve">ranych przypadków klinicznych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Marta Kaczmarek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284A77AB" w14:textId="6A825317" w:rsidR="006F26B4" w:rsidRPr="00585DDF" w:rsidRDefault="006A2F53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29</w:t>
      </w:r>
      <w:r w:rsidR="006F26B4" w:rsidRPr="00585DDF">
        <w:rPr>
          <w:rFonts w:asciiTheme="majorBidi" w:hAnsiTheme="majorBidi" w:cstheme="majorBidi"/>
          <w:lang w:eastAsia="pl-PL"/>
        </w:rPr>
        <w:t xml:space="preserve">. Współczesne metody weryfikacji dawek podczas realizacji procedur </w:t>
      </w:r>
      <w:proofErr w:type="spellStart"/>
      <w:r w:rsidR="006F26B4" w:rsidRPr="00585DDF">
        <w:rPr>
          <w:rFonts w:asciiTheme="majorBidi" w:hAnsiTheme="majorBidi" w:cstheme="majorBidi"/>
          <w:lang w:eastAsia="pl-PL"/>
        </w:rPr>
        <w:t>brachyterapeutycznych</w:t>
      </w:r>
      <w:proofErr w:type="spellEnd"/>
      <w:r w:rsidR="006F26B4" w:rsidRPr="00585DDF">
        <w:rPr>
          <w:rFonts w:asciiTheme="majorBidi" w:hAnsiTheme="majorBidi" w:cstheme="majorBidi"/>
          <w:lang w:eastAsia="pl-PL"/>
        </w:rPr>
        <w:t xml:space="preserve"> </w:t>
      </w:r>
      <w:r w:rsidR="00F67EEA">
        <w:rPr>
          <w:rFonts w:asciiTheme="majorBidi" w:hAnsiTheme="majorBidi" w:cstheme="majorBidi"/>
          <w:lang w:eastAsia="pl-PL"/>
        </w:rPr>
        <w:t>–</w:t>
      </w:r>
      <w:r w:rsidR="006F26B4" w:rsidRPr="00585DDF">
        <w:rPr>
          <w:rFonts w:asciiTheme="majorBidi" w:hAnsiTheme="majorBidi" w:cstheme="majorBidi"/>
          <w:lang w:eastAsia="pl-PL"/>
        </w:rPr>
        <w:t xml:space="preserve"> dozymetria in vivo </w:t>
      </w:r>
      <w:r w:rsidR="00F67EEA">
        <w:rPr>
          <w:rFonts w:asciiTheme="majorBidi" w:hAnsiTheme="majorBidi" w:cstheme="majorBidi"/>
          <w:lang w:eastAsia="pl-PL"/>
        </w:rPr>
        <w:t>–</w:t>
      </w:r>
      <w:r w:rsidR="006F26B4" w:rsidRPr="00585DDF">
        <w:rPr>
          <w:rFonts w:asciiTheme="majorBidi" w:hAnsiTheme="majorBidi" w:cstheme="majorBidi"/>
          <w:lang w:eastAsia="pl-PL"/>
        </w:rPr>
        <w:t xml:space="preserve"> prze</w:t>
      </w:r>
      <w:r w:rsidRPr="00585DDF">
        <w:rPr>
          <w:rFonts w:asciiTheme="majorBidi" w:hAnsiTheme="majorBidi" w:cstheme="majorBidi"/>
          <w:lang w:eastAsia="pl-PL"/>
        </w:rPr>
        <w:t xml:space="preserve">gląd doniesień literaturowych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Oliwia Kubicka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1015B9D7" w14:textId="13B69917" w:rsidR="00A74709" w:rsidRPr="00585DDF" w:rsidRDefault="006A2F53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30</w:t>
      </w:r>
      <w:r w:rsidR="006F26B4" w:rsidRPr="00585DDF">
        <w:rPr>
          <w:rFonts w:asciiTheme="majorBidi" w:hAnsiTheme="majorBidi" w:cstheme="majorBidi"/>
          <w:lang w:eastAsia="pl-PL"/>
        </w:rPr>
        <w:t xml:space="preserve">. Analiza możliwości rozwiązania sprzeczności dotyczących minimalizacji funkcji celu opartych na fizycznych parametrach rozkładów dawek dotyczących </w:t>
      </w:r>
      <w:proofErr w:type="spellStart"/>
      <w:r w:rsidR="006F26B4" w:rsidRPr="00585DDF">
        <w:rPr>
          <w:rFonts w:asciiTheme="majorBidi" w:hAnsiTheme="majorBidi" w:cstheme="majorBidi"/>
          <w:lang w:eastAsia="pl-PL"/>
        </w:rPr>
        <w:t>konformalności</w:t>
      </w:r>
      <w:proofErr w:type="spellEnd"/>
      <w:r w:rsidR="006F26B4" w:rsidRPr="00585DDF">
        <w:rPr>
          <w:rFonts w:asciiTheme="majorBidi" w:hAnsiTheme="majorBidi" w:cstheme="majorBidi"/>
          <w:lang w:eastAsia="pl-PL"/>
        </w:rPr>
        <w:t xml:space="preserve"> i jednorodności rozkładów dawek w wybr</w:t>
      </w:r>
      <w:r w:rsidRPr="00585DDF">
        <w:rPr>
          <w:rFonts w:asciiTheme="majorBidi" w:hAnsiTheme="majorBidi" w:cstheme="majorBidi"/>
          <w:lang w:eastAsia="pl-PL"/>
        </w:rPr>
        <w:t xml:space="preserve">anych przypadkach klinicznych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Wiktoria Kupiec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2C8728D3" w14:textId="77777777" w:rsidR="006A2F53" w:rsidRPr="00F67EEA" w:rsidRDefault="0053077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  <w:lang w:eastAsia="pl-PL"/>
        </w:rPr>
      </w:pPr>
      <w:r w:rsidRPr="00F67EEA">
        <w:rPr>
          <w:rFonts w:asciiTheme="majorBidi" w:hAnsiTheme="majorBidi" w:cstheme="majorBidi"/>
          <w:b/>
          <w:bCs/>
          <w:lang w:eastAsia="pl-PL"/>
        </w:rPr>
        <w:t xml:space="preserve">dr Ewa </w:t>
      </w:r>
      <w:proofErr w:type="spellStart"/>
      <w:r w:rsidRPr="00F67EEA">
        <w:rPr>
          <w:rFonts w:asciiTheme="majorBidi" w:hAnsiTheme="majorBidi" w:cstheme="majorBidi"/>
          <w:b/>
          <w:bCs/>
          <w:lang w:eastAsia="pl-PL"/>
        </w:rPr>
        <w:t>Wierzchosławska</w:t>
      </w:r>
      <w:proofErr w:type="spellEnd"/>
    </w:p>
    <w:p w14:paraId="5835F793" w14:textId="47A8444D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31</w:t>
      </w:r>
      <w:r w:rsidR="00F67EEA">
        <w:rPr>
          <w:rFonts w:asciiTheme="majorBidi" w:hAnsiTheme="majorBidi" w:cstheme="majorBidi"/>
        </w:rPr>
        <w:t xml:space="preserve">. </w:t>
      </w:r>
      <w:r w:rsidRPr="00585DDF">
        <w:rPr>
          <w:rFonts w:asciiTheme="majorBidi" w:hAnsiTheme="majorBidi" w:cstheme="majorBidi"/>
        </w:rPr>
        <w:t xml:space="preserve">Analiza krzywych wzmocnienia w sekwencji dynamicznej po podaniu śr. kontrastującego w badaniu MR gruczołu piersiowego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Oliwia Czajkowska</w:t>
      </w:r>
      <w:r w:rsidR="00F67EEA">
        <w:rPr>
          <w:rFonts w:asciiTheme="majorBidi" w:hAnsiTheme="majorBidi" w:cstheme="majorBidi"/>
        </w:rPr>
        <w:t>)</w:t>
      </w:r>
    </w:p>
    <w:p w14:paraId="2967A2D6" w14:textId="474BFDE0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32.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Znaczenie diagnostyki obrazowej i profilaktyki w raku piersi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Patrycja Karasiewicz</w:t>
      </w:r>
      <w:r w:rsidR="00F67EEA">
        <w:rPr>
          <w:rFonts w:asciiTheme="majorBidi" w:hAnsiTheme="majorBidi" w:cstheme="majorBidi"/>
        </w:rPr>
        <w:t>)</w:t>
      </w:r>
    </w:p>
    <w:p w14:paraId="07DEBCD1" w14:textId="0C3D3A64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lastRenderedPageBreak/>
        <w:t>33.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Rola tomografii komputerowej w diagnostyce i różnicowaniu nowotworów wątroby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 xml:space="preserve">Olga </w:t>
      </w:r>
      <w:proofErr w:type="spellStart"/>
      <w:r w:rsidRPr="00585DDF">
        <w:rPr>
          <w:rFonts w:asciiTheme="majorBidi" w:hAnsiTheme="majorBidi" w:cstheme="majorBidi"/>
        </w:rPr>
        <w:t>Szudrowicz</w:t>
      </w:r>
      <w:proofErr w:type="spellEnd"/>
      <w:r w:rsidR="00F67EEA">
        <w:rPr>
          <w:rFonts w:asciiTheme="majorBidi" w:hAnsiTheme="majorBidi" w:cstheme="majorBidi"/>
        </w:rPr>
        <w:t>)</w:t>
      </w:r>
    </w:p>
    <w:p w14:paraId="06FE65F0" w14:textId="2AC129B0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34.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Rola badania rezonansu magnetycznego w ocenie zmian przerzutowych do ośrodkowego układu nerwowego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 xml:space="preserve">Anna </w:t>
      </w:r>
      <w:proofErr w:type="spellStart"/>
      <w:r w:rsidRPr="00585DDF">
        <w:rPr>
          <w:rFonts w:asciiTheme="majorBidi" w:hAnsiTheme="majorBidi" w:cstheme="majorBidi"/>
        </w:rPr>
        <w:t>Świdurska</w:t>
      </w:r>
      <w:proofErr w:type="spellEnd"/>
      <w:r w:rsidR="00F67EEA">
        <w:rPr>
          <w:rFonts w:asciiTheme="majorBidi" w:hAnsiTheme="majorBidi" w:cstheme="majorBidi"/>
        </w:rPr>
        <w:t>)</w:t>
      </w:r>
    </w:p>
    <w:p w14:paraId="68994AA7" w14:textId="5BA3942A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35.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Rola rezonansu magnetycznego w diagnostyce i leczeniu </w:t>
      </w:r>
      <w:proofErr w:type="spellStart"/>
      <w:r w:rsidRPr="00585DDF">
        <w:rPr>
          <w:rFonts w:asciiTheme="majorBidi" w:hAnsiTheme="majorBidi" w:cstheme="majorBidi"/>
        </w:rPr>
        <w:t>endometriozy</w:t>
      </w:r>
      <w:proofErr w:type="spellEnd"/>
      <w:r w:rsidRPr="00585DDF">
        <w:rPr>
          <w:rFonts w:asciiTheme="majorBidi" w:hAnsiTheme="majorBidi" w:cstheme="majorBidi"/>
        </w:rPr>
        <w:t xml:space="preserve"> </w:t>
      </w:r>
      <w:r w:rsidR="00F67EEA">
        <w:rPr>
          <w:rFonts w:asciiTheme="majorBidi" w:hAnsiTheme="majorBidi" w:cstheme="majorBidi"/>
        </w:rPr>
        <w:t xml:space="preserve">(student: </w:t>
      </w:r>
      <w:r w:rsidRPr="00585DDF">
        <w:rPr>
          <w:rFonts w:asciiTheme="majorBidi" w:hAnsiTheme="majorBidi" w:cstheme="majorBidi"/>
        </w:rPr>
        <w:t>Paweł Bąk</w:t>
      </w:r>
      <w:r w:rsidR="00F67EEA">
        <w:rPr>
          <w:rFonts w:asciiTheme="majorBidi" w:hAnsiTheme="majorBidi" w:cstheme="majorBidi"/>
        </w:rPr>
        <w:t>)</w:t>
      </w:r>
    </w:p>
    <w:p w14:paraId="5BD1D7C9" w14:textId="2B5553D3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36.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>Znaczenie tomografii komputerowej w ocenie przerzutów nowotworowych do układu kostnego</w:t>
      </w:r>
      <w:r w:rsidR="00F67EEA">
        <w:rPr>
          <w:rFonts w:asciiTheme="majorBidi" w:hAnsiTheme="majorBidi" w:cstheme="majorBidi"/>
        </w:rPr>
        <w:t xml:space="preserve"> (studentka: </w:t>
      </w:r>
      <w:r w:rsidRPr="00585DDF">
        <w:rPr>
          <w:rFonts w:asciiTheme="majorBidi" w:hAnsiTheme="majorBidi" w:cstheme="majorBidi"/>
        </w:rPr>
        <w:t xml:space="preserve">Karolina </w:t>
      </w:r>
      <w:proofErr w:type="spellStart"/>
      <w:r w:rsidRPr="00585DDF">
        <w:rPr>
          <w:rFonts w:asciiTheme="majorBidi" w:hAnsiTheme="majorBidi" w:cstheme="majorBidi"/>
        </w:rPr>
        <w:t>Bubeła</w:t>
      </w:r>
      <w:proofErr w:type="spellEnd"/>
      <w:r w:rsidR="00F67EEA">
        <w:rPr>
          <w:rFonts w:asciiTheme="majorBidi" w:hAnsiTheme="majorBidi" w:cstheme="majorBidi"/>
        </w:rPr>
        <w:t>)</w:t>
      </w:r>
    </w:p>
    <w:p w14:paraId="1C50222C" w14:textId="497E9BBB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37.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Rola badania rezonansu magnetycznego w ocenie stopnia zaawansowania raka odbytnicy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 xml:space="preserve">Weronika </w:t>
      </w:r>
      <w:proofErr w:type="spellStart"/>
      <w:r w:rsidRPr="00585DDF">
        <w:rPr>
          <w:rFonts w:asciiTheme="majorBidi" w:hAnsiTheme="majorBidi" w:cstheme="majorBidi"/>
        </w:rPr>
        <w:t>Sierdzińska</w:t>
      </w:r>
      <w:proofErr w:type="spellEnd"/>
      <w:r w:rsidR="00F67EEA">
        <w:rPr>
          <w:rFonts w:asciiTheme="majorBidi" w:hAnsiTheme="majorBidi" w:cstheme="majorBidi"/>
        </w:rPr>
        <w:t>)</w:t>
      </w:r>
    </w:p>
    <w:p w14:paraId="493BB7E4" w14:textId="072D255D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38.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Znaczenie badania rezonansu magnetycznego i mammografii w diagnostyce raka piersi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Aleksandra Zych</w:t>
      </w:r>
      <w:r w:rsidR="00F67EEA">
        <w:rPr>
          <w:rFonts w:asciiTheme="majorBidi" w:hAnsiTheme="majorBidi" w:cstheme="majorBidi"/>
        </w:rPr>
        <w:t>)</w:t>
      </w:r>
    </w:p>
    <w:p w14:paraId="130A91BA" w14:textId="1D510A1A" w:rsidR="0053077C" w:rsidRPr="00585DDF" w:rsidRDefault="0053077C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39.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 xml:space="preserve">Rola rezonansu magnetycznego oraz tomografii komputerowej w diagnostyce raka wątroby </w:t>
      </w:r>
      <w:r w:rsidR="00F67EEA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Joanna Siekierska</w:t>
      </w:r>
      <w:r w:rsidR="00F67EEA">
        <w:rPr>
          <w:rFonts w:asciiTheme="majorBidi" w:hAnsiTheme="majorBidi" w:cstheme="majorBidi"/>
        </w:rPr>
        <w:t>)</w:t>
      </w:r>
    </w:p>
    <w:p w14:paraId="178555A1" w14:textId="77777777" w:rsidR="0053077C" w:rsidRPr="00F67EEA" w:rsidRDefault="0053077C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F67EEA">
        <w:rPr>
          <w:rFonts w:asciiTheme="majorBidi" w:hAnsiTheme="majorBidi" w:cstheme="majorBidi"/>
          <w:b/>
          <w:bCs/>
        </w:rPr>
        <w:t xml:space="preserve">dr Agnieszka </w:t>
      </w:r>
      <w:proofErr w:type="spellStart"/>
      <w:r w:rsidRPr="00F67EEA">
        <w:rPr>
          <w:rFonts w:asciiTheme="majorBidi" w:hAnsiTheme="majorBidi" w:cstheme="majorBidi"/>
          <w:b/>
          <w:bCs/>
        </w:rPr>
        <w:t>Dyzmann</w:t>
      </w:r>
      <w:proofErr w:type="spellEnd"/>
      <w:r w:rsidRPr="00F67EEA">
        <w:rPr>
          <w:rFonts w:asciiTheme="majorBidi" w:hAnsiTheme="majorBidi" w:cstheme="majorBidi"/>
          <w:b/>
          <w:bCs/>
        </w:rPr>
        <w:t>-Sroka</w:t>
      </w:r>
    </w:p>
    <w:p w14:paraId="41E7D2CF" w14:textId="44439CFB" w:rsidR="004C5C84" w:rsidRPr="00585DDF" w:rsidRDefault="004C5C84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40.</w:t>
      </w:r>
      <w:r w:rsidR="00F67EEA">
        <w:rPr>
          <w:rFonts w:asciiTheme="majorBidi" w:hAnsiTheme="majorBidi" w:cstheme="majorBidi"/>
        </w:rPr>
        <w:t xml:space="preserve"> </w:t>
      </w:r>
      <w:r w:rsidRPr="00585DDF">
        <w:rPr>
          <w:rFonts w:asciiTheme="majorBidi" w:hAnsiTheme="majorBidi" w:cstheme="majorBidi"/>
        </w:rPr>
        <w:t>Wiedza i zachowania Wielkopolan w zakresie V. zalecenia Europejskiego Kodeksu Walki z Rakiem</w:t>
      </w:r>
      <w:r w:rsidR="00F67EEA">
        <w:rPr>
          <w:rFonts w:asciiTheme="majorBidi" w:hAnsiTheme="majorBidi" w:cstheme="majorBidi"/>
        </w:rPr>
        <w:t>,</w:t>
      </w:r>
      <w:r w:rsidRPr="00585DDF">
        <w:rPr>
          <w:rFonts w:asciiTheme="majorBidi" w:hAnsiTheme="majorBidi" w:cstheme="majorBidi"/>
        </w:rPr>
        <w:t xml:space="preserve"> tj. </w:t>
      </w:r>
      <w:r w:rsidR="00F67EEA">
        <w:rPr>
          <w:rFonts w:asciiTheme="majorBidi" w:hAnsiTheme="majorBidi" w:cstheme="majorBidi"/>
        </w:rPr>
        <w:t>„</w:t>
      </w:r>
      <w:r w:rsidRPr="00585DDF">
        <w:rPr>
          <w:rFonts w:asciiTheme="majorBidi" w:hAnsiTheme="majorBidi" w:cstheme="majorBidi"/>
        </w:rPr>
        <w:t>Przestrzegaj zaleceń prawidłowego sposobu żywienia</w:t>
      </w:r>
      <w:r w:rsidR="00F67EEA">
        <w:rPr>
          <w:rFonts w:asciiTheme="majorBidi" w:hAnsiTheme="majorBidi" w:cstheme="majorBidi"/>
        </w:rPr>
        <w:t>”</w:t>
      </w:r>
    </w:p>
    <w:p w14:paraId="758F164E" w14:textId="360CEC42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41. </w:t>
      </w:r>
      <w:r w:rsidR="004C5C84" w:rsidRPr="00585DDF">
        <w:rPr>
          <w:rFonts w:asciiTheme="majorBidi" w:hAnsiTheme="majorBidi" w:cstheme="majorBidi"/>
        </w:rPr>
        <w:t>Badanie satysfakcji kobiet zgłaszających się na badanie w Programie Profilaktyki Raka Piersi na przykładzie pracowni Wielkopolskiego Centrum Onkologii</w:t>
      </w:r>
    </w:p>
    <w:p w14:paraId="0D5796A4" w14:textId="77777777" w:rsidR="004C5C84" w:rsidRPr="00F67EEA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F67EEA">
        <w:rPr>
          <w:rFonts w:asciiTheme="majorBidi" w:hAnsiTheme="majorBidi" w:cstheme="majorBidi"/>
          <w:b/>
          <w:bCs/>
        </w:rPr>
        <w:t>dr Marta Kruszyna-</w:t>
      </w:r>
      <w:proofErr w:type="spellStart"/>
      <w:r w:rsidRPr="00F67EEA">
        <w:rPr>
          <w:rFonts w:asciiTheme="majorBidi" w:hAnsiTheme="majorBidi" w:cstheme="majorBidi"/>
          <w:b/>
          <w:bCs/>
        </w:rPr>
        <w:t>Mochalska</w:t>
      </w:r>
      <w:proofErr w:type="spellEnd"/>
    </w:p>
    <w:p w14:paraId="0CC0861B" w14:textId="61642E54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42. </w:t>
      </w:r>
      <w:r w:rsidR="004C5C84" w:rsidRPr="00585DDF">
        <w:rPr>
          <w:rFonts w:asciiTheme="majorBidi" w:hAnsiTheme="majorBidi" w:cstheme="majorBidi"/>
        </w:rPr>
        <w:t>Weryfikacja dozymetryczna planów leczenia w trakcie radioterapii nowotworów zlokalizowanych w obszarze miednicy</w:t>
      </w:r>
    </w:p>
    <w:p w14:paraId="0FFCB466" w14:textId="41D9CFCB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43. </w:t>
      </w:r>
      <w:r w:rsidR="004C5C84" w:rsidRPr="00585DDF">
        <w:rPr>
          <w:rFonts w:asciiTheme="majorBidi" w:hAnsiTheme="majorBidi" w:cstheme="majorBidi"/>
        </w:rPr>
        <w:t xml:space="preserve">Weryfikacja dozymetryczna planów leczenia z hybrydą techniki </w:t>
      </w:r>
      <w:proofErr w:type="spellStart"/>
      <w:r w:rsidR="004C5C84" w:rsidRPr="00585DDF">
        <w:rPr>
          <w:rFonts w:asciiTheme="majorBidi" w:hAnsiTheme="majorBidi" w:cstheme="majorBidi"/>
        </w:rPr>
        <w:t>konformalnej</w:t>
      </w:r>
      <w:proofErr w:type="spellEnd"/>
      <w:r w:rsidR="004C5C84" w:rsidRPr="00585DDF">
        <w:rPr>
          <w:rFonts w:asciiTheme="majorBidi" w:hAnsiTheme="majorBidi" w:cstheme="majorBidi"/>
        </w:rPr>
        <w:t xml:space="preserve"> i dynamicznej w </w:t>
      </w:r>
      <w:proofErr w:type="spellStart"/>
      <w:r w:rsidR="004C5C84" w:rsidRPr="00585DDF">
        <w:rPr>
          <w:rFonts w:asciiTheme="majorBidi" w:hAnsiTheme="majorBidi" w:cstheme="majorBidi"/>
        </w:rPr>
        <w:t>teleradioterapii</w:t>
      </w:r>
      <w:proofErr w:type="spellEnd"/>
      <w:r w:rsidR="004C5C84" w:rsidRPr="00585DDF">
        <w:rPr>
          <w:rFonts w:asciiTheme="majorBidi" w:hAnsiTheme="majorBidi" w:cstheme="majorBidi"/>
        </w:rPr>
        <w:t xml:space="preserve"> na podstawie pomiarów dla fantomu antropomorficznego</w:t>
      </w:r>
    </w:p>
    <w:p w14:paraId="6CA15763" w14:textId="77777777" w:rsidR="004C5C84" w:rsidRPr="00F67EEA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F67EEA">
        <w:rPr>
          <w:rFonts w:asciiTheme="majorBidi" w:hAnsiTheme="majorBidi" w:cstheme="majorBidi"/>
          <w:b/>
          <w:bCs/>
        </w:rPr>
        <w:t>dr Bartosz Bąk</w:t>
      </w:r>
    </w:p>
    <w:p w14:paraId="04A262DC" w14:textId="19BD7509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44.</w:t>
      </w:r>
      <w:r w:rsidR="004C5C84" w:rsidRPr="00585DDF">
        <w:rPr>
          <w:rFonts w:asciiTheme="majorBidi" w:hAnsiTheme="majorBidi" w:cstheme="majorBidi"/>
        </w:rPr>
        <w:t xml:space="preserve"> Zastosowanie protokołu adaptacji offline </w:t>
      </w:r>
      <w:r>
        <w:rPr>
          <w:rFonts w:asciiTheme="majorBidi" w:hAnsiTheme="majorBidi" w:cstheme="majorBidi"/>
        </w:rPr>
        <w:t>„</w:t>
      </w:r>
      <w:r w:rsidR="004C5C84" w:rsidRPr="00585DDF">
        <w:rPr>
          <w:rFonts w:asciiTheme="majorBidi" w:hAnsiTheme="majorBidi" w:cstheme="majorBidi"/>
        </w:rPr>
        <w:t>B-ART</w:t>
      </w:r>
      <w:r>
        <w:rPr>
          <w:rFonts w:asciiTheme="majorBidi" w:hAnsiTheme="majorBidi" w:cstheme="majorBidi"/>
        </w:rPr>
        <w:t>”</w:t>
      </w:r>
      <w:r w:rsidR="004C5C84" w:rsidRPr="00585DDF">
        <w:rPr>
          <w:rFonts w:asciiTheme="majorBidi" w:hAnsiTheme="majorBidi" w:cstheme="majorBidi"/>
        </w:rPr>
        <w:t xml:space="preserve"> w radioterapii </w:t>
      </w:r>
      <w:proofErr w:type="spellStart"/>
      <w:r w:rsidR="004C5C84" w:rsidRPr="00585DDF">
        <w:rPr>
          <w:rFonts w:asciiTheme="majorBidi" w:hAnsiTheme="majorBidi" w:cstheme="majorBidi"/>
        </w:rPr>
        <w:t>helikalnej</w:t>
      </w:r>
      <w:proofErr w:type="spellEnd"/>
      <w:r w:rsidR="004C5C84" w:rsidRPr="00585DDF">
        <w:rPr>
          <w:rFonts w:asciiTheme="majorBidi" w:hAnsiTheme="majorBidi" w:cstheme="majorBidi"/>
        </w:rPr>
        <w:t xml:space="preserve"> obszaru głowy i szyi na przykładzie nowotworów krtani </w:t>
      </w:r>
      <w:r>
        <w:rPr>
          <w:rFonts w:asciiTheme="majorBidi" w:hAnsiTheme="majorBidi" w:cstheme="majorBidi"/>
        </w:rPr>
        <w:t xml:space="preserve">(student: </w:t>
      </w:r>
      <w:r w:rsidR="004C5C84" w:rsidRPr="00585DDF">
        <w:rPr>
          <w:rFonts w:asciiTheme="majorBidi" w:hAnsiTheme="majorBidi" w:cstheme="majorBidi"/>
        </w:rPr>
        <w:t>Krzysztof Antkowia</w:t>
      </w:r>
      <w:r>
        <w:rPr>
          <w:rFonts w:asciiTheme="majorBidi" w:hAnsiTheme="majorBidi" w:cstheme="majorBidi"/>
        </w:rPr>
        <w:t>k)</w:t>
      </w:r>
    </w:p>
    <w:p w14:paraId="64B748FE" w14:textId="507CB0FD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45. </w:t>
      </w:r>
      <w:r w:rsidR="004C5C84" w:rsidRPr="00585DDF">
        <w:rPr>
          <w:rFonts w:asciiTheme="majorBidi" w:hAnsiTheme="majorBidi" w:cstheme="majorBidi"/>
        </w:rPr>
        <w:t xml:space="preserve">Lęk i depresja u pacjentek z rakiem piersi poddawanych radioterapii </w:t>
      </w:r>
      <w:r>
        <w:rPr>
          <w:rFonts w:asciiTheme="majorBidi" w:hAnsiTheme="majorBidi" w:cstheme="majorBidi"/>
        </w:rPr>
        <w:t xml:space="preserve">(studentka: </w:t>
      </w:r>
      <w:r w:rsidR="004C5C84" w:rsidRPr="00585DDF">
        <w:rPr>
          <w:rFonts w:asciiTheme="majorBidi" w:hAnsiTheme="majorBidi" w:cstheme="majorBidi"/>
        </w:rPr>
        <w:t xml:space="preserve">Agata </w:t>
      </w:r>
      <w:proofErr w:type="spellStart"/>
      <w:r w:rsidR="004C5C84" w:rsidRPr="00585DDF">
        <w:rPr>
          <w:rFonts w:asciiTheme="majorBidi" w:hAnsiTheme="majorBidi" w:cstheme="majorBidi"/>
        </w:rPr>
        <w:t>Szulczyńska</w:t>
      </w:r>
      <w:proofErr w:type="spellEnd"/>
      <w:r>
        <w:rPr>
          <w:rFonts w:asciiTheme="majorBidi" w:hAnsiTheme="majorBidi" w:cstheme="majorBidi"/>
        </w:rPr>
        <w:t>)</w:t>
      </w:r>
    </w:p>
    <w:p w14:paraId="66782584" w14:textId="6386FBE3" w:rsidR="004C5C84" w:rsidRPr="00585DDF" w:rsidRDefault="00F67EEA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46. </w:t>
      </w:r>
      <w:r w:rsidR="004C5C84" w:rsidRPr="00585DDF">
        <w:rPr>
          <w:rFonts w:asciiTheme="majorBidi" w:hAnsiTheme="majorBidi" w:cstheme="majorBidi"/>
        </w:rPr>
        <w:t>Ocena wpływu implantu na anatomię pacjentek poddawanych radioterapii piersi z obszarem węzłowym w technice DIBH:</w:t>
      </w:r>
      <w:r>
        <w:rPr>
          <w:rFonts w:asciiTheme="majorBidi" w:hAnsiTheme="majorBidi" w:cstheme="majorBidi"/>
        </w:rPr>
        <w:t xml:space="preserve"> </w:t>
      </w:r>
      <w:r w:rsidR="004C5C84" w:rsidRPr="00585DDF">
        <w:rPr>
          <w:rFonts w:asciiTheme="majorBidi" w:hAnsiTheme="majorBidi" w:cstheme="majorBidi"/>
        </w:rPr>
        <w:t xml:space="preserve">Analiza zmian położenia struktur anatomicznych i dawek w narządach krytycznych </w:t>
      </w:r>
      <w:r>
        <w:rPr>
          <w:rFonts w:asciiTheme="majorBidi" w:hAnsiTheme="majorBidi" w:cstheme="majorBidi"/>
        </w:rPr>
        <w:t xml:space="preserve">(studentka: </w:t>
      </w:r>
      <w:r w:rsidR="004C5C84" w:rsidRPr="00585DDF">
        <w:rPr>
          <w:rFonts w:asciiTheme="majorBidi" w:hAnsiTheme="majorBidi" w:cstheme="majorBidi"/>
        </w:rPr>
        <w:t>Paulina Pietrasz</w:t>
      </w:r>
      <w:r>
        <w:rPr>
          <w:rFonts w:asciiTheme="majorBidi" w:hAnsiTheme="majorBidi" w:cstheme="majorBidi"/>
        </w:rPr>
        <w:t>)</w:t>
      </w:r>
    </w:p>
    <w:p w14:paraId="2A4432B7" w14:textId="77777777" w:rsidR="004C5C84" w:rsidRPr="00F67EEA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F67EEA">
        <w:rPr>
          <w:rFonts w:asciiTheme="majorBidi" w:hAnsiTheme="majorBidi" w:cstheme="majorBidi"/>
          <w:b/>
          <w:bCs/>
        </w:rPr>
        <w:t xml:space="preserve">dr Grzegorz </w:t>
      </w:r>
      <w:proofErr w:type="spellStart"/>
      <w:r w:rsidRPr="00F67EEA">
        <w:rPr>
          <w:rFonts w:asciiTheme="majorBidi" w:hAnsiTheme="majorBidi" w:cstheme="majorBidi"/>
          <w:b/>
          <w:bCs/>
        </w:rPr>
        <w:t>Bielęda</w:t>
      </w:r>
      <w:proofErr w:type="spellEnd"/>
    </w:p>
    <w:p w14:paraId="44C862AF" w14:textId="7799519B" w:rsidR="004C5C84" w:rsidRPr="00585DDF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47. Ocena wpływu zastosowania wielokanałowego aplikatora waginalnego na rozkład dawki w standardowym planie dla brachyterapii uzupełniającej u pacjentek po </w:t>
      </w:r>
      <w:proofErr w:type="spellStart"/>
      <w:r w:rsidRPr="00585DDF">
        <w:rPr>
          <w:rFonts w:asciiTheme="majorBidi" w:hAnsiTheme="majorBidi" w:cstheme="majorBidi"/>
          <w:lang w:eastAsia="pl-PL"/>
        </w:rPr>
        <w:t>historektomii</w:t>
      </w:r>
      <w:proofErr w:type="spellEnd"/>
      <w:r w:rsidRPr="00585DDF">
        <w:rPr>
          <w:rFonts w:asciiTheme="majorBidi" w:hAnsiTheme="majorBidi" w:cstheme="majorBidi"/>
          <w:lang w:eastAsia="pl-PL"/>
        </w:rPr>
        <w:t xml:space="preserve">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>Natalia Dylewska</w:t>
      </w:r>
      <w:r w:rsidR="00F67EEA">
        <w:rPr>
          <w:rFonts w:asciiTheme="majorBidi" w:hAnsiTheme="majorBidi" w:cstheme="majorBidi"/>
          <w:lang w:eastAsia="pl-PL"/>
        </w:rPr>
        <w:t>)</w:t>
      </w:r>
    </w:p>
    <w:p w14:paraId="53FDB69F" w14:textId="014031E7" w:rsidR="004C5C84" w:rsidRPr="00585DDF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48. Analiza wpływ</w:t>
      </w:r>
      <w:r w:rsidR="00F67EEA">
        <w:rPr>
          <w:rFonts w:asciiTheme="majorBidi" w:hAnsiTheme="majorBidi" w:cstheme="majorBidi"/>
          <w:lang w:eastAsia="pl-PL"/>
        </w:rPr>
        <w:t>u</w:t>
      </w:r>
      <w:r w:rsidRPr="00585DDF">
        <w:rPr>
          <w:rFonts w:asciiTheme="majorBidi" w:hAnsiTheme="majorBidi" w:cstheme="majorBidi"/>
          <w:lang w:eastAsia="pl-PL"/>
        </w:rPr>
        <w:t xml:space="preserve"> obecności barwnika i innych domieszek na gęstość elektronową </w:t>
      </w:r>
      <w:proofErr w:type="spellStart"/>
      <w:r w:rsidRPr="00585DDF">
        <w:rPr>
          <w:rFonts w:asciiTheme="majorBidi" w:hAnsiTheme="majorBidi" w:cstheme="majorBidi"/>
          <w:lang w:eastAsia="pl-PL"/>
        </w:rPr>
        <w:t>filamentu</w:t>
      </w:r>
      <w:proofErr w:type="spellEnd"/>
      <w:r w:rsidRPr="00585DDF">
        <w:rPr>
          <w:rFonts w:asciiTheme="majorBidi" w:hAnsiTheme="majorBidi" w:cstheme="majorBidi"/>
          <w:lang w:eastAsia="pl-PL"/>
        </w:rPr>
        <w:t xml:space="preserve"> PLA stosowanego do przygotowania aplikatorów wykorzystywanych w procedurach realizacji leczenia techniką brachyterapii </w:t>
      </w:r>
      <w:r w:rsidR="00F67EEA">
        <w:rPr>
          <w:rFonts w:asciiTheme="majorBidi" w:hAnsiTheme="majorBidi" w:cstheme="majorBidi"/>
          <w:lang w:eastAsia="pl-PL"/>
        </w:rPr>
        <w:t xml:space="preserve">(studentka: </w:t>
      </w:r>
      <w:r w:rsidRPr="00585DDF">
        <w:rPr>
          <w:rFonts w:asciiTheme="majorBidi" w:hAnsiTheme="majorBidi" w:cstheme="majorBidi"/>
          <w:lang w:eastAsia="pl-PL"/>
        </w:rPr>
        <w:t xml:space="preserve">Jakub </w:t>
      </w:r>
      <w:proofErr w:type="spellStart"/>
      <w:r w:rsidRPr="00585DDF">
        <w:rPr>
          <w:rFonts w:asciiTheme="majorBidi" w:hAnsiTheme="majorBidi" w:cstheme="majorBidi"/>
          <w:lang w:eastAsia="pl-PL"/>
        </w:rPr>
        <w:t>Boryszko</w:t>
      </w:r>
      <w:proofErr w:type="spellEnd"/>
      <w:r w:rsidR="00F67EEA">
        <w:rPr>
          <w:rFonts w:asciiTheme="majorBidi" w:hAnsiTheme="majorBidi" w:cstheme="majorBidi"/>
          <w:lang w:eastAsia="pl-PL"/>
        </w:rPr>
        <w:t>)</w:t>
      </w:r>
    </w:p>
    <w:p w14:paraId="73BC8FDE" w14:textId="7561DF0F" w:rsidR="004C5C84" w:rsidRPr="00585DDF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lastRenderedPageBreak/>
        <w:t xml:space="preserve">49. Weryfikacja możliwych odchyleń w rekonstrukcji geometrii aplikacji na podstawie obrazów z tomografii rentgenowskiej, w systemie planowania leczenia w brachyterapii w oparciu o zaprojektowany fantom </w:t>
      </w:r>
      <w:r w:rsidR="00F67EEA">
        <w:rPr>
          <w:rFonts w:asciiTheme="majorBidi" w:hAnsiTheme="majorBidi" w:cstheme="majorBidi"/>
          <w:lang w:eastAsia="pl-PL"/>
        </w:rPr>
        <w:t xml:space="preserve">(student: </w:t>
      </w:r>
      <w:r w:rsidRPr="00585DDF">
        <w:rPr>
          <w:rFonts w:asciiTheme="majorBidi" w:hAnsiTheme="majorBidi" w:cstheme="majorBidi"/>
          <w:lang w:eastAsia="pl-PL"/>
        </w:rPr>
        <w:t xml:space="preserve">Mikołaj </w:t>
      </w:r>
      <w:proofErr w:type="spellStart"/>
      <w:r w:rsidRPr="00585DDF">
        <w:rPr>
          <w:rFonts w:asciiTheme="majorBidi" w:hAnsiTheme="majorBidi" w:cstheme="majorBidi"/>
          <w:lang w:eastAsia="pl-PL"/>
        </w:rPr>
        <w:t>Idkowiak</w:t>
      </w:r>
      <w:proofErr w:type="spellEnd"/>
      <w:r w:rsidR="00F67EEA">
        <w:rPr>
          <w:rFonts w:asciiTheme="majorBidi" w:hAnsiTheme="majorBidi" w:cstheme="majorBidi"/>
          <w:lang w:eastAsia="pl-PL"/>
        </w:rPr>
        <w:t>)</w:t>
      </w:r>
    </w:p>
    <w:p w14:paraId="23E81E4D" w14:textId="36C9716F" w:rsidR="004C5C84" w:rsidRPr="00585DDF" w:rsidRDefault="004C5C84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50. Ocena stałości parametrów geometrycznych dla rekonstrukcji objętości tarczowej w procesie planowania leczenia dla pacjentów z nowotworami skóry z zastosowaniem aplikatorów indywidualnych </w:t>
      </w:r>
      <w:r w:rsidR="0075485B">
        <w:rPr>
          <w:rFonts w:asciiTheme="majorBidi" w:hAnsiTheme="majorBidi" w:cstheme="majorBidi"/>
          <w:lang w:eastAsia="pl-PL"/>
        </w:rPr>
        <w:t xml:space="preserve">(student: </w:t>
      </w:r>
      <w:r w:rsidRPr="00585DDF">
        <w:rPr>
          <w:rFonts w:asciiTheme="majorBidi" w:hAnsiTheme="majorBidi" w:cstheme="majorBidi"/>
          <w:lang w:eastAsia="pl-PL"/>
        </w:rPr>
        <w:t>Sebastian Franczak</w:t>
      </w:r>
      <w:r w:rsidR="0075485B">
        <w:rPr>
          <w:rFonts w:asciiTheme="majorBidi" w:hAnsiTheme="majorBidi" w:cstheme="majorBidi"/>
          <w:lang w:eastAsia="pl-PL"/>
        </w:rPr>
        <w:t>)</w:t>
      </w:r>
    </w:p>
    <w:p w14:paraId="11926879" w14:textId="5447AAD5" w:rsidR="00A152B5" w:rsidRPr="0075485B" w:rsidRDefault="0075485B" w:rsidP="0075485B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75485B">
        <w:rPr>
          <w:rFonts w:asciiTheme="majorBidi" w:hAnsiTheme="majorBidi" w:cstheme="majorBidi"/>
          <w:smallCaps/>
          <w:u w:val="single"/>
        </w:rPr>
        <w:t>Katedra i Klinika Chirurgii Głowy, Szyi i Onkologii Laryngologicznej</w:t>
      </w:r>
    </w:p>
    <w:p w14:paraId="38BEA5FA" w14:textId="77777777" w:rsidR="00A152B5" w:rsidRPr="0075485B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75485B">
        <w:rPr>
          <w:rFonts w:asciiTheme="majorBidi" w:hAnsiTheme="majorBidi" w:cstheme="majorBidi"/>
          <w:b/>
          <w:bCs/>
        </w:rPr>
        <w:t>dr Ewa Majchrzak</w:t>
      </w:r>
    </w:p>
    <w:p w14:paraId="04F22E42" w14:textId="48F2271F" w:rsidR="00A152B5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 xml:space="preserve">51. Wykorzystanie metody </w:t>
      </w:r>
      <w:proofErr w:type="spellStart"/>
      <w:r w:rsidRPr="00585DDF">
        <w:rPr>
          <w:rFonts w:asciiTheme="majorBidi" w:hAnsiTheme="majorBidi" w:cstheme="majorBidi"/>
          <w:lang w:eastAsia="pl-PL"/>
        </w:rPr>
        <w:t>limfoscyntygrafii</w:t>
      </w:r>
      <w:proofErr w:type="spellEnd"/>
      <w:r w:rsidRPr="00585DDF">
        <w:rPr>
          <w:rFonts w:asciiTheme="majorBidi" w:hAnsiTheme="majorBidi" w:cstheme="majorBidi"/>
          <w:lang w:eastAsia="pl-PL"/>
        </w:rPr>
        <w:t xml:space="preserve"> w ocenie węzła wartownika w nowotworach złośliwych głowy i szyi</w:t>
      </w:r>
    </w:p>
    <w:p w14:paraId="59E5438F" w14:textId="77777777" w:rsidR="00A152B5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52. Porównanie badania [18F]FDG PET, MR i CT w identyfikacji przerzutowych węzłów chłonnych u pacjentów z rakiem części ustnej gardła</w:t>
      </w:r>
    </w:p>
    <w:p w14:paraId="4B5DBDE2" w14:textId="2F11DA8B" w:rsidR="00A152B5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53. Diagnostyka izotopowa nowotworów złośliwych głowy i szyi z wykorzystaniem</w:t>
      </w:r>
      <w:r w:rsidR="0075485B">
        <w:rPr>
          <w:rFonts w:asciiTheme="majorBidi" w:hAnsiTheme="majorBidi" w:cstheme="majorBidi"/>
          <w:lang w:eastAsia="pl-PL"/>
        </w:rPr>
        <w:t xml:space="preserve"> </w:t>
      </w:r>
      <w:proofErr w:type="spellStart"/>
      <w:r w:rsidRPr="00585DDF">
        <w:rPr>
          <w:rFonts w:asciiTheme="majorBidi" w:hAnsiTheme="majorBidi" w:cstheme="majorBidi"/>
          <w:lang w:eastAsia="pl-PL"/>
        </w:rPr>
        <w:t>radiofarmaceutyków</w:t>
      </w:r>
      <w:proofErr w:type="spellEnd"/>
      <w:r w:rsidRPr="00585DDF">
        <w:rPr>
          <w:rFonts w:asciiTheme="majorBidi" w:hAnsiTheme="majorBidi" w:cstheme="majorBidi"/>
          <w:lang w:eastAsia="pl-PL"/>
        </w:rPr>
        <w:t xml:space="preserve"> alternatywnych do [18F]FDG</w:t>
      </w:r>
    </w:p>
    <w:p w14:paraId="664A6762" w14:textId="77777777" w:rsidR="00A152B5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54. Metody ilościowe i jakościowe w badaniu [18F]FDG PET u pacjentów z nowotworem złośliwym głowy i szyi w ocenie odpowiedzi na chemioterapię</w:t>
      </w:r>
    </w:p>
    <w:p w14:paraId="244329B2" w14:textId="5AF9C07D" w:rsidR="004C5C8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lang w:eastAsia="pl-PL"/>
        </w:rPr>
      </w:pPr>
      <w:r w:rsidRPr="00585DDF">
        <w:rPr>
          <w:rFonts w:asciiTheme="majorBidi" w:hAnsiTheme="majorBidi" w:cstheme="majorBidi"/>
          <w:lang w:eastAsia="pl-PL"/>
        </w:rPr>
        <w:t>55. Porównanie obrazowania [18F]FDG PET/CT oraz CT w odniesieniu do TNM u pacjentów z nowotworem złośliwym części ustnej gardła</w:t>
      </w:r>
    </w:p>
    <w:p w14:paraId="3FA359BF" w14:textId="3B796051" w:rsidR="0053077C" w:rsidRPr="0075485B" w:rsidRDefault="00A152B5" w:rsidP="0075485B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75485B">
        <w:rPr>
          <w:rFonts w:asciiTheme="majorBidi" w:hAnsiTheme="majorBidi" w:cstheme="majorBidi"/>
          <w:smallCaps/>
          <w:u w:val="single"/>
        </w:rPr>
        <w:t xml:space="preserve">Katedra </w:t>
      </w:r>
      <w:r w:rsidR="0075485B">
        <w:rPr>
          <w:rFonts w:asciiTheme="majorBidi" w:hAnsiTheme="majorBidi" w:cstheme="majorBidi"/>
          <w:smallCaps/>
          <w:u w:val="single"/>
        </w:rPr>
        <w:t>N</w:t>
      </w:r>
      <w:r w:rsidRPr="0075485B">
        <w:rPr>
          <w:rFonts w:asciiTheme="majorBidi" w:hAnsiTheme="majorBidi" w:cstheme="majorBidi"/>
          <w:smallCaps/>
          <w:u w:val="single"/>
        </w:rPr>
        <w:t xml:space="preserve">auk </w:t>
      </w:r>
      <w:r w:rsidR="0075485B">
        <w:rPr>
          <w:rFonts w:asciiTheme="majorBidi" w:hAnsiTheme="majorBidi" w:cstheme="majorBidi"/>
          <w:smallCaps/>
          <w:u w:val="single"/>
        </w:rPr>
        <w:t>S</w:t>
      </w:r>
      <w:r w:rsidRPr="0075485B">
        <w:rPr>
          <w:rFonts w:asciiTheme="majorBidi" w:hAnsiTheme="majorBidi" w:cstheme="majorBidi"/>
          <w:smallCaps/>
          <w:u w:val="single"/>
        </w:rPr>
        <w:t xml:space="preserve">połecznych i </w:t>
      </w:r>
      <w:r w:rsidR="0075485B">
        <w:rPr>
          <w:rFonts w:asciiTheme="majorBidi" w:hAnsiTheme="majorBidi" w:cstheme="majorBidi"/>
          <w:smallCaps/>
          <w:u w:val="single"/>
        </w:rPr>
        <w:t>H</w:t>
      </w:r>
      <w:r w:rsidRPr="0075485B">
        <w:rPr>
          <w:rFonts w:asciiTheme="majorBidi" w:hAnsiTheme="majorBidi" w:cstheme="majorBidi"/>
          <w:smallCaps/>
          <w:u w:val="single"/>
        </w:rPr>
        <w:t>umanistycznych</w:t>
      </w:r>
    </w:p>
    <w:p w14:paraId="78B6C42F" w14:textId="77777777" w:rsidR="00A74709" w:rsidRPr="0075485B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  <w:lang w:eastAsia="pl-PL"/>
        </w:rPr>
      </w:pPr>
      <w:r w:rsidRPr="0075485B">
        <w:rPr>
          <w:rFonts w:asciiTheme="majorBidi" w:hAnsiTheme="majorBidi" w:cstheme="majorBidi"/>
          <w:b/>
          <w:bCs/>
          <w:lang w:eastAsia="pl-PL"/>
        </w:rPr>
        <w:t>dr Krzysztof Prętki</w:t>
      </w:r>
    </w:p>
    <w:p w14:paraId="5A07DD10" w14:textId="79C929C3" w:rsidR="0028415F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 xml:space="preserve">56. Miejsce i znaczenie zawodu </w:t>
      </w:r>
      <w:proofErr w:type="spellStart"/>
      <w:r w:rsidRPr="00585DDF">
        <w:rPr>
          <w:rFonts w:asciiTheme="majorBidi" w:hAnsiTheme="majorBidi" w:cstheme="majorBidi"/>
        </w:rPr>
        <w:t>elektroradiologa</w:t>
      </w:r>
      <w:proofErr w:type="spellEnd"/>
      <w:r w:rsidRPr="00585DDF">
        <w:rPr>
          <w:rFonts w:asciiTheme="majorBidi" w:hAnsiTheme="majorBidi" w:cstheme="majorBidi"/>
        </w:rPr>
        <w:t xml:space="preserve"> w systemie ochrony zdrowia w Polsce </w:t>
      </w:r>
      <w:r w:rsidR="0075485B">
        <w:rPr>
          <w:rFonts w:asciiTheme="majorBidi" w:hAnsiTheme="majorBidi" w:cstheme="majorBidi"/>
        </w:rPr>
        <w:t xml:space="preserve">(studentka: </w:t>
      </w:r>
      <w:r w:rsidRPr="00585DDF">
        <w:rPr>
          <w:rFonts w:asciiTheme="majorBidi" w:hAnsiTheme="majorBidi" w:cstheme="majorBidi"/>
        </w:rPr>
        <w:t>Marta Szczurek</w:t>
      </w:r>
      <w:r w:rsidR="0075485B">
        <w:rPr>
          <w:rFonts w:asciiTheme="majorBidi" w:hAnsiTheme="majorBidi" w:cstheme="majorBidi"/>
        </w:rPr>
        <w:t>)</w:t>
      </w:r>
    </w:p>
    <w:p w14:paraId="7AB8978F" w14:textId="08AD9CCD" w:rsidR="00BD3FC2" w:rsidRPr="0075485B" w:rsidRDefault="00BD3FC2" w:rsidP="0075485B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75485B">
        <w:rPr>
          <w:rFonts w:asciiTheme="majorBidi" w:hAnsiTheme="majorBidi" w:cstheme="majorBidi"/>
          <w:smallCaps/>
          <w:u w:val="single"/>
        </w:rPr>
        <w:t xml:space="preserve">Klinika </w:t>
      </w:r>
      <w:r w:rsidR="0075485B">
        <w:rPr>
          <w:rFonts w:asciiTheme="majorBidi" w:hAnsiTheme="majorBidi" w:cstheme="majorBidi"/>
          <w:smallCaps/>
          <w:u w:val="single"/>
        </w:rPr>
        <w:t>C</w:t>
      </w:r>
      <w:r w:rsidRPr="0075485B">
        <w:rPr>
          <w:rFonts w:asciiTheme="majorBidi" w:hAnsiTheme="majorBidi" w:cstheme="majorBidi"/>
          <w:smallCaps/>
          <w:u w:val="single"/>
        </w:rPr>
        <w:t xml:space="preserve">hirurgii </w:t>
      </w:r>
      <w:r w:rsidR="0075485B">
        <w:rPr>
          <w:rFonts w:asciiTheme="majorBidi" w:hAnsiTheme="majorBidi" w:cstheme="majorBidi"/>
          <w:smallCaps/>
          <w:u w:val="single"/>
        </w:rPr>
        <w:t>N</w:t>
      </w:r>
      <w:r w:rsidRPr="0075485B">
        <w:rPr>
          <w:rFonts w:asciiTheme="majorBidi" w:hAnsiTheme="majorBidi" w:cstheme="majorBidi"/>
          <w:smallCaps/>
          <w:u w:val="single"/>
        </w:rPr>
        <w:t xml:space="preserve">aczyniowej, </w:t>
      </w:r>
      <w:r w:rsidR="0075485B">
        <w:rPr>
          <w:rFonts w:asciiTheme="majorBidi" w:hAnsiTheme="majorBidi" w:cstheme="majorBidi"/>
          <w:smallCaps/>
          <w:u w:val="single"/>
        </w:rPr>
        <w:t>W</w:t>
      </w:r>
      <w:r w:rsidRPr="0075485B">
        <w:rPr>
          <w:rFonts w:asciiTheme="majorBidi" w:hAnsiTheme="majorBidi" w:cstheme="majorBidi"/>
          <w:smallCaps/>
          <w:u w:val="single"/>
        </w:rPr>
        <w:t xml:space="preserve">ewnątrznaczyniowej, </w:t>
      </w:r>
      <w:r w:rsidR="0075485B">
        <w:rPr>
          <w:rFonts w:asciiTheme="majorBidi" w:hAnsiTheme="majorBidi" w:cstheme="majorBidi"/>
          <w:smallCaps/>
          <w:u w:val="single"/>
        </w:rPr>
        <w:t>A</w:t>
      </w:r>
      <w:r w:rsidRPr="0075485B">
        <w:rPr>
          <w:rFonts w:asciiTheme="majorBidi" w:hAnsiTheme="majorBidi" w:cstheme="majorBidi"/>
          <w:smallCaps/>
          <w:u w:val="single"/>
        </w:rPr>
        <w:t xml:space="preserve">ngiologii i </w:t>
      </w:r>
      <w:proofErr w:type="spellStart"/>
      <w:r w:rsidR="0075485B">
        <w:rPr>
          <w:rFonts w:asciiTheme="majorBidi" w:hAnsiTheme="majorBidi" w:cstheme="majorBidi"/>
          <w:smallCaps/>
          <w:u w:val="single"/>
        </w:rPr>
        <w:t>F</w:t>
      </w:r>
      <w:r w:rsidRPr="0075485B">
        <w:rPr>
          <w:rFonts w:asciiTheme="majorBidi" w:hAnsiTheme="majorBidi" w:cstheme="majorBidi"/>
          <w:smallCaps/>
          <w:u w:val="single"/>
        </w:rPr>
        <w:t>lebologii</w:t>
      </w:r>
      <w:proofErr w:type="spellEnd"/>
    </w:p>
    <w:p w14:paraId="169B469B" w14:textId="6218A1D6" w:rsidR="00BD3FC2" w:rsidRPr="0075485B" w:rsidRDefault="00C74B96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prof. </w:t>
      </w:r>
      <w:r w:rsidR="00BD3FC2" w:rsidRPr="0075485B">
        <w:rPr>
          <w:rFonts w:asciiTheme="majorBidi" w:hAnsiTheme="majorBidi" w:cstheme="majorBidi"/>
          <w:b/>
          <w:bCs/>
        </w:rPr>
        <w:t xml:space="preserve">dr </w:t>
      </w:r>
      <w:r>
        <w:rPr>
          <w:rFonts w:asciiTheme="majorBidi" w:hAnsiTheme="majorBidi" w:cstheme="majorBidi"/>
          <w:b/>
          <w:bCs/>
        </w:rPr>
        <w:t xml:space="preserve">hab. Marcin </w:t>
      </w:r>
      <w:r w:rsidR="00990601">
        <w:rPr>
          <w:rFonts w:asciiTheme="majorBidi" w:hAnsiTheme="majorBidi" w:cstheme="majorBidi"/>
          <w:b/>
          <w:bCs/>
        </w:rPr>
        <w:t xml:space="preserve">Gabriel </w:t>
      </w:r>
    </w:p>
    <w:p w14:paraId="6C849715" w14:textId="5CE7C00F" w:rsidR="00427E5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 xml:space="preserve">57. </w:t>
      </w:r>
      <w:proofErr w:type="spellStart"/>
      <w:r w:rsidR="00BD3FC2" w:rsidRPr="00585DDF">
        <w:rPr>
          <w:rFonts w:asciiTheme="majorBidi" w:hAnsiTheme="majorBidi" w:cstheme="majorBidi"/>
        </w:rPr>
        <w:t>Lipedema</w:t>
      </w:r>
      <w:proofErr w:type="spellEnd"/>
      <w:r w:rsidR="00BD3FC2" w:rsidRPr="00585DDF">
        <w:rPr>
          <w:rFonts w:asciiTheme="majorBidi" w:hAnsiTheme="majorBidi" w:cstheme="majorBidi"/>
        </w:rPr>
        <w:t xml:space="preserve"> </w:t>
      </w:r>
      <w:r w:rsidR="0075485B">
        <w:rPr>
          <w:rFonts w:asciiTheme="majorBidi" w:hAnsiTheme="majorBidi" w:cstheme="majorBidi"/>
        </w:rPr>
        <w:t>–</w:t>
      </w:r>
      <w:r w:rsidR="00BD3FC2" w:rsidRPr="00585DDF">
        <w:rPr>
          <w:rFonts w:asciiTheme="majorBidi" w:hAnsiTheme="majorBidi" w:cstheme="majorBidi"/>
        </w:rPr>
        <w:t xml:space="preserve"> diagnostyka, opcje terapeutyczne oraz świadomość pacjentek i pracowników ochrony zdrowia </w:t>
      </w:r>
      <w:r w:rsidR="0075485B">
        <w:rPr>
          <w:rFonts w:asciiTheme="majorBidi" w:hAnsiTheme="majorBidi" w:cstheme="majorBidi"/>
        </w:rPr>
        <w:t xml:space="preserve">(studentka: </w:t>
      </w:r>
      <w:r w:rsidR="00BD3FC2" w:rsidRPr="00585DDF">
        <w:rPr>
          <w:rFonts w:asciiTheme="majorBidi" w:hAnsiTheme="majorBidi" w:cstheme="majorBidi"/>
        </w:rPr>
        <w:t xml:space="preserve">Aleksandra </w:t>
      </w:r>
      <w:proofErr w:type="spellStart"/>
      <w:r w:rsidR="00BD3FC2" w:rsidRPr="00585DDF">
        <w:rPr>
          <w:rFonts w:asciiTheme="majorBidi" w:hAnsiTheme="majorBidi" w:cstheme="majorBidi"/>
        </w:rPr>
        <w:t>Sarba</w:t>
      </w:r>
      <w:proofErr w:type="spellEnd"/>
      <w:r w:rsidR="0075485B">
        <w:rPr>
          <w:rFonts w:asciiTheme="majorBidi" w:hAnsiTheme="majorBidi" w:cstheme="majorBidi"/>
        </w:rPr>
        <w:t>)</w:t>
      </w:r>
      <w:bookmarkStart w:id="0" w:name="_GoBack"/>
      <w:bookmarkEnd w:id="0"/>
    </w:p>
    <w:p w14:paraId="35A4E45C" w14:textId="7F380FDE" w:rsidR="00427E54" w:rsidRPr="0075485B" w:rsidRDefault="00427E54" w:rsidP="0075485B">
      <w:pPr>
        <w:spacing w:before="1000" w:line="240" w:lineRule="auto"/>
        <w:ind w:left="426" w:hanging="426"/>
        <w:rPr>
          <w:rFonts w:asciiTheme="majorBidi" w:hAnsiTheme="majorBidi" w:cstheme="majorBidi"/>
          <w:smallCaps/>
          <w:u w:val="single"/>
        </w:rPr>
      </w:pPr>
      <w:r w:rsidRPr="0075485B">
        <w:rPr>
          <w:rFonts w:asciiTheme="majorBidi" w:hAnsiTheme="majorBidi" w:cstheme="majorBidi"/>
          <w:smallCaps/>
          <w:u w:val="single"/>
        </w:rPr>
        <w:t xml:space="preserve">Katedra i Zakład </w:t>
      </w:r>
      <w:r w:rsidR="0075485B" w:rsidRPr="0075485B">
        <w:rPr>
          <w:rFonts w:asciiTheme="majorBidi" w:hAnsiTheme="majorBidi" w:cstheme="majorBidi"/>
          <w:smallCaps/>
          <w:u w:val="single"/>
        </w:rPr>
        <w:t>I</w:t>
      </w:r>
      <w:r w:rsidRPr="0075485B">
        <w:rPr>
          <w:rFonts w:asciiTheme="majorBidi" w:hAnsiTheme="majorBidi" w:cstheme="majorBidi"/>
          <w:smallCaps/>
          <w:u w:val="single"/>
        </w:rPr>
        <w:t xml:space="preserve">nformatyki i </w:t>
      </w:r>
      <w:r w:rsidR="0075485B" w:rsidRPr="0075485B">
        <w:rPr>
          <w:rFonts w:asciiTheme="majorBidi" w:hAnsiTheme="majorBidi" w:cstheme="majorBidi"/>
          <w:smallCaps/>
          <w:u w:val="single"/>
        </w:rPr>
        <w:t>S</w:t>
      </w:r>
      <w:r w:rsidRPr="0075485B">
        <w:rPr>
          <w:rFonts w:asciiTheme="majorBidi" w:hAnsiTheme="majorBidi" w:cstheme="majorBidi"/>
          <w:smallCaps/>
          <w:u w:val="single"/>
        </w:rPr>
        <w:t>tatystyki</w:t>
      </w:r>
    </w:p>
    <w:p w14:paraId="11D96E46" w14:textId="5C26C73A" w:rsidR="00427E54" w:rsidRPr="0075485B" w:rsidRDefault="00A152B5" w:rsidP="0075485B">
      <w:pPr>
        <w:spacing w:line="240" w:lineRule="auto"/>
        <w:ind w:left="426" w:hanging="426"/>
        <w:rPr>
          <w:rFonts w:asciiTheme="majorBidi" w:hAnsiTheme="majorBidi" w:cstheme="majorBidi"/>
          <w:b/>
          <w:bCs/>
        </w:rPr>
      </w:pPr>
      <w:r w:rsidRPr="0075485B">
        <w:rPr>
          <w:rFonts w:asciiTheme="majorBidi" w:hAnsiTheme="majorBidi" w:cstheme="majorBidi"/>
          <w:b/>
          <w:bCs/>
        </w:rPr>
        <w:t>dr</w:t>
      </w:r>
      <w:r w:rsidR="00CA5CAA">
        <w:rPr>
          <w:rFonts w:asciiTheme="majorBidi" w:hAnsiTheme="majorBidi" w:cstheme="majorBidi"/>
          <w:b/>
          <w:bCs/>
        </w:rPr>
        <w:t xml:space="preserve"> Arkadiusz Majewski</w:t>
      </w:r>
    </w:p>
    <w:p w14:paraId="5D682688" w14:textId="77777777" w:rsidR="00427E5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58</w:t>
      </w:r>
      <w:r w:rsidR="00427E54" w:rsidRPr="00585DDF">
        <w:rPr>
          <w:rFonts w:asciiTheme="majorBidi" w:hAnsiTheme="majorBidi" w:cstheme="majorBidi"/>
        </w:rPr>
        <w:t>. Automatyczna detekcja nowotworów przy użyciu sztucznej inteligencji</w:t>
      </w:r>
    </w:p>
    <w:p w14:paraId="7F9B0499" w14:textId="77777777" w:rsidR="00427E5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lastRenderedPageBreak/>
        <w:t>59</w:t>
      </w:r>
      <w:r w:rsidR="00427E54" w:rsidRPr="00585DDF">
        <w:rPr>
          <w:rFonts w:asciiTheme="majorBidi" w:hAnsiTheme="majorBidi" w:cstheme="majorBidi"/>
        </w:rPr>
        <w:t>. Predykcja wyników leczenia na podstawie analizy radiologicznej przy użyciu sztucznej inteligencji</w:t>
      </w:r>
    </w:p>
    <w:p w14:paraId="790C4F93" w14:textId="48FD4FE7" w:rsidR="00427E5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60</w:t>
      </w:r>
      <w:r w:rsidR="00427E54" w:rsidRPr="00585DDF">
        <w:rPr>
          <w:rFonts w:asciiTheme="majorBidi" w:hAnsiTheme="majorBidi" w:cstheme="majorBidi"/>
        </w:rPr>
        <w:t>. Detekcja nieprawidłowości w obrazach radiologicznych z wykorzystaniem głębokich sieci neuronowych</w:t>
      </w:r>
    </w:p>
    <w:p w14:paraId="430DEB20" w14:textId="58E9CCE3" w:rsidR="00427E54" w:rsidRPr="00585DDF" w:rsidRDefault="00A152B5" w:rsidP="0075485B">
      <w:pPr>
        <w:spacing w:line="240" w:lineRule="auto"/>
        <w:ind w:left="426" w:hanging="426"/>
        <w:rPr>
          <w:rFonts w:asciiTheme="majorBidi" w:hAnsiTheme="majorBidi" w:cstheme="majorBidi"/>
        </w:rPr>
      </w:pPr>
      <w:r w:rsidRPr="00585DDF">
        <w:rPr>
          <w:rFonts w:asciiTheme="majorBidi" w:hAnsiTheme="majorBidi" w:cstheme="majorBidi"/>
        </w:rPr>
        <w:t>61</w:t>
      </w:r>
      <w:r w:rsidR="00427E54" w:rsidRPr="00585DDF">
        <w:rPr>
          <w:rFonts w:asciiTheme="majorBidi" w:hAnsiTheme="majorBidi" w:cstheme="majorBidi"/>
        </w:rPr>
        <w:t>. Analiza wpływu sztucznej inteligencji na diagnozę w radiologii interwencyjnej</w:t>
      </w:r>
    </w:p>
    <w:sectPr w:rsidR="00427E54" w:rsidRPr="00585DDF" w:rsidSect="00E338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73D"/>
    <w:multiLevelType w:val="hybridMultilevel"/>
    <w:tmpl w:val="158A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071"/>
    <w:multiLevelType w:val="hybridMultilevel"/>
    <w:tmpl w:val="65E46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A94"/>
    <w:multiLevelType w:val="hybridMultilevel"/>
    <w:tmpl w:val="8C9CA81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36F"/>
    <w:multiLevelType w:val="hybridMultilevel"/>
    <w:tmpl w:val="01A4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360DF"/>
    <w:multiLevelType w:val="hybridMultilevel"/>
    <w:tmpl w:val="D1BC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47F3"/>
    <w:multiLevelType w:val="hybridMultilevel"/>
    <w:tmpl w:val="45CAE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C382C"/>
    <w:multiLevelType w:val="hybridMultilevel"/>
    <w:tmpl w:val="C50AB802"/>
    <w:lvl w:ilvl="0" w:tplc="A56221DA">
      <w:start w:val="4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21FA1"/>
    <w:multiLevelType w:val="hybridMultilevel"/>
    <w:tmpl w:val="3B3829B6"/>
    <w:lvl w:ilvl="0" w:tplc="9D286F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62E21"/>
    <w:multiLevelType w:val="hybridMultilevel"/>
    <w:tmpl w:val="CC626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C3C59"/>
    <w:multiLevelType w:val="hybridMultilevel"/>
    <w:tmpl w:val="A36A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4361A"/>
    <w:multiLevelType w:val="hybridMultilevel"/>
    <w:tmpl w:val="7D98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68476C"/>
    <w:multiLevelType w:val="hybridMultilevel"/>
    <w:tmpl w:val="5D782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5E"/>
    <w:rsid w:val="00111ABC"/>
    <w:rsid w:val="0028415F"/>
    <w:rsid w:val="0031658F"/>
    <w:rsid w:val="00427E54"/>
    <w:rsid w:val="004C5C84"/>
    <w:rsid w:val="0053077C"/>
    <w:rsid w:val="00585DDF"/>
    <w:rsid w:val="006A2F53"/>
    <w:rsid w:val="006F26B4"/>
    <w:rsid w:val="0075485B"/>
    <w:rsid w:val="0078070C"/>
    <w:rsid w:val="008F17AC"/>
    <w:rsid w:val="00956130"/>
    <w:rsid w:val="00990601"/>
    <w:rsid w:val="009B5E5E"/>
    <w:rsid w:val="009C53B0"/>
    <w:rsid w:val="00A152B5"/>
    <w:rsid w:val="00A74709"/>
    <w:rsid w:val="00BD3FC2"/>
    <w:rsid w:val="00C74B96"/>
    <w:rsid w:val="00CA5CAA"/>
    <w:rsid w:val="00E338EF"/>
    <w:rsid w:val="00F6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756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5C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E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7E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15</cp:revision>
  <dcterms:created xsi:type="dcterms:W3CDTF">2023-12-08T11:31:00Z</dcterms:created>
  <dcterms:modified xsi:type="dcterms:W3CDTF">2024-02-22T10:30:00Z</dcterms:modified>
</cp:coreProperties>
</file>