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8D519C">
        <w:rPr>
          <w:rFonts w:eastAsia="Times New Roman" w:cstheme="minorHAnsi"/>
          <w:sz w:val="24"/>
          <w:szCs w:val="24"/>
          <w:lang w:eastAsia="pl-PL"/>
        </w:rPr>
        <w:t>W ramach III Misji Uniw</w:t>
      </w:r>
      <w:r>
        <w:rPr>
          <w:rFonts w:eastAsia="Times New Roman" w:cstheme="minorHAnsi"/>
          <w:sz w:val="24"/>
          <w:szCs w:val="24"/>
          <w:lang w:eastAsia="pl-PL"/>
        </w:rPr>
        <w:t xml:space="preserve">ersytetu Medycznego w Poznaniu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”Z</w:t>
      </w:r>
      <w:r w:rsidRPr="008D519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ROZUMIEĆ STAROŚĆ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”  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zapraszamy wszystkie osoby starsze oraz osoby, które nie są opiekunami formalnymi osób starszych, a które zainteresowane są tematem zdrowego starzenia się do  udziału w </w:t>
      </w:r>
      <w:r w:rsidRPr="008D519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bezpłatnym 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programie edukacyjnym. </w:t>
      </w:r>
    </w:p>
    <w:bookmarkEnd w:id="0"/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:rsidR="008D519C" w:rsidRP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sz w:val="24"/>
          <w:szCs w:val="24"/>
          <w:lang w:eastAsia="pl-PL"/>
        </w:rPr>
        <w:t xml:space="preserve">W ramach szkoleń proponujemy 6 spotkań, podczas </w:t>
      </w:r>
      <w:r>
        <w:rPr>
          <w:rFonts w:eastAsia="Times New Roman" w:cstheme="minorHAnsi"/>
          <w:sz w:val="24"/>
          <w:szCs w:val="24"/>
          <w:lang w:eastAsia="pl-PL"/>
        </w:rPr>
        <w:t xml:space="preserve">których poznacie Państwo tematy 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dotyczące najczęstszych chorób, bezpiecznego stosowania leków, zdrowej diety i aktywności fizycznej oraz psychologii. Zajęcia prowadzone będą przez lekarza geriatrę, farmaceutę, dietetyka, psychologa. </w:t>
      </w:r>
    </w:p>
    <w:p w:rsid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D519C" w:rsidRP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sz w:val="24"/>
          <w:szCs w:val="24"/>
          <w:lang w:eastAsia="pl-PL"/>
        </w:rPr>
        <w:t xml:space="preserve">Każde spotkanie będzie obejmować 2 wykłady i czas na dyskusję, w czasie spotkania serwowany będzie ciepły posiłek oraz przerwa kawowa. </w:t>
      </w:r>
    </w:p>
    <w:p w:rsid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D519C" w:rsidRPr="008D519C" w:rsidRDefault="008D519C" w:rsidP="008D519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sz w:val="24"/>
          <w:szCs w:val="24"/>
          <w:lang w:eastAsia="pl-PL"/>
        </w:rPr>
        <w:t>Każdy Uczestnik szkolenia otrzyma bezpłatne materiały szkoleniowe oraz Poradnik, a także certyfikat ukończenia szkolenia wydany przez Uniwersytet Medyczny.</w:t>
      </w:r>
    </w:p>
    <w:p w:rsidR="008D519C" w:rsidRDefault="008D519C" w:rsidP="008D519C">
      <w:pPr>
        <w:spacing w:after="0" w:line="288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Udział w szkoleniach jest BEZPŁATNY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.  </w:t>
      </w:r>
      <w:r w:rsidRPr="008D519C">
        <w:rPr>
          <w:rFonts w:eastAsia="Times New Roman" w:cstheme="minorHAnsi"/>
          <w:sz w:val="24"/>
          <w:szCs w:val="24"/>
          <w:lang w:eastAsia="pl-PL"/>
        </w:rPr>
        <w:br/>
      </w:r>
    </w:p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sz w:val="24"/>
          <w:szCs w:val="24"/>
          <w:lang w:eastAsia="pl-PL"/>
        </w:rPr>
        <w:t>Podczas spotkań poruszane będą następujące tematy: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Specyfika chorobowości w starości: jak chorują osoby starsze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Starość i leki kiedy więcej oznacza gorzej?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Sposoby radzenia sobie ze stresem, w tym ze stresem związanym z opieką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Aktywność w starości dlaczego trzeba być aktywnym?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Dieta osób starszych</w:t>
      </w:r>
    </w:p>
    <w:p w:rsidR="008D519C" w:rsidRPr="008D519C" w:rsidRDefault="008D519C" w:rsidP="008D519C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b/>
          <w:bCs/>
          <w:sz w:val="24"/>
          <w:szCs w:val="24"/>
          <w:lang w:eastAsia="pl-PL"/>
        </w:rPr>
        <w:t>Zasady komunikacji z osobą starszą, w tym walidacja gerontologiczna czyli jak porozumiewać się z chorym z otępieniem?</w:t>
      </w:r>
    </w:p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:rsidR="008D519C" w:rsidRPr="008D519C" w:rsidRDefault="008D519C" w:rsidP="008D519C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8D519C">
        <w:rPr>
          <w:rFonts w:eastAsia="Times New Roman" w:cstheme="minorHAnsi"/>
          <w:sz w:val="24"/>
          <w:szCs w:val="24"/>
          <w:lang w:eastAsia="pl-PL"/>
        </w:rPr>
        <w:t>W razie pytań pros</w:t>
      </w:r>
      <w:r>
        <w:rPr>
          <w:rFonts w:eastAsia="Times New Roman" w:cstheme="minorHAnsi"/>
          <w:sz w:val="24"/>
          <w:szCs w:val="24"/>
          <w:lang w:eastAsia="pl-PL"/>
        </w:rPr>
        <w:t>imy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 o kontakt</w:t>
      </w:r>
      <w:r>
        <w:rPr>
          <w:rFonts w:eastAsia="Times New Roman" w:cstheme="minorHAnsi"/>
          <w:sz w:val="24"/>
          <w:szCs w:val="24"/>
          <w:lang w:eastAsia="pl-PL"/>
        </w:rPr>
        <w:t xml:space="preserve"> - tel.: </w:t>
      </w:r>
      <w:r w:rsidRPr="008D519C">
        <w:rPr>
          <w:rFonts w:eastAsia="Times New Roman" w:cstheme="minorHAnsi"/>
          <w:sz w:val="24"/>
          <w:szCs w:val="24"/>
          <w:lang w:eastAsia="pl-PL"/>
        </w:rPr>
        <w:t xml:space="preserve"> 61-8738-327</w:t>
      </w:r>
      <w:r>
        <w:rPr>
          <w:rFonts w:eastAsia="Times New Roman" w:cstheme="minorHAnsi"/>
          <w:sz w:val="24"/>
          <w:szCs w:val="24"/>
          <w:lang w:eastAsia="pl-PL"/>
        </w:rPr>
        <w:t xml:space="preserve">, email: </w:t>
      </w:r>
      <w:hyperlink r:id="rId5" w:history="1">
        <w:r w:rsidRPr="008D519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skropins@ump.edu.pl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7113F" w:rsidRDefault="00A7113F" w:rsidP="008D519C">
      <w:pPr>
        <w:spacing w:after="0" w:line="288" w:lineRule="auto"/>
      </w:pPr>
    </w:p>
    <w:sectPr w:rsidR="00A7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7D8D"/>
    <w:multiLevelType w:val="hybridMultilevel"/>
    <w:tmpl w:val="A6743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C"/>
    <w:rsid w:val="008D519C"/>
    <w:rsid w:val="00A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DCC9B-96EA-4523-BFA7-017AD62E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19C"/>
    <w:rPr>
      <w:b/>
      <w:bCs/>
    </w:rPr>
  </w:style>
  <w:style w:type="character" w:customStyle="1" w:styleId="gwp0df60f52zmsearchresult">
    <w:name w:val="gwp0df60f52_zmsearchresult"/>
    <w:basedOn w:val="Domylnaczcionkaakapitu"/>
    <w:rsid w:val="008D519C"/>
  </w:style>
  <w:style w:type="paragraph" w:styleId="NormalnyWeb">
    <w:name w:val="Normal (Web)"/>
    <w:basedOn w:val="Normalny"/>
    <w:uiPriority w:val="99"/>
    <w:semiHidden/>
    <w:unhideWhenUsed/>
    <w:rsid w:val="008D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df60f52object">
    <w:name w:val="gwp0df60f52_object"/>
    <w:basedOn w:val="Domylnaczcionkaakapitu"/>
    <w:rsid w:val="008D519C"/>
  </w:style>
  <w:style w:type="character" w:styleId="Hipercze">
    <w:name w:val="Hyperlink"/>
    <w:basedOn w:val="Domylnaczcionkaakapitu"/>
    <w:uiPriority w:val="99"/>
    <w:semiHidden/>
    <w:unhideWhenUsed/>
    <w:rsid w:val="008D5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</dc:creator>
  <cp:keywords/>
  <dc:description/>
  <cp:lastModifiedBy>Przemysław Marzęcki</cp:lastModifiedBy>
  <cp:revision>1</cp:revision>
  <dcterms:created xsi:type="dcterms:W3CDTF">2021-10-06T08:23:00Z</dcterms:created>
  <dcterms:modified xsi:type="dcterms:W3CDTF">2021-10-06T08:37:00Z</dcterms:modified>
</cp:coreProperties>
</file>