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9829" w14:textId="5B8E17E2" w:rsidR="00844E06" w:rsidRPr="00F90902" w:rsidRDefault="00F03E39" w:rsidP="00252071">
      <w:pPr>
        <w:jc w:val="center"/>
        <w:rPr>
          <w:b/>
          <w:bCs/>
          <w:sz w:val="26"/>
          <w:szCs w:val="26"/>
        </w:rPr>
      </w:pPr>
      <w:r w:rsidRPr="00F03E39">
        <w:rPr>
          <w:b/>
          <w:bCs/>
          <w:i/>
          <w:sz w:val="26"/>
          <w:szCs w:val="26"/>
        </w:rPr>
        <w:t xml:space="preserve">Proponowany </w:t>
      </w:r>
      <w:r w:rsidR="00BE743C">
        <w:rPr>
          <w:b/>
          <w:bCs/>
          <w:i/>
          <w:sz w:val="26"/>
          <w:szCs w:val="26"/>
        </w:rPr>
        <w:t>h</w:t>
      </w:r>
      <w:r w:rsidRPr="00F03E39">
        <w:rPr>
          <w:b/>
          <w:bCs/>
          <w:i/>
          <w:sz w:val="26"/>
          <w:szCs w:val="26"/>
        </w:rPr>
        <w:t>armonogram</w:t>
      </w:r>
      <w:r w:rsidR="00DB5729" w:rsidRPr="00F90902">
        <w:rPr>
          <w:b/>
          <w:bCs/>
          <w:sz w:val="26"/>
          <w:szCs w:val="26"/>
        </w:rPr>
        <w:t xml:space="preserve"> posiedzenia Komisji Habilitacyjnej</w:t>
      </w:r>
    </w:p>
    <w:p w14:paraId="32C31E4F" w14:textId="3DE21F55" w:rsidR="00844E06" w:rsidRDefault="00DB5729" w:rsidP="00B27159">
      <w:pPr>
        <w:jc w:val="both"/>
        <w:rPr>
          <w:b/>
          <w:bCs/>
          <w:sz w:val="26"/>
          <w:szCs w:val="26"/>
        </w:rPr>
      </w:pPr>
      <w:r w:rsidRPr="00F90902">
        <w:rPr>
          <w:b/>
          <w:bCs/>
          <w:sz w:val="26"/>
          <w:szCs w:val="26"/>
        </w:rPr>
        <w:t>powołanej w celu przeprowadzenia postępowania habilitacyjnego w sprawie nadania stopnia doktora habilitowanego w dziedzinie nauk medycznych i nauk o zdrowiu</w:t>
      </w:r>
      <w:r w:rsidR="00B27159" w:rsidRPr="00F90902">
        <w:rPr>
          <w:b/>
          <w:bCs/>
          <w:sz w:val="26"/>
          <w:szCs w:val="26"/>
        </w:rPr>
        <w:t xml:space="preserve"> </w:t>
      </w:r>
      <w:r w:rsidRPr="00F90902">
        <w:rPr>
          <w:b/>
          <w:bCs/>
          <w:sz w:val="26"/>
          <w:szCs w:val="26"/>
        </w:rPr>
        <w:t xml:space="preserve">w dyscyplinie nauki </w:t>
      </w:r>
      <w:r w:rsidR="00382C33" w:rsidRPr="00F90902">
        <w:rPr>
          <w:b/>
          <w:bCs/>
          <w:sz w:val="26"/>
          <w:szCs w:val="26"/>
        </w:rPr>
        <w:t>medyczne</w:t>
      </w:r>
      <w:r w:rsidR="00B27159" w:rsidRPr="00F90902">
        <w:rPr>
          <w:b/>
          <w:bCs/>
          <w:sz w:val="26"/>
          <w:szCs w:val="26"/>
        </w:rPr>
        <w:t xml:space="preserve"> </w:t>
      </w:r>
    </w:p>
    <w:p w14:paraId="026E8622" w14:textId="77777777" w:rsidR="00421F00" w:rsidRPr="00F90902" w:rsidRDefault="00421F00" w:rsidP="00B27159">
      <w:pPr>
        <w:jc w:val="both"/>
        <w:rPr>
          <w:b/>
          <w:bCs/>
          <w:sz w:val="26"/>
          <w:szCs w:val="26"/>
        </w:rPr>
      </w:pPr>
    </w:p>
    <w:p w14:paraId="651C7A20" w14:textId="77777777" w:rsidR="00B27159" w:rsidRPr="00A66237" w:rsidRDefault="00B27159" w:rsidP="00B27159">
      <w:pPr>
        <w:jc w:val="both"/>
        <w:rPr>
          <w:b/>
          <w:bCs/>
        </w:rPr>
      </w:pPr>
    </w:p>
    <w:p w14:paraId="10860B2D" w14:textId="77777777" w:rsidR="00844E06" w:rsidRPr="00F03E39" w:rsidRDefault="001755CD" w:rsidP="001755CD">
      <w:pPr>
        <w:spacing w:line="360" w:lineRule="auto"/>
        <w:rPr>
          <w:b/>
          <w:bCs/>
        </w:rPr>
      </w:pPr>
      <w:r w:rsidRPr="00F03E39">
        <w:rPr>
          <w:b/>
          <w:bCs/>
        </w:rPr>
        <w:t xml:space="preserve">I </w:t>
      </w:r>
      <w:r w:rsidR="00B27159" w:rsidRPr="00F03E39">
        <w:rPr>
          <w:b/>
          <w:bCs/>
        </w:rPr>
        <w:t xml:space="preserve"> </w:t>
      </w:r>
      <w:r w:rsidRPr="00F03E39">
        <w:rPr>
          <w:b/>
          <w:bCs/>
        </w:rPr>
        <w:t>CZĘŚĆ PUBLICZNA</w:t>
      </w:r>
    </w:p>
    <w:p w14:paraId="016776E6" w14:textId="6801D22D" w:rsidR="00E51377" w:rsidRPr="00F03E39" w:rsidRDefault="001755CD" w:rsidP="008853EE">
      <w:pPr>
        <w:pStyle w:val="Akapitzlist"/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Otwarcie posiedzenia i</w:t>
      </w:r>
      <w:bookmarkStart w:id="0" w:name="_Hlk126999294"/>
      <w:r w:rsidRPr="00F03E39">
        <w:t xml:space="preserve"> przywitanie uczestników</w:t>
      </w:r>
      <w:r w:rsidR="006D0C11" w:rsidRPr="00F03E39">
        <w:t xml:space="preserve"> </w:t>
      </w:r>
      <w:r w:rsidR="00DB5729" w:rsidRPr="00F03E39">
        <w:t xml:space="preserve">– </w:t>
      </w:r>
      <w:r w:rsidR="00DB5729" w:rsidRPr="00F03E39">
        <w:rPr>
          <w:i/>
          <w:color w:val="0070C0"/>
        </w:rPr>
        <w:t xml:space="preserve">Przewodniczący </w:t>
      </w:r>
      <w:bookmarkEnd w:id="0"/>
      <w:r w:rsidRPr="00F03E39">
        <w:rPr>
          <w:i/>
          <w:color w:val="0070C0"/>
        </w:rPr>
        <w:t>Komisji</w:t>
      </w:r>
    </w:p>
    <w:p w14:paraId="2ADA7044" w14:textId="2DF82DA6" w:rsidR="00162865" w:rsidRPr="00F03E39" w:rsidRDefault="00162865" w:rsidP="00D5409E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 xml:space="preserve">Stwierdzenie przez sekretarza </w:t>
      </w:r>
      <w:r w:rsidR="00F03E39" w:rsidRPr="00F03E39">
        <w:t xml:space="preserve">w komisji </w:t>
      </w:r>
      <w:r w:rsidRPr="00F03E39">
        <w:t xml:space="preserve">obecności wymaganej liczby członków komisji habilitacyjnej </w:t>
      </w:r>
    </w:p>
    <w:p w14:paraId="7948F5D8" w14:textId="0DDBA6EC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Przedstawienie</w:t>
      </w:r>
      <w:r w:rsidR="00C322F1" w:rsidRPr="00F03E39">
        <w:t xml:space="preserve"> p</w:t>
      </w:r>
      <w:r w:rsidRPr="00F03E39">
        <w:t xml:space="preserve">orządku obrad – </w:t>
      </w:r>
      <w:r w:rsidRPr="00F03E39">
        <w:rPr>
          <w:i/>
          <w:color w:val="0070C0"/>
        </w:rPr>
        <w:t xml:space="preserve">Przewodniczący </w:t>
      </w:r>
      <w:r w:rsidR="00B27159" w:rsidRPr="00F03E39">
        <w:rPr>
          <w:i/>
          <w:color w:val="0070C0"/>
        </w:rPr>
        <w:t>K</w:t>
      </w:r>
      <w:r w:rsidR="001755CD" w:rsidRPr="00F03E39">
        <w:rPr>
          <w:i/>
          <w:color w:val="0070C0"/>
        </w:rPr>
        <w:t>omisji</w:t>
      </w:r>
    </w:p>
    <w:p w14:paraId="583160DC" w14:textId="5B70F43A" w:rsidR="00C322F1" w:rsidRPr="00F03E39" w:rsidRDefault="00C322F1" w:rsidP="00D5409E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>Przyjęcie porządku obrad przez obecnych Członków komisji.</w:t>
      </w:r>
    </w:p>
    <w:p w14:paraId="7F0C6AAF" w14:textId="413B65D8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Stwierdzenie zapoznania się Członk</w:t>
      </w:r>
      <w:r w:rsidRPr="00F03E39">
        <w:rPr>
          <w:lang w:val="es-ES_tradnl"/>
        </w:rPr>
        <w:t>ó</w:t>
      </w:r>
      <w:r w:rsidRPr="00F03E39">
        <w:t xml:space="preserve">w Komisji z </w:t>
      </w:r>
      <w:r w:rsidR="00162865" w:rsidRPr="00F03E39">
        <w:t xml:space="preserve">pełną dokumentacją </w:t>
      </w:r>
      <w:r w:rsidRPr="00F03E39">
        <w:t>Kandydata</w:t>
      </w:r>
      <w:r w:rsidR="00162865" w:rsidRPr="00F03E39">
        <w:t xml:space="preserve"> i sporządzonymi recenzjami</w:t>
      </w:r>
      <w:r w:rsidRPr="00F03E39">
        <w:t xml:space="preserve"> – </w:t>
      </w:r>
      <w:r w:rsidRPr="00F03E39">
        <w:rPr>
          <w:i/>
          <w:color w:val="0070C0"/>
        </w:rPr>
        <w:t xml:space="preserve">Sekretarz </w:t>
      </w:r>
      <w:r w:rsidR="001755CD" w:rsidRPr="00F03E39">
        <w:rPr>
          <w:i/>
          <w:color w:val="0070C0"/>
        </w:rPr>
        <w:t>Komisji</w:t>
      </w:r>
    </w:p>
    <w:p w14:paraId="221E1ACD" w14:textId="45DFA3E7" w:rsidR="00E51377" w:rsidRPr="00F03E39" w:rsidRDefault="00DB5729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Ustalenie, czy istnieją jakiekolwiek przesłanki formalne uniemożliwiające</w:t>
      </w:r>
      <w:r w:rsidR="00162865" w:rsidRPr="00F03E39">
        <w:t xml:space="preserve"> przystąpienie do kolokwium habilitacyjnego</w:t>
      </w:r>
      <w:r w:rsidRPr="00F03E39">
        <w:t xml:space="preserve"> – </w:t>
      </w:r>
      <w:r w:rsidRPr="00F03E39">
        <w:rPr>
          <w:i/>
          <w:color w:val="0070C0"/>
        </w:rPr>
        <w:t xml:space="preserve">Przewodniczący </w:t>
      </w:r>
      <w:r w:rsidR="001755CD" w:rsidRPr="00F03E39">
        <w:rPr>
          <w:i/>
          <w:color w:val="0070C0"/>
        </w:rPr>
        <w:t>Komisji</w:t>
      </w:r>
    </w:p>
    <w:p w14:paraId="77F6F27A" w14:textId="77777777" w:rsidR="00ED64EE" w:rsidRPr="00BA6058" w:rsidRDefault="00ED64EE" w:rsidP="00ED64EE">
      <w:pPr>
        <w:spacing w:line="360" w:lineRule="auto"/>
        <w:ind w:left="644"/>
        <w:jc w:val="both"/>
        <w:rPr>
          <w:b/>
          <w:i/>
          <w:color w:val="000000" w:themeColor="text1"/>
        </w:rPr>
      </w:pPr>
      <w:r w:rsidRPr="00BA6058">
        <w:rPr>
          <w:b/>
          <w:i/>
          <w:color w:val="000000" w:themeColor="text1"/>
        </w:rPr>
        <w:t xml:space="preserve">                                                          </w:t>
      </w:r>
      <w:r w:rsidR="00F57048" w:rsidRPr="00BA6058">
        <w:rPr>
          <w:b/>
          <w:i/>
          <w:color w:val="000000" w:themeColor="text1"/>
        </w:rPr>
        <w:t xml:space="preserve"> </w:t>
      </w:r>
      <w:r w:rsidRPr="00BA6058">
        <w:rPr>
          <w:b/>
          <w:i/>
          <w:color w:val="000000" w:themeColor="text1"/>
        </w:rPr>
        <w:t xml:space="preserve"> KOLOKWIUM HABILITACYJNE </w:t>
      </w:r>
    </w:p>
    <w:p w14:paraId="1E3BD0C4" w14:textId="60C35BB9" w:rsidR="00C322F1" w:rsidRPr="00F03E39" w:rsidRDefault="00A66237" w:rsidP="00162865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Kandydat przedstawia swoje osiągnięci</w:t>
      </w:r>
      <w:r w:rsidR="00162865" w:rsidRPr="00F03E39">
        <w:t>a</w:t>
      </w:r>
      <w:r w:rsidRPr="00F03E39">
        <w:t xml:space="preserve"> naukowe </w:t>
      </w:r>
      <w:r w:rsidR="00162865" w:rsidRPr="00F03E39">
        <w:t>będące podstawą do nadania stopnia</w:t>
      </w:r>
      <w:r w:rsidR="00872863" w:rsidRPr="00F03E39">
        <w:t xml:space="preserve"> w formie prezentacji</w:t>
      </w:r>
      <w:r w:rsidR="00162865" w:rsidRPr="00F03E39">
        <w:t>. Prezentacja przyjmuje formę krótkiego wykładu</w:t>
      </w:r>
      <w:r w:rsidR="00F03E39">
        <w:t xml:space="preserve"> </w:t>
      </w:r>
      <w:r w:rsidR="00F03E39" w:rsidRPr="00F03E39">
        <w:rPr>
          <w:i/>
          <w:color w:val="0070C0"/>
        </w:rPr>
        <w:t>(ok.15 min.)</w:t>
      </w:r>
      <w:r w:rsidRPr="00F03E39">
        <w:rPr>
          <w:i/>
          <w:color w:val="0070C0"/>
        </w:rPr>
        <w:t xml:space="preserve"> </w:t>
      </w:r>
    </w:p>
    <w:p w14:paraId="58194DF2" w14:textId="580A7DC9" w:rsidR="00162865" w:rsidRPr="00F03E39" w:rsidRDefault="00162865" w:rsidP="00C322F1">
      <w:pPr>
        <w:numPr>
          <w:ilvl w:val="0"/>
          <w:numId w:val="2"/>
        </w:numPr>
        <w:spacing w:line="360" w:lineRule="auto"/>
        <w:jc w:val="both"/>
        <w:rPr>
          <w:i/>
        </w:rPr>
      </w:pPr>
      <w:r w:rsidRPr="00F03E39">
        <w:t>Po wygłoszeniu wykładu,</w:t>
      </w:r>
      <w:r w:rsidR="00C322F1" w:rsidRPr="00F03E39">
        <w:t xml:space="preserve"> </w:t>
      </w:r>
      <w:r w:rsidRPr="00F03E39">
        <w:t>przewodniczący komisji habilitacyjnej otwiera dyskusję. W trakcie dyskusji kandydat odnosi</w:t>
      </w:r>
      <w:r w:rsidR="00C322F1" w:rsidRPr="00F03E39">
        <w:t xml:space="preserve"> </w:t>
      </w:r>
      <w:r w:rsidRPr="00F03E39">
        <w:t>się do treści recenzji oraz udziela odpowiedzi na zadane pytania. Do zadania pytań</w:t>
      </w:r>
      <w:r w:rsidR="00C322F1" w:rsidRPr="00F03E39">
        <w:t xml:space="preserve"> </w:t>
      </w:r>
      <w:r w:rsidRPr="00F03E39">
        <w:t>uprawnieni są członkowie komisji habilitacyjnej oraz uczestnicy kolokwium</w:t>
      </w:r>
      <w:r w:rsidR="00C322F1" w:rsidRPr="00F03E39">
        <w:t>.</w:t>
      </w:r>
    </w:p>
    <w:p w14:paraId="272F8DB6" w14:textId="07B59577" w:rsidR="001755CD" w:rsidRPr="00F03E39" w:rsidRDefault="00D5409E" w:rsidP="00D5409E">
      <w:pPr>
        <w:numPr>
          <w:ilvl w:val="0"/>
          <w:numId w:val="2"/>
        </w:numPr>
        <w:spacing w:line="360" w:lineRule="auto"/>
        <w:jc w:val="both"/>
        <w:rPr>
          <w:i/>
          <w:color w:val="0070C0"/>
        </w:rPr>
      </w:pPr>
      <w:r w:rsidRPr="00F03E39">
        <w:t>Dyskusj</w:t>
      </w:r>
      <w:r w:rsidR="00C322F1" w:rsidRPr="00F03E39">
        <w:t>ę</w:t>
      </w:r>
      <w:r w:rsidRPr="00F03E39">
        <w:t xml:space="preserve"> zamyka</w:t>
      </w:r>
      <w:r w:rsidR="009E488B" w:rsidRPr="00F03E39">
        <w:t xml:space="preserve"> –</w:t>
      </w:r>
      <w:r w:rsidRPr="00F03E39">
        <w:rPr>
          <w:i/>
        </w:rPr>
        <w:t xml:space="preserve"> </w:t>
      </w:r>
      <w:r w:rsidRPr="00F03E39">
        <w:rPr>
          <w:i/>
          <w:color w:val="0070C0"/>
        </w:rPr>
        <w:t>Przewodniczący Komisji</w:t>
      </w:r>
    </w:p>
    <w:p w14:paraId="5C339DDE" w14:textId="433C2ADC" w:rsidR="008853EE" w:rsidRPr="00F03E39" w:rsidRDefault="008853EE" w:rsidP="008853EE">
      <w:pPr>
        <w:spacing w:line="360" w:lineRule="auto"/>
        <w:jc w:val="both"/>
        <w:rPr>
          <w:i/>
        </w:rPr>
      </w:pPr>
    </w:p>
    <w:p w14:paraId="65F7DACF" w14:textId="03DB51C8" w:rsidR="008853EE" w:rsidRPr="00F03E39" w:rsidRDefault="008853EE" w:rsidP="008853EE">
      <w:pPr>
        <w:spacing w:line="360" w:lineRule="auto"/>
        <w:rPr>
          <w:b/>
          <w:bCs/>
        </w:rPr>
      </w:pPr>
      <w:r w:rsidRPr="00F03E39">
        <w:rPr>
          <w:b/>
          <w:bCs/>
        </w:rPr>
        <w:t>II CZĘŚĆ ZAMKNIĘTA</w:t>
      </w:r>
    </w:p>
    <w:p w14:paraId="3943B229" w14:textId="1847AD1E" w:rsidR="00674899" w:rsidRPr="00BA6058" w:rsidRDefault="00674899" w:rsidP="00674899">
      <w:pPr>
        <w:pStyle w:val="Akapitzlist"/>
        <w:numPr>
          <w:ilvl w:val="0"/>
          <w:numId w:val="2"/>
        </w:numPr>
        <w:spacing w:line="360" w:lineRule="auto"/>
        <w:jc w:val="both"/>
        <w:rPr>
          <w:i/>
          <w:color w:val="7030A0"/>
        </w:rPr>
      </w:pPr>
      <w:r w:rsidRPr="00F03E39">
        <w:t>Ocena przebiegu</w:t>
      </w:r>
      <w:r w:rsidR="00872863" w:rsidRPr="00F03E39">
        <w:t xml:space="preserve"> kolokwium habilitacyjnego. </w:t>
      </w:r>
      <w:r w:rsidR="00F51D70" w:rsidRPr="00BA6058">
        <w:rPr>
          <w:i/>
          <w:color w:val="7030A0"/>
        </w:rPr>
        <w:t>P</w:t>
      </w:r>
      <w:r w:rsidRPr="00BA6058">
        <w:rPr>
          <w:i/>
          <w:color w:val="7030A0"/>
        </w:rPr>
        <w:t xml:space="preserve">rzebieg może służyć ocenie spełniania przez Habilitanta </w:t>
      </w:r>
    </w:p>
    <w:p w14:paraId="5EBAF387" w14:textId="553AA84F" w:rsidR="008853EE" w:rsidRPr="00BA6058" w:rsidRDefault="00674899" w:rsidP="00674899">
      <w:pPr>
        <w:pStyle w:val="Akapitzlist"/>
        <w:spacing w:line="360" w:lineRule="auto"/>
        <w:ind w:left="644"/>
        <w:jc w:val="both"/>
        <w:rPr>
          <w:i/>
          <w:color w:val="7030A0"/>
        </w:rPr>
      </w:pPr>
      <w:r w:rsidRPr="00BA6058">
        <w:rPr>
          <w:i/>
          <w:color w:val="7030A0"/>
        </w:rPr>
        <w:t>ustawowych warunków do nadania stopnia doktora habilitowanego i przez to może być uwzględniony przy podejmowaniu przez komisję uchwały zawierającej opinię w sprawie nadania stopnia doktora habilitowanego</w:t>
      </w:r>
      <w:r w:rsidR="00F51D70" w:rsidRPr="00BA6058">
        <w:rPr>
          <w:i/>
          <w:color w:val="7030A0"/>
        </w:rPr>
        <w:t>.</w:t>
      </w:r>
    </w:p>
    <w:p w14:paraId="55D1CBB2" w14:textId="16A25A1E" w:rsidR="00F03E39" w:rsidRDefault="00F51D70" w:rsidP="00F03E39">
      <w:pPr>
        <w:pStyle w:val="Akapitzlist"/>
        <w:numPr>
          <w:ilvl w:val="0"/>
          <w:numId w:val="2"/>
        </w:numPr>
        <w:spacing w:line="360" w:lineRule="auto"/>
        <w:jc w:val="both"/>
      </w:pPr>
      <w:r w:rsidRPr="00F03E39">
        <w:t xml:space="preserve">Komentarze i dyskusja - przedstawienie opinii </w:t>
      </w:r>
      <w:r w:rsidR="00BA6058">
        <w:t>przez</w:t>
      </w:r>
      <w:r w:rsidRPr="00F03E39">
        <w:t xml:space="preserve"> Recenzentów i pozostałych Członk</w:t>
      </w:r>
      <w:r w:rsidRPr="00F03E39">
        <w:rPr>
          <w:lang w:val="es-ES_tradnl"/>
        </w:rPr>
        <w:t>ó</w:t>
      </w:r>
      <w:r w:rsidRPr="00F03E39">
        <w:t>w Komisji</w:t>
      </w:r>
      <w:r w:rsidR="00F03E39">
        <w:t>.</w:t>
      </w:r>
    </w:p>
    <w:p w14:paraId="3EF8C374" w14:textId="2B83017E" w:rsidR="008853EE" w:rsidRPr="00F03E39" w:rsidRDefault="00864DEC" w:rsidP="00F51D70">
      <w:pPr>
        <w:spacing w:line="360" w:lineRule="auto"/>
        <w:ind w:firstLine="284"/>
      </w:pPr>
      <w:r w:rsidRPr="00F03E39">
        <w:t xml:space="preserve">12. </w:t>
      </w:r>
      <w:r w:rsidR="009E488B" w:rsidRPr="00F03E39">
        <w:t xml:space="preserve">Podjęcie uchwały wraz z uzasadnieniem zawierającej opinię w sprawie nadania stopnia doktora </w:t>
      </w:r>
    </w:p>
    <w:p w14:paraId="1BF9FD0F" w14:textId="77777777" w:rsidR="008853EE" w:rsidRPr="00F03E39" w:rsidRDefault="009E488B" w:rsidP="00F51D70">
      <w:pPr>
        <w:spacing w:line="360" w:lineRule="auto"/>
        <w:ind w:firstLine="644"/>
      </w:pPr>
      <w:r w:rsidRPr="00F03E39">
        <w:t>habilitowanego. Na wniosek kandydata podjęcie uchwały następuje w głosowaniu tajnym.</w:t>
      </w:r>
    </w:p>
    <w:p w14:paraId="341318C0" w14:textId="45D946BC" w:rsidR="00F03E39" w:rsidRDefault="008853EE" w:rsidP="00F51D70">
      <w:pPr>
        <w:spacing w:line="360" w:lineRule="auto"/>
        <w:ind w:left="270"/>
        <w:jc w:val="both"/>
      </w:pPr>
      <w:r w:rsidRPr="00F03E39">
        <w:t>1</w:t>
      </w:r>
      <w:r w:rsidR="00BA6058">
        <w:t>3</w:t>
      </w:r>
      <w:r w:rsidRPr="00F03E39">
        <w:t xml:space="preserve">. </w:t>
      </w:r>
      <w:r w:rsidR="00DB5729" w:rsidRPr="00F03E39">
        <w:t>Ustalenie porządku obiegu dokument</w:t>
      </w:r>
      <w:r w:rsidR="00DB5729" w:rsidRPr="00F03E39">
        <w:rPr>
          <w:lang w:val="es-ES_tradnl"/>
        </w:rPr>
        <w:t>ó</w:t>
      </w:r>
      <w:r w:rsidR="00F51D70" w:rsidRPr="00F03E39">
        <w:rPr>
          <w:lang w:val="es-ES_tradnl"/>
        </w:rPr>
        <w:t>w</w:t>
      </w:r>
      <w:r w:rsidR="00C322F1" w:rsidRPr="00F03E39">
        <w:t xml:space="preserve"> oraz wskazanie </w:t>
      </w:r>
      <w:r w:rsidR="00674899" w:rsidRPr="00F03E39">
        <w:t xml:space="preserve">i upoważnienie </w:t>
      </w:r>
      <w:r w:rsidR="00C322F1" w:rsidRPr="00F03E39">
        <w:t xml:space="preserve">osób podpisujących uchwałę </w:t>
      </w:r>
    </w:p>
    <w:p w14:paraId="2B52517B" w14:textId="3AEF6096" w:rsidR="008853EE" w:rsidRPr="00F03E39" w:rsidRDefault="00F03E39" w:rsidP="00F51D70">
      <w:pPr>
        <w:spacing w:line="360" w:lineRule="auto"/>
        <w:ind w:left="270"/>
        <w:jc w:val="both"/>
      </w:pPr>
      <w:r>
        <w:t xml:space="preserve">      </w:t>
      </w:r>
      <w:r w:rsidR="00C322F1" w:rsidRPr="00F03E39">
        <w:t xml:space="preserve">wraz z </w:t>
      </w:r>
      <w:r w:rsidR="00F51D70" w:rsidRPr="00F03E39">
        <w:t xml:space="preserve"> </w:t>
      </w:r>
      <w:r w:rsidR="00C322F1" w:rsidRPr="00F03E39">
        <w:t>uzasadnieniem.</w:t>
      </w:r>
    </w:p>
    <w:p w14:paraId="02CD9B35" w14:textId="0CEC1451" w:rsidR="008853EE" w:rsidRPr="00F03E39" w:rsidRDefault="008853EE" w:rsidP="008853EE">
      <w:pPr>
        <w:spacing w:line="360" w:lineRule="auto"/>
        <w:ind w:left="426" w:hanging="142"/>
        <w:jc w:val="both"/>
        <w:rPr>
          <w:i/>
          <w:color w:val="0070C0"/>
        </w:rPr>
      </w:pPr>
      <w:r w:rsidRPr="00F03E39">
        <w:t>1</w:t>
      </w:r>
      <w:r w:rsidR="00BA6058">
        <w:t>4</w:t>
      </w:r>
      <w:r w:rsidRPr="00F03E39">
        <w:t xml:space="preserve">. </w:t>
      </w:r>
      <w:r w:rsidR="00217200" w:rsidRPr="00F03E39">
        <w:t xml:space="preserve">Ogłoszenie wyników </w:t>
      </w:r>
      <w:r w:rsidR="00217200" w:rsidRPr="00F03E39">
        <w:rPr>
          <w:color w:val="0070C0"/>
        </w:rPr>
        <w:t xml:space="preserve">- </w:t>
      </w:r>
      <w:r w:rsidR="00217200" w:rsidRPr="00F03E39">
        <w:rPr>
          <w:i/>
          <w:color w:val="0070C0"/>
        </w:rPr>
        <w:t>Przewodniczący Komisji</w:t>
      </w:r>
    </w:p>
    <w:p w14:paraId="4B314675" w14:textId="01188A93" w:rsidR="00844E06" w:rsidRPr="00F03E39" w:rsidRDefault="008853EE" w:rsidP="008853EE">
      <w:pPr>
        <w:spacing w:line="360" w:lineRule="auto"/>
        <w:ind w:firstLine="284"/>
        <w:jc w:val="both"/>
      </w:pPr>
      <w:r w:rsidRPr="00F03E39">
        <w:t>1</w:t>
      </w:r>
      <w:r w:rsidR="00BA6058">
        <w:t>5</w:t>
      </w:r>
      <w:r w:rsidR="00872863" w:rsidRPr="00F03E39">
        <w:t xml:space="preserve">. </w:t>
      </w:r>
      <w:r w:rsidR="00217200" w:rsidRPr="00F03E39">
        <w:t xml:space="preserve">Zamknięcie posiedzenia </w:t>
      </w:r>
      <w:r w:rsidR="00DB5729" w:rsidRPr="00F03E39">
        <w:rPr>
          <w:color w:val="0070C0"/>
        </w:rPr>
        <w:t xml:space="preserve">– </w:t>
      </w:r>
      <w:r w:rsidR="00217200" w:rsidRPr="00F03E39">
        <w:rPr>
          <w:i/>
          <w:color w:val="0070C0"/>
        </w:rPr>
        <w:t>Przewodniczący Komisji</w:t>
      </w:r>
    </w:p>
    <w:sectPr w:rsidR="00844E06" w:rsidRPr="00F03E39" w:rsidSect="008853EE">
      <w:pgSz w:w="11900" w:h="16840"/>
      <w:pgMar w:top="720" w:right="720" w:bottom="720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DC98" w14:textId="77777777" w:rsidR="00E63875" w:rsidRDefault="00E63875">
      <w:r>
        <w:separator/>
      </w:r>
    </w:p>
  </w:endnote>
  <w:endnote w:type="continuationSeparator" w:id="0">
    <w:p w14:paraId="12176E64" w14:textId="77777777" w:rsidR="00E63875" w:rsidRDefault="00E6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99F0" w14:textId="77777777" w:rsidR="00E63875" w:rsidRDefault="00E63875">
      <w:r>
        <w:separator/>
      </w:r>
    </w:p>
  </w:footnote>
  <w:footnote w:type="continuationSeparator" w:id="0">
    <w:p w14:paraId="3057B851" w14:textId="77777777" w:rsidR="00E63875" w:rsidRDefault="00E63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C7C"/>
    <w:multiLevelType w:val="hybridMultilevel"/>
    <w:tmpl w:val="24E2694A"/>
    <w:styleLink w:val="Zaimportowanystyl2"/>
    <w:lvl w:ilvl="0" w:tplc="CE74EC1A">
      <w:start w:val="1"/>
      <w:numFmt w:val="bullet"/>
      <w:lvlText w:val="·"/>
      <w:lvlJc w:val="left"/>
      <w:pPr>
        <w:tabs>
          <w:tab w:val="num" w:pos="1134"/>
        </w:tabs>
        <w:ind w:left="7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069C5C">
      <w:start w:val="1"/>
      <w:numFmt w:val="bullet"/>
      <w:lvlText w:val="·"/>
      <w:lvlJc w:val="left"/>
      <w:pPr>
        <w:tabs>
          <w:tab w:val="left" w:pos="1134"/>
          <w:tab w:val="num" w:pos="1414"/>
        </w:tabs>
        <w:ind w:left="100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92FF30">
      <w:start w:val="1"/>
      <w:numFmt w:val="bullet"/>
      <w:lvlText w:val="·"/>
      <w:lvlJc w:val="left"/>
      <w:pPr>
        <w:tabs>
          <w:tab w:val="left" w:pos="1134"/>
          <w:tab w:val="num" w:pos="2134"/>
        </w:tabs>
        <w:ind w:left="17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E0504C">
      <w:start w:val="1"/>
      <w:numFmt w:val="bullet"/>
      <w:lvlText w:val="·"/>
      <w:lvlJc w:val="left"/>
      <w:pPr>
        <w:tabs>
          <w:tab w:val="left" w:pos="1134"/>
          <w:tab w:val="num" w:pos="2854"/>
        </w:tabs>
        <w:ind w:left="244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0DFFC">
      <w:start w:val="1"/>
      <w:numFmt w:val="bullet"/>
      <w:lvlText w:val="·"/>
      <w:lvlJc w:val="left"/>
      <w:pPr>
        <w:tabs>
          <w:tab w:val="left" w:pos="1134"/>
          <w:tab w:val="num" w:pos="3574"/>
        </w:tabs>
        <w:ind w:left="316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9419C0">
      <w:start w:val="1"/>
      <w:numFmt w:val="bullet"/>
      <w:lvlText w:val="·"/>
      <w:lvlJc w:val="left"/>
      <w:pPr>
        <w:tabs>
          <w:tab w:val="left" w:pos="1134"/>
          <w:tab w:val="num" w:pos="4294"/>
        </w:tabs>
        <w:ind w:left="388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4C9B9E">
      <w:start w:val="1"/>
      <w:numFmt w:val="bullet"/>
      <w:lvlText w:val="·"/>
      <w:lvlJc w:val="left"/>
      <w:pPr>
        <w:tabs>
          <w:tab w:val="left" w:pos="1134"/>
          <w:tab w:val="num" w:pos="5014"/>
        </w:tabs>
        <w:ind w:left="460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3EF7EE">
      <w:start w:val="1"/>
      <w:numFmt w:val="bullet"/>
      <w:lvlText w:val="·"/>
      <w:lvlJc w:val="left"/>
      <w:pPr>
        <w:tabs>
          <w:tab w:val="left" w:pos="1134"/>
          <w:tab w:val="num" w:pos="5734"/>
        </w:tabs>
        <w:ind w:left="532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66B44">
      <w:start w:val="1"/>
      <w:numFmt w:val="bullet"/>
      <w:lvlText w:val="·"/>
      <w:lvlJc w:val="left"/>
      <w:pPr>
        <w:tabs>
          <w:tab w:val="left" w:pos="1134"/>
          <w:tab w:val="num" w:pos="6454"/>
        </w:tabs>
        <w:ind w:left="6043" w:firstLine="1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5949A6"/>
    <w:multiLevelType w:val="hybridMultilevel"/>
    <w:tmpl w:val="025A7D1C"/>
    <w:numStyleLink w:val="Zaimportowanystyl11"/>
  </w:abstractNum>
  <w:abstractNum w:abstractNumId="2" w15:restartNumberingAfterBreak="0">
    <w:nsid w:val="3798037D"/>
    <w:multiLevelType w:val="hybridMultilevel"/>
    <w:tmpl w:val="025A7D1C"/>
    <w:styleLink w:val="Zaimportowanystyl11"/>
    <w:lvl w:ilvl="0" w:tplc="16202A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2D4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381C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4EF6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8A2A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2C86E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2AEE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3CE7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1A76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C190D76"/>
    <w:multiLevelType w:val="hybridMultilevel"/>
    <w:tmpl w:val="2B8ACD98"/>
    <w:lvl w:ilvl="0" w:tplc="4DF28C4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9301D0"/>
    <w:multiLevelType w:val="hybridMultilevel"/>
    <w:tmpl w:val="24E2694A"/>
    <w:numStyleLink w:val="Zaimportowanystyl2"/>
  </w:abstractNum>
  <w:num w:numId="1">
    <w:abstractNumId w:val="2"/>
  </w:num>
  <w:num w:numId="2">
    <w:abstractNumId w:val="1"/>
    <w:lvlOverride w:ilvl="0">
      <w:lvl w:ilvl="0" w:tplc="3B06DD54">
        <w:start w:val="1"/>
        <w:numFmt w:val="decimal"/>
        <w:lvlText w:val="%1."/>
        <w:lvlJc w:val="left"/>
        <w:pPr>
          <w:ind w:left="644" w:hanging="360"/>
        </w:pPr>
        <w:rPr>
          <w:rFonts w:ascii="Times New Roman" w:eastAsia="Arial Unicode MS" w:hAnsi="Times New Roman" w:cs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2EEECE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A72E3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F1AF8D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684724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C040E4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BF44C4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FCC4AA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A33E312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8"/>
    </w:lvlOverride>
  </w:num>
  <w:num w:numId="6">
    <w:abstractNumId w:val="4"/>
    <w:lvlOverride w:ilvl="0">
      <w:lvl w:ilvl="0" w:tplc="43E03AC8">
        <w:start w:val="1"/>
        <w:numFmt w:val="bullet"/>
        <w:lvlText w:val="·"/>
        <w:lvlJc w:val="left"/>
        <w:pPr>
          <w:ind w:left="1134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04D56C">
        <w:start w:val="1"/>
        <w:numFmt w:val="bullet"/>
        <w:lvlText w:val="·"/>
        <w:lvlJc w:val="left"/>
        <w:pPr>
          <w:ind w:left="98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F26324">
        <w:start w:val="1"/>
        <w:numFmt w:val="bullet"/>
        <w:lvlText w:val="·"/>
        <w:lvlJc w:val="left"/>
        <w:pPr>
          <w:ind w:left="170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3E3E80">
        <w:start w:val="1"/>
        <w:numFmt w:val="bullet"/>
        <w:lvlText w:val="·"/>
        <w:lvlJc w:val="left"/>
        <w:pPr>
          <w:ind w:left="242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0A63E2">
        <w:start w:val="1"/>
        <w:numFmt w:val="bullet"/>
        <w:lvlText w:val="·"/>
        <w:lvlJc w:val="left"/>
        <w:pPr>
          <w:ind w:left="314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D8E9E8">
        <w:start w:val="1"/>
        <w:numFmt w:val="bullet"/>
        <w:lvlText w:val="·"/>
        <w:lvlJc w:val="left"/>
        <w:pPr>
          <w:ind w:left="386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B80820">
        <w:start w:val="1"/>
        <w:numFmt w:val="bullet"/>
        <w:lvlText w:val="·"/>
        <w:lvlJc w:val="left"/>
        <w:pPr>
          <w:ind w:left="458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28D792">
        <w:start w:val="1"/>
        <w:numFmt w:val="bullet"/>
        <w:lvlText w:val="·"/>
        <w:lvlJc w:val="left"/>
        <w:pPr>
          <w:ind w:left="530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EED3B4">
        <w:start w:val="1"/>
        <w:numFmt w:val="bullet"/>
        <w:lvlText w:val="·"/>
        <w:lvlJc w:val="left"/>
        <w:pPr>
          <w:ind w:left="6026" w:hanging="2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startOverride w:val="9"/>
    </w:lvlOverride>
  </w:num>
  <w:num w:numId="8">
    <w:abstractNumId w:val="1"/>
  </w:num>
  <w:num w:numId="9">
    <w:abstractNumId w:val="1"/>
    <w:lvlOverride w:ilvl="0">
      <w:lvl w:ilvl="0" w:tplc="3B06DD54">
        <w:start w:val="1"/>
        <w:numFmt w:val="decimal"/>
        <w:lvlText w:val="%1."/>
        <w:lvlJc w:val="left"/>
        <w:pPr>
          <w:ind w:left="786" w:hanging="360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2EEECE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72E372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1AF8D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84724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040E44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F44C4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CC4AA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3E312E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sTQ1MjS3MAMShko6SsGpxcWZ+XkgBca1AAh6T2QsAAAA"/>
  </w:docVars>
  <w:rsids>
    <w:rsidRoot w:val="00844E06"/>
    <w:rsid w:val="000D6D55"/>
    <w:rsid w:val="00162865"/>
    <w:rsid w:val="001755CD"/>
    <w:rsid w:val="00175C5E"/>
    <w:rsid w:val="001838C7"/>
    <w:rsid w:val="001D5072"/>
    <w:rsid w:val="001F040C"/>
    <w:rsid w:val="001F0B52"/>
    <w:rsid w:val="00217200"/>
    <w:rsid w:val="00247873"/>
    <w:rsid w:val="00252071"/>
    <w:rsid w:val="002C2871"/>
    <w:rsid w:val="002C4426"/>
    <w:rsid w:val="00380C25"/>
    <w:rsid w:val="00382C33"/>
    <w:rsid w:val="0040286D"/>
    <w:rsid w:val="00421F00"/>
    <w:rsid w:val="0049685D"/>
    <w:rsid w:val="004D0149"/>
    <w:rsid w:val="005A0E0C"/>
    <w:rsid w:val="005A27D7"/>
    <w:rsid w:val="005F3ABB"/>
    <w:rsid w:val="00653587"/>
    <w:rsid w:val="00674899"/>
    <w:rsid w:val="0068256B"/>
    <w:rsid w:val="006A6984"/>
    <w:rsid w:val="006D0C11"/>
    <w:rsid w:val="00803774"/>
    <w:rsid w:val="00844E06"/>
    <w:rsid w:val="00864DEC"/>
    <w:rsid w:val="00872863"/>
    <w:rsid w:val="008853EE"/>
    <w:rsid w:val="0090439E"/>
    <w:rsid w:val="00980DDD"/>
    <w:rsid w:val="009E488B"/>
    <w:rsid w:val="00A0314F"/>
    <w:rsid w:val="00A66237"/>
    <w:rsid w:val="00AA6CAE"/>
    <w:rsid w:val="00B27159"/>
    <w:rsid w:val="00B462D7"/>
    <w:rsid w:val="00B63FC6"/>
    <w:rsid w:val="00B8193F"/>
    <w:rsid w:val="00BA6058"/>
    <w:rsid w:val="00BE743C"/>
    <w:rsid w:val="00C322F1"/>
    <w:rsid w:val="00C421B8"/>
    <w:rsid w:val="00C43B3F"/>
    <w:rsid w:val="00C7637E"/>
    <w:rsid w:val="00CA48FA"/>
    <w:rsid w:val="00CB021F"/>
    <w:rsid w:val="00CC7A07"/>
    <w:rsid w:val="00CF53A4"/>
    <w:rsid w:val="00D316EE"/>
    <w:rsid w:val="00D31B05"/>
    <w:rsid w:val="00D53886"/>
    <w:rsid w:val="00D5409E"/>
    <w:rsid w:val="00D7310A"/>
    <w:rsid w:val="00D82D17"/>
    <w:rsid w:val="00DB5729"/>
    <w:rsid w:val="00DC66E9"/>
    <w:rsid w:val="00DC75E7"/>
    <w:rsid w:val="00DF49F1"/>
    <w:rsid w:val="00E021F3"/>
    <w:rsid w:val="00E206C6"/>
    <w:rsid w:val="00E51377"/>
    <w:rsid w:val="00E60B7D"/>
    <w:rsid w:val="00E63875"/>
    <w:rsid w:val="00ED64EE"/>
    <w:rsid w:val="00F03E39"/>
    <w:rsid w:val="00F51D70"/>
    <w:rsid w:val="00F57048"/>
    <w:rsid w:val="00F6076A"/>
    <w:rsid w:val="00F90902"/>
    <w:rsid w:val="00FA7976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145"/>
  <w15:docId w15:val="{BB517594-1D1B-4391-9D48-EE68FC35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1">
    <w:name w:val="Zaimportowany styl 1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52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071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52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07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Knapska</cp:lastModifiedBy>
  <cp:revision>2</cp:revision>
  <cp:lastPrinted>2025-01-29T11:45:00Z</cp:lastPrinted>
  <dcterms:created xsi:type="dcterms:W3CDTF">2025-01-29T12:00:00Z</dcterms:created>
  <dcterms:modified xsi:type="dcterms:W3CDTF">2025-01-29T12:00:00Z</dcterms:modified>
</cp:coreProperties>
</file>