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F" w:rsidRDefault="00E9655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UWAGA!</w:t>
      </w:r>
    </w:p>
    <w:p w:rsidR="00EA4F4F" w:rsidRDefault="00EA4F4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EA4F4F" w:rsidRDefault="00E9655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 16.09.2019</w:t>
      </w:r>
    </w:p>
    <w:p w:rsidR="00EA4F4F" w:rsidRDefault="00EA4F4F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</w:p>
    <w:p w:rsidR="00EA4F4F" w:rsidRDefault="00E9655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:rsidR="00EA4F4F" w:rsidRDefault="00E9655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Plan zajęć dla kierunku studiów Techniki dentystyczne  - studia pierwszego stopnia </w:t>
      </w:r>
      <w:proofErr w:type="spellStart"/>
      <w:r>
        <w:rPr>
          <w:b/>
          <w:sz w:val="28"/>
          <w:szCs w:val="28"/>
          <w:u w:val="single"/>
        </w:rPr>
        <w:t>stopnia</w:t>
      </w:r>
      <w:proofErr w:type="spellEnd"/>
    </w:p>
    <w:p w:rsidR="00EA4F4F" w:rsidRDefault="00E96552">
      <w:pPr>
        <w:jc w:val="center"/>
        <w:rPr>
          <w:b/>
        </w:rPr>
      </w:pPr>
      <w:r>
        <w:rPr>
          <w:b/>
        </w:rPr>
        <w:t xml:space="preserve">rok III semestr I (zimowy) – </w:t>
      </w:r>
      <w:r>
        <w:rPr>
          <w:b/>
        </w:rPr>
        <w:t>2020/2021</w:t>
      </w:r>
    </w:p>
    <w:p w:rsidR="00EA4F4F" w:rsidRDefault="00EA4F4F"/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2"/>
        <w:gridCol w:w="2792"/>
        <w:gridCol w:w="2331"/>
        <w:gridCol w:w="2739"/>
        <w:gridCol w:w="2452"/>
        <w:gridCol w:w="2694"/>
      </w:tblGrid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 xml:space="preserve">   tydzień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jc w:val="center"/>
            </w:pPr>
            <w:r>
              <w:t>poniedziałek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jc w:val="center"/>
            </w:pPr>
            <w:r>
              <w:t>wtorek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jc w:val="center"/>
            </w:pPr>
            <w:r>
              <w:t>środa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jc w:val="center"/>
            </w:pPr>
            <w:r>
              <w:t>czwartek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jc w:val="center"/>
            </w:pPr>
            <w:r>
              <w:t>piątek</w:t>
            </w:r>
          </w:p>
        </w:tc>
      </w:tr>
      <w:tr w:rsidR="00EA4F4F">
        <w:trPr>
          <w:trHeight w:val="336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29.09.20 -02.10.20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X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X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 X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>
        <w:trPr>
          <w:trHeight w:val="1620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05.10.20 -09.10.20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14.30-16.00 Organizacja i zarządzanie w ochronie zdrowia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8.00-11.00 Patologia jamy ustnej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13.00-19.00 Techniki </w:t>
            </w:r>
            <w:r>
              <w:rPr>
                <w:b/>
                <w:color w:val="000000" w:themeColor="text1"/>
                <w:sz w:val="18"/>
                <w:szCs w:val="18"/>
              </w:rPr>
              <w:t>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Patologia jamy ustnej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13.30-19.30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13.30-19.30 </w:t>
            </w:r>
            <w:r>
              <w:rPr>
                <w:b/>
                <w:color w:val="000000" w:themeColor="text1"/>
                <w:sz w:val="18"/>
                <w:szCs w:val="18"/>
              </w:rPr>
              <w:t>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10.15-12.30 </w:t>
            </w:r>
            <w:proofErr w:type="spellStart"/>
            <w:r>
              <w:rPr>
                <w:b/>
                <w:sz w:val="18"/>
                <w:szCs w:val="18"/>
              </w:rPr>
              <w:t>Gerostomatologia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</w:p>
        </w:tc>
      </w:tr>
      <w:tr w:rsidR="00EA4F4F">
        <w:trPr>
          <w:trHeight w:val="994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12.10.20 -16.10.20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14.30-16.00 Organizacja i zarządzanie w ochronie zdrowia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8.00-11.00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Patologia jamy ustnej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Patologia jamy ustnej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13.30-19.30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13.30-19.30 Techniki protetyczne ćw. gr. II</w:t>
            </w:r>
          </w:p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10.15-12.30 </w:t>
            </w:r>
            <w:proofErr w:type="spellStart"/>
            <w:r>
              <w:rPr>
                <w:b/>
                <w:sz w:val="18"/>
                <w:szCs w:val="18"/>
              </w:rPr>
              <w:t>Gerostomatologia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19.10.20 -23.10.20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14.30-16.00 Organizacja i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zarządzanie w ochronie zdrowia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8.00-11.00 Patologia jamy ustnej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</w:t>
            </w:r>
            <w:r>
              <w:rPr>
                <w:b/>
                <w:color w:val="000000" w:themeColor="text1"/>
                <w:sz w:val="18"/>
                <w:szCs w:val="18"/>
              </w:rPr>
              <w:t>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Patologia jamy ustnej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10.15-12.30 </w:t>
            </w:r>
            <w:proofErr w:type="spellStart"/>
            <w:r>
              <w:rPr>
                <w:b/>
                <w:sz w:val="18"/>
                <w:szCs w:val="18"/>
              </w:rPr>
              <w:t>Gerostomatologia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26.10.20 -30.10.20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7.30-12.45 Techniki </w:t>
            </w:r>
            <w:r>
              <w:rPr>
                <w:b/>
                <w:color w:val="000000" w:themeColor="text1"/>
                <w:sz w:val="18"/>
                <w:szCs w:val="18"/>
              </w:rPr>
              <w:t>protetyczne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14.30-16.00 Organizacja i zarządzanie w ochronie zdrowia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8.00-11.00 Patologia jamy ustnej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13.00-19.00 Techniki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8.00-11.45 Techniki o</w:t>
            </w:r>
            <w:r>
              <w:rPr>
                <w:b/>
                <w:color w:val="000000" w:themeColor="text1"/>
                <w:sz w:val="18"/>
                <w:szCs w:val="18"/>
              </w:rPr>
              <w:t>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12.00-13.30 Patologia jamy ustnej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10.15-12.30 </w:t>
            </w:r>
            <w:proofErr w:type="spellStart"/>
            <w:r>
              <w:rPr>
                <w:b/>
                <w:sz w:val="18"/>
                <w:szCs w:val="18"/>
              </w:rPr>
              <w:t>Gerostomatologia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</w:p>
        </w:tc>
      </w:tr>
      <w:tr w:rsidR="00EA4F4F">
        <w:trPr>
          <w:trHeight w:val="255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lastRenderedPageBreak/>
              <w:t>02.11.20 -06.11.20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7.30-12.45 </w:t>
            </w:r>
            <w:r>
              <w:rPr>
                <w:b/>
                <w:color w:val="000000" w:themeColor="text1"/>
                <w:sz w:val="18"/>
                <w:szCs w:val="18"/>
              </w:rPr>
              <w:t>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14.30-16.00 Organizacja i zarządzanie w ochronie zdrowia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Patologia jamy ustnej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10.15-12.30 </w:t>
            </w:r>
            <w:proofErr w:type="spellStart"/>
            <w:r>
              <w:rPr>
                <w:b/>
                <w:sz w:val="18"/>
                <w:szCs w:val="18"/>
              </w:rPr>
              <w:t>Gerostomatologia</w:t>
            </w:r>
            <w:proofErr w:type="spellEnd"/>
            <w:r>
              <w:rPr>
                <w:b/>
                <w:sz w:val="18"/>
                <w:szCs w:val="18"/>
              </w:rPr>
              <w:t xml:space="preserve"> s.</w:t>
            </w:r>
          </w:p>
        </w:tc>
      </w:tr>
      <w:tr w:rsidR="00EA4F4F">
        <w:trPr>
          <w:trHeight w:val="276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09.11.20 -13.11.20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14.30-16.00 Organizacja i zarządzanie w ochronie zdrowia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X</w:t>
            </w:r>
          </w:p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>
        <w:trPr>
          <w:trHeight w:val="282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A4F4F"/>
          <w:p w:rsidR="00EA4F4F" w:rsidRDefault="00E96552">
            <w:r>
              <w:t>16.11.20 -20.11.20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14.30-16.45 Organizacja i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zarządzanie w ochronie zdrowia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8.00-11.45 Techniki ortodontyczne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Patologia jamy ust</w:t>
            </w:r>
            <w:r>
              <w:rPr>
                <w:b/>
                <w:color w:val="000000" w:themeColor="text1"/>
                <w:sz w:val="18"/>
                <w:szCs w:val="18"/>
              </w:rPr>
              <w:t>nej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>
        <w:trPr>
          <w:trHeight w:val="273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23.11.20 -27.11.20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8.00-11:45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8.00-11:45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12.00-13.30 Patologia jamy ustnej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A4F4F"/>
          <w:p w:rsidR="00EA4F4F" w:rsidRDefault="00E96552">
            <w:r>
              <w:t>30.11.20 -04.12.20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r>
              <w:rPr>
                <w:b/>
                <w:color w:val="000000" w:themeColor="text1"/>
                <w:sz w:val="18"/>
                <w:szCs w:val="18"/>
              </w:rPr>
              <w:t>8:00-13:15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</w:t>
            </w:r>
            <w:r>
              <w:rPr>
                <w:b/>
                <w:color w:val="000000" w:themeColor="text1"/>
                <w:sz w:val="18"/>
                <w:szCs w:val="18"/>
              </w:rPr>
              <w:t>ki ortodontyczne ćw. gr. II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A4F4F"/>
          <w:p w:rsidR="00EA4F4F" w:rsidRDefault="00E96552">
            <w:r>
              <w:t>07.12.20 -11.12.20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13.00-19.00 Techniki ortodontyczne ćw. gr.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r>
              <w:rPr>
                <w:b/>
                <w:color w:val="000000" w:themeColor="text1"/>
                <w:sz w:val="18"/>
                <w:szCs w:val="18"/>
              </w:rPr>
              <w:t>8:00-13:15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II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>
        <w:trPr>
          <w:trHeight w:val="1050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lastRenderedPageBreak/>
              <w:t>14.12.20 -18.12.20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13.30-15.45 Organizacja i zarządzanie pracownią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tech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.-dent.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r>
              <w:rPr>
                <w:b/>
                <w:color w:val="000000" w:themeColor="text1"/>
                <w:sz w:val="18"/>
                <w:szCs w:val="18"/>
              </w:rPr>
              <w:t>8:00-13:15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8.00-13:15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II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</w:t>
            </w:r>
            <w:r>
              <w:rPr>
                <w:b/>
                <w:color w:val="000000" w:themeColor="text1"/>
                <w:sz w:val="18"/>
                <w:szCs w:val="18"/>
              </w:rPr>
              <w:t>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21.12.20 -25.12.20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>
        <w:trPr>
          <w:trHeight w:val="498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28.12.20 -01.01.21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EA4F4F">
        <w:trPr>
          <w:trHeight w:val="789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04.01.21-</w:t>
            </w:r>
          </w:p>
          <w:p w:rsidR="00EA4F4F" w:rsidRDefault="00E96552">
            <w:r>
              <w:t xml:space="preserve">08.01.21 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13.30-15.45 Organizacja i zarządzanie pracownią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tech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.-dent.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10.00-12.15 Implantologia ćw. 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11.01.21 -15.01.21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7.30-12.45 Techniki </w:t>
            </w:r>
            <w:r>
              <w:rPr>
                <w:b/>
                <w:color w:val="000000" w:themeColor="text1"/>
                <w:sz w:val="18"/>
                <w:szCs w:val="18"/>
              </w:rPr>
              <w:t>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13.30-15.45 Organizacja i zarządzanie pracownią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tech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.-dent.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8:30-13:15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</w:t>
            </w:r>
          </w:p>
          <w:p w:rsidR="00EA4F4F" w:rsidRDefault="00E96552" w:rsidP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8:30-13:15</w:t>
            </w:r>
            <w:r>
              <w:rPr>
                <w:b/>
                <w:color w:val="000000" w:themeColor="text1"/>
                <w:sz w:val="18"/>
                <w:szCs w:val="18"/>
              </w:rPr>
              <w:t>Techniki ortodontyczne ćw. gr. II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</w:t>
            </w:r>
            <w:r>
              <w:rPr>
                <w:b/>
                <w:color w:val="000000" w:themeColor="text1"/>
                <w:sz w:val="18"/>
                <w:szCs w:val="18"/>
              </w:rPr>
              <w:t>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10.00-12.15 Implantologia ćw. 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EA4F4F">
        <w:trPr>
          <w:trHeight w:val="319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18.01.21 -22.01.21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13.30-15.45 Organizacja i zarządzanie pracownią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tech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.-dent.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r>
              <w:rPr>
                <w:b/>
                <w:color w:val="000000" w:themeColor="text1"/>
                <w:sz w:val="18"/>
                <w:szCs w:val="18"/>
              </w:rPr>
              <w:t>8:30-13:15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</w:t>
            </w:r>
          </w:p>
          <w:p w:rsidR="00EA4F4F" w:rsidRDefault="00E96552">
            <w:r>
              <w:rPr>
                <w:b/>
                <w:color w:val="000000" w:themeColor="text1"/>
                <w:sz w:val="18"/>
                <w:szCs w:val="18"/>
              </w:rPr>
              <w:t>8:00-13:45</w:t>
            </w:r>
            <w:bookmarkStart w:id="0" w:name="_GoBack"/>
            <w:bookmarkEnd w:id="0"/>
            <w:r>
              <w:rPr>
                <w:b/>
                <w:color w:val="000000" w:themeColor="text1"/>
                <w:sz w:val="18"/>
                <w:szCs w:val="18"/>
              </w:rPr>
              <w:t xml:space="preserve"> Techniki ortodontyczne ćw. gr. II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10.00-12.15 Implantologia ćw. 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EA4F4F">
        <w:trPr>
          <w:trHeight w:val="268"/>
        </w:trPr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 xml:space="preserve">25.01.21 </w:t>
            </w:r>
            <w:r>
              <w:t>-29.01.21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13.30-15.45 Organizacja i zarządzanie pracownią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tech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.-dent. ćw. gr. I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 Techniki protetyczne ćw. gr.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10.00-12.15 Implantologia ćw. 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A4F4F"/>
          <w:p w:rsidR="00EA4F4F" w:rsidRDefault="00E96552">
            <w:r>
              <w:t>01.02.21 -05.02.21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10.00-12.15 </w:t>
            </w:r>
            <w:r>
              <w:rPr>
                <w:b/>
                <w:sz w:val="18"/>
                <w:szCs w:val="18"/>
              </w:rPr>
              <w:t xml:space="preserve">Implantologia ćw. gr. I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08.02.21 -12.02.21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7.30-12.45 Techniki protetyczne ćw. gr. II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</w:t>
            </w:r>
          </w:p>
          <w:p w:rsidR="00EA4F4F" w:rsidRDefault="00E9655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13.30-18.45 Techniki protetyczne ćw. gr. II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  <w:tr w:rsidR="00EA4F4F"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F4F" w:rsidRDefault="00E96552">
            <w:r>
              <w:t>15.02.21 -19.02.21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4F4F" w:rsidRDefault="00EA4F4F">
            <w:pPr>
              <w:rPr>
                <w:b/>
                <w:sz w:val="18"/>
                <w:szCs w:val="18"/>
              </w:rPr>
            </w:pPr>
          </w:p>
        </w:tc>
      </w:tr>
    </w:tbl>
    <w:p w:rsidR="00EA4F4F" w:rsidRDefault="00EA4F4F">
      <w:pPr>
        <w:rPr>
          <w:rFonts w:ascii="Calibri" w:hAnsi="Calibri"/>
          <w:b/>
          <w:sz w:val="22"/>
          <w:szCs w:val="22"/>
        </w:rPr>
      </w:pPr>
    </w:p>
    <w:p w:rsidR="00EA4F4F" w:rsidRDefault="00E96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Dni </w:t>
      </w:r>
      <w:r>
        <w:rPr>
          <w:rFonts w:ascii="Calibri" w:hAnsi="Calibri"/>
          <w:b/>
          <w:sz w:val="22"/>
          <w:szCs w:val="22"/>
        </w:rPr>
        <w:t>rektorskie:                                                                                                          21.12.2020 - 01.01.2021 Przerwa świąteczna (wakacje zimowe)</w:t>
      </w:r>
    </w:p>
    <w:p w:rsidR="00EA4F4F" w:rsidRDefault="00E96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02.10.2020, 04.06.2021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15.02.2021 - 19.02.2021 Przerwa semestralna</w:t>
      </w:r>
    </w:p>
    <w:p w:rsidR="00EA4F4F" w:rsidRDefault="00E965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13.05.21 Dzień Kultury Fizycznej                                                                          01.04.2021 – 07.04.2021 Przerwa świąteczna (wakacje wiosenne)</w:t>
      </w:r>
    </w:p>
    <w:p w:rsidR="00EA4F4F" w:rsidRDefault="00E965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03.06.21 Bo</w:t>
      </w:r>
      <w:r>
        <w:rPr>
          <w:rFonts w:ascii="Calibri" w:hAnsi="Calibri"/>
          <w:b/>
          <w:sz w:val="22"/>
          <w:szCs w:val="22"/>
        </w:rPr>
        <w:t>że Ciało</w:t>
      </w:r>
    </w:p>
    <w:p w:rsidR="00EA4F4F" w:rsidRDefault="00EA4F4F"/>
    <w:p w:rsidR="00EA4F4F" w:rsidRDefault="00EA4F4F"/>
    <w:sectPr w:rsidR="00EA4F4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4F"/>
    <w:rsid w:val="00E96552"/>
    <w:rsid w:val="00E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05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024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059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2E5F-AC2A-455D-86A8-7A01F47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Halinka</cp:lastModifiedBy>
  <cp:revision>5</cp:revision>
  <dcterms:created xsi:type="dcterms:W3CDTF">2020-09-10T06:05:00Z</dcterms:created>
  <dcterms:modified xsi:type="dcterms:W3CDTF">2020-09-18T07:10:00Z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