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38" w:rsidRDefault="00564B80" w:rsidP="00564B8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80">
        <w:rPr>
          <w:rFonts w:ascii="Times New Roman" w:hAnsi="Times New Roman" w:cs="Times New Roman"/>
          <w:b/>
          <w:sz w:val="24"/>
          <w:szCs w:val="24"/>
        </w:rPr>
        <w:t>Regulacja epigenetyczna odpowiedzi komórkowej</w:t>
      </w:r>
      <w:r w:rsidRPr="0056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B80">
        <w:rPr>
          <w:rFonts w:ascii="Times New Roman" w:hAnsi="Times New Roman" w:cs="Times New Roman"/>
          <w:b/>
          <w:sz w:val="24"/>
          <w:szCs w:val="24"/>
        </w:rPr>
        <w:t>zależnej od receptora estrogenowego beta w raku</w:t>
      </w:r>
      <w:r w:rsidRPr="0056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B80">
        <w:rPr>
          <w:rFonts w:ascii="Times New Roman" w:hAnsi="Times New Roman" w:cs="Times New Roman"/>
          <w:b/>
          <w:sz w:val="24"/>
          <w:szCs w:val="24"/>
        </w:rPr>
        <w:t>jelita grubego.</w:t>
      </w:r>
    </w:p>
    <w:p w:rsidR="00564B80" w:rsidRDefault="00564B80" w:rsidP="00564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80" w:rsidRDefault="00564B80" w:rsidP="00564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80" w:rsidRPr="00AF4E12" w:rsidRDefault="00564B80" w:rsidP="00AF4E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12">
        <w:rPr>
          <w:rFonts w:ascii="Times New Roman" w:hAnsi="Times New Roman" w:cs="Times New Roman"/>
          <w:sz w:val="24"/>
          <w:szCs w:val="24"/>
        </w:rPr>
        <w:t xml:space="preserve">U kobiet przed menopauzą występuje niższa zachorowalność na raka jelita grubego (ang. </w:t>
      </w:r>
      <w:proofErr w:type="spellStart"/>
      <w:r w:rsidRPr="00AF4E12">
        <w:rPr>
          <w:rFonts w:ascii="Times New Roman" w:hAnsi="Times New Roman" w:cs="Times New Roman"/>
          <w:sz w:val="24"/>
          <w:szCs w:val="24"/>
        </w:rPr>
        <w:t>colorectal</w:t>
      </w:r>
      <w:proofErr w:type="spellEnd"/>
      <w:r w:rsidRPr="00AF4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E12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AF4E12">
        <w:rPr>
          <w:rFonts w:ascii="Times New Roman" w:hAnsi="Times New Roman" w:cs="Times New Roman"/>
          <w:sz w:val="24"/>
          <w:szCs w:val="24"/>
        </w:rPr>
        <w:t xml:space="preserve"> - CRC) w porównaniu do mężczyzn w tym samym przedziale wiekowym. Ponadto, większość badań prospektywnych i retrospektywnych wykazuje odwrotną zależność między ryzykiem wystąpienia CRC</w:t>
      </w:r>
      <w:r w:rsidR="00804DD5">
        <w:rPr>
          <w:rFonts w:ascii="Times New Roman" w:hAnsi="Times New Roman" w:cs="Times New Roman"/>
          <w:sz w:val="24"/>
          <w:szCs w:val="24"/>
        </w:rPr>
        <w:t>,</w:t>
      </w:r>
      <w:r w:rsidRPr="00AF4E12">
        <w:rPr>
          <w:rFonts w:ascii="Times New Roman" w:hAnsi="Times New Roman" w:cs="Times New Roman"/>
          <w:sz w:val="24"/>
          <w:szCs w:val="24"/>
        </w:rPr>
        <w:t xml:space="preserve"> a stosowaniem hormonalnej terapii zastępczej przez kobiety po menopauzie.</w:t>
      </w:r>
    </w:p>
    <w:p w:rsidR="00AF4E12" w:rsidRPr="00AF4E12" w:rsidRDefault="00804DD5" w:rsidP="00AF4E12">
      <w:pPr>
        <w:pStyle w:val="NormalnyWeb"/>
        <w:spacing w:line="276" w:lineRule="auto"/>
        <w:jc w:val="both"/>
      </w:pPr>
      <w:r>
        <w:t>R</w:t>
      </w:r>
      <w:r w:rsidR="00564B80" w:rsidRPr="00AF4E12">
        <w:t xml:space="preserve">óżnica pomiędzy niższą częstością występowania CRC przy większej ekspozycji na estrogeny, a zwiększeniem częstości występowania innych typów nowotworów (np. raka piersi) przy także wysokim poziomie estrogenów, wynika z tkankowo-specyficznej ekspresji mediatorów działania estrogenów – receptorów estrogenowych (ang. estrogen </w:t>
      </w:r>
      <w:proofErr w:type="spellStart"/>
      <w:r w:rsidR="00564B80" w:rsidRPr="00AF4E12">
        <w:t>receptors</w:t>
      </w:r>
      <w:proofErr w:type="spellEnd"/>
      <w:r w:rsidR="00564B80" w:rsidRPr="00AF4E12">
        <w:t xml:space="preserve">- ER). ER ma dwie </w:t>
      </w:r>
      <w:proofErr w:type="spellStart"/>
      <w:r w:rsidR="00564B80" w:rsidRPr="00AF4E12">
        <w:t>izoformy</w:t>
      </w:r>
      <w:proofErr w:type="spellEnd"/>
      <w:r w:rsidR="00564B80" w:rsidRPr="00AF4E12">
        <w:t>: ERα i ERβ z czego ERβ występuje głównie w okrężnicy. Przytłaczająca ilość badań wskazuje na odwrotny związek pomiędzy występowaniem ERβ, a rakiem jelita grubego</w:t>
      </w:r>
      <w:r w:rsidR="00AF4E12" w:rsidRPr="00AF4E12">
        <w:t xml:space="preserve">. ER występuje w dwóch </w:t>
      </w:r>
      <w:proofErr w:type="spellStart"/>
      <w:r w:rsidR="00AF4E12" w:rsidRPr="00AF4E12">
        <w:t>izoformach</w:t>
      </w:r>
      <w:proofErr w:type="spellEnd"/>
      <w:r w:rsidR="00AF4E12" w:rsidRPr="00AF4E12">
        <w:t xml:space="preserve">: ERα i ERβ, z czego ERβ dominuje głównie w okrężnicy. Przeważająca liczba badań wskazuje na odwrotny związek między obecnością ERβ a rozwojem raka jelita grubego. Ponadto, ścieżka sygnałowa zależna od ERβ selektywnie aktywuje działania </w:t>
      </w:r>
      <w:proofErr w:type="spellStart"/>
      <w:r w:rsidR="00AF4E12" w:rsidRPr="00AF4E12">
        <w:t>proapoptotyczne</w:t>
      </w:r>
      <w:proofErr w:type="spellEnd"/>
      <w:r w:rsidR="00AF4E12" w:rsidRPr="00AF4E12">
        <w:t xml:space="preserve"> i hamuje procesy zapalne w CRC.</w:t>
      </w:r>
    </w:p>
    <w:p w:rsidR="00AF4E12" w:rsidRPr="00AF4E12" w:rsidRDefault="00AF4E12" w:rsidP="00AF4E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12">
        <w:rPr>
          <w:rFonts w:ascii="Times New Roman" w:hAnsi="Times New Roman" w:cs="Times New Roman"/>
          <w:sz w:val="24"/>
          <w:szCs w:val="24"/>
        </w:rPr>
        <w:t xml:space="preserve">Ta koncepcja sugeruje możliwość poprawy wyników leczenia pacjentów z rakiem jelita grubego (CRC) poprzez przywrócenie ekspresji receptorów estrogenowych typu β (ERβ) w tkance nowotworowej. Jednakże, należy zauważyć, że samo przywrócenie ekspresji może okazać się niewystarczające. Receptor estrogenowy łączy się ze specyficzną sekwencją DNA, jednak to oddziałujące z nim swoiste </w:t>
      </w:r>
      <w:proofErr w:type="spellStart"/>
      <w:r w:rsidRPr="00AF4E12">
        <w:rPr>
          <w:rFonts w:ascii="Times New Roman" w:hAnsi="Times New Roman" w:cs="Times New Roman"/>
          <w:sz w:val="24"/>
          <w:szCs w:val="24"/>
        </w:rPr>
        <w:t>koregulatory</w:t>
      </w:r>
      <w:proofErr w:type="spellEnd"/>
      <w:r w:rsidRPr="00AF4E12">
        <w:rPr>
          <w:rFonts w:ascii="Times New Roman" w:hAnsi="Times New Roman" w:cs="Times New Roman"/>
          <w:sz w:val="24"/>
          <w:szCs w:val="24"/>
        </w:rPr>
        <w:t xml:space="preserve"> są odpowiedzialne za aktywację lub represję transkrypcji. Dodatkowo, stopień ekspresji </w:t>
      </w:r>
      <w:proofErr w:type="spellStart"/>
      <w:r w:rsidRPr="00AF4E12">
        <w:rPr>
          <w:rFonts w:ascii="Times New Roman" w:hAnsi="Times New Roman" w:cs="Times New Roman"/>
          <w:sz w:val="24"/>
          <w:szCs w:val="24"/>
        </w:rPr>
        <w:t>koregulatora</w:t>
      </w:r>
      <w:proofErr w:type="spellEnd"/>
      <w:r w:rsidRPr="00AF4E12">
        <w:rPr>
          <w:rFonts w:ascii="Times New Roman" w:hAnsi="Times New Roman" w:cs="Times New Roman"/>
          <w:sz w:val="24"/>
          <w:szCs w:val="24"/>
        </w:rPr>
        <w:t xml:space="preserve"> w tkance odgrywa kluczową rolę w jego zdolności do działania. Zarówno wcześniejsze doniesienia naukowe, jak i nasze wstępne badania potwierdzają hipotezę, że w obecności kompleksu ERβ-E2 zachodzi zmiana dostępności chromatyny, co wskazuje, że czynniki epigenetyczne odgrywają istotną rolę w dostosowaniu odpowiedzi transkrypcyjnej regulowanej przez ERβ w komórkach raka jelita grubego.</w:t>
      </w:r>
    </w:p>
    <w:p w:rsidR="00AF4E12" w:rsidRPr="00AF4E12" w:rsidRDefault="00AF4E12" w:rsidP="00AF4E1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Naszym głównym celem badawczym jest zidentyfikowanie mechanizmów epigenetycznych zaangażowanych w regulację odpowiedzi komórkowej zależnej od receptorów estrogenowych typu β (ERβ). Planujemy przeanalizować ponad 1100 genów kodujących czynniki związane z regulacją chromatyny, korzystając z </w:t>
      </w:r>
      <w:bookmarkStart w:id="0" w:name="_GoBack"/>
      <w:bookmarkEnd w:id="0"/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 CRISPR/Cas9, a następnie dokładnie scharakteryzować najbardziej obiecujące.</w:t>
      </w:r>
    </w:p>
    <w:p w:rsidR="00AF4E12" w:rsidRPr="00AF4E12" w:rsidRDefault="00AF4E12" w:rsidP="00AF4E1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>Zrozumienie procesów epigenetycznych, które mogą zwiększyć działanie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przeciwnowotworowe ERβ w raku jelita grubego, będzie miało znaczący wpływ na:</w:t>
      </w:r>
    </w:p>
    <w:p w:rsidR="00AF4E12" w:rsidRPr="00AF4E12" w:rsidRDefault="00AF4E12" w:rsidP="00AF4E1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Wyjaśnienie roli </w:t>
      </w:r>
      <w:proofErr w:type="spellStart"/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>koregulatorów</w:t>
      </w:r>
      <w:proofErr w:type="spellEnd"/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epigenetycznych w odpowiedzi regulowanej przez ERβ nie tylko w przypadku raka jelita grubego, ale również w innych typach nowotworów i chorób.</w:t>
      </w:r>
    </w:p>
    <w:p w:rsidR="00AF4E12" w:rsidRPr="00AF4E12" w:rsidRDefault="00AF4E12" w:rsidP="00AF4E1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Identyfikację nowych </w:t>
      </w:r>
      <w:proofErr w:type="spellStart"/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biomarkerów</w:t>
      </w:r>
      <w:proofErr w:type="spellEnd"/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leczenia pacjentów z rakiem jelita grubego.</w:t>
      </w:r>
    </w:p>
    <w:p w:rsidR="00AF4E12" w:rsidRPr="00AF4E12" w:rsidRDefault="00AF4E12" w:rsidP="00AF4E1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1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nowych białek docelowych dla medycyny spersonalizowanej.</w:t>
      </w:r>
    </w:p>
    <w:p w:rsidR="00564B80" w:rsidRPr="00564B80" w:rsidRDefault="00564B80" w:rsidP="00AF4E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64B80" w:rsidRPr="00564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72AC9"/>
    <w:multiLevelType w:val="multilevel"/>
    <w:tmpl w:val="48A4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80"/>
    <w:rsid w:val="00564B80"/>
    <w:rsid w:val="005C2138"/>
    <w:rsid w:val="00804DD5"/>
    <w:rsid w:val="00A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EC497"/>
  <w15:chartTrackingRefBased/>
  <w15:docId w15:val="{34EE1867-BC0C-4A1C-9E49-EFCC8B8D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2655</Characters>
  <Application>Microsoft Office Word</Application>
  <DocSecurity>0</DocSecurity>
  <Lines>42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Rawłuszko-Wieczorek</dc:creator>
  <cp:keywords/>
  <dc:description/>
  <cp:lastModifiedBy>Agnieszka Rawłuszko-Wieczorek</cp:lastModifiedBy>
  <cp:revision>3</cp:revision>
  <dcterms:created xsi:type="dcterms:W3CDTF">2023-12-20T13:33:00Z</dcterms:created>
  <dcterms:modified xsi:type="dcterms:W3CDTF">2023-12-20T14:00:00Z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c90b3b95-f9d8-4272-a21a-c0b016d323f1</vt:lpwstr>
  </property>
</Properties>
</file>